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00" w:rsidRPr="006C0FAD" w:rsidRDefault="00A66D00" w:rsidP="001E63B2">
      <w:pPr>
        <w:ind w:firstLine="5400"/>
        <w:jc w:val="right"/>
        <w:rPr>
          <w:szCs w:val="26"/>
        </w:rPr>
      </w:pPr>
      <w:r w:rsidRPr="006C0FAD">
        <w:rPr>
          <w:szCs w:val="26"/>
        </w:rPr>
        <w:t xml:space="preserve">Приложение </w:t>
      </w:r>
      <w:r w:rsidR="00D823E8">
        <w:rPr>
          <w:szCs w:val="26"/>
        </w:rPr>
        <w:t>4</w:t>
      </w:r>
    </w:p>
    <w:tbl>
      <w:tblPr>
        <w:tblW w:w="9770" w:type="dxa"/>
        <w:tblInd w:w="88" w:type="dxa"/>
        <w:tblLayout w:type="fixed"/>
        <w:tblLook w:val="0000"/>
      </w:tblPr>
      <w:tblGrid>
        <w:gridCol w:w="9770"/>
      </w:tblGrid>
      <w:tr w:rsidR="00A66D00" w:rsidRPr="006C0FAD" w:rsidTr="00054701">
        <w:trPr>
          <w:trHeight w:val="330"/>
        </w:trPr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D00" w:rsidRPr="006C0FAD" w:rsidRDefault="00A66D00" w:rsidP="0042059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 xml:space="preserve">к Закону Челябинской области </w:t>
            </w:r>
          </w:p>
          <w:p w:rsidR="00A66D00" w:rsidRPr="006C0FAD" w:rsidRDefault="00A66D00" w:rsidP="0042059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>«Об исполнении областного</w:t>
            </w:r>
          </w:p>
          <w:p w:rsidR="00A66D00" w:rsidRPr="006C0FAD" w:rsidRDefault="00A66D00" w:rsidP="000D1B67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>бюджета за 20</w:t>
            </w:r>
            <w:r w:rsidR="0016658B">
              <w:rPr>
                <w:szCs w:val="26"/>
              </w:rPr>
              <w:t>2</w:t>
            </w:r>
            <w:r w:rsidR="000D1B67">
              <w:rPr>
                <w:szCs w:val="26"/>
              </w:rPr>
              <w:t>4</w:t>
            </w:r>
            <w:r w:rsidRPr="006C0FAD">
              <w:rPr>
                <w:szCs w:val="26"/>
              </w:rPr>
              <w:t xml:space="preserve"> год»</w:t>
            </w:r>
          </w:p>
        </w:tc>
      </w:tr>
      <w:tr w:rsidR="00A66D00" w:rsidRPr="006C0FAD" w:rsidTr="00054701">
        <w:trPr>
          <w:trHeight w:val="330"/>
        </w:trPr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D00" w:rsidRPr="006C0FAD" w:rsidRDefault="00A66D00" w:rsidP="003A34A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 xml:space="preserve">от </w:t>
            </w:r>
            <w:r w:rsidR="001973DF">
              <w:rPr>
                <w:szCs w:val="26"/>
              </w:rPr>
              <w:t>_</w:t>
            </w:r>
            <w:r w:rsidRPr="006C0FAD">
              <w:rPr>
                <w:szCs w:val="26"/>
              </w:rPr>
              <w:t>_</w:t>
            </w:r>
            <w:r w:rsidR="006C0FAD">
              <w:rPr>
                <w:szCs w:val="26"/>
              </w:rPr>
              <w:t>_</w:t>
            </w:r>
            <w:r w:rsidRPr="006C0FAD">
              <w:rPr>
                <w:szCs w:val="26"/>
              </w:rPr>
              <w:t>_</w:t>
            </w:r>
            <w:r w:rsidR="009C0F5C">
              <w:rPr>
                <w:szCs w:val="26"/>
              </w:rPr>
              <w:t>__</w:t>
            </w:r>
            <w:r w:rsidRPr="006C0FAD">
              <w:rPr>
                <w:szCs w:val="26"/>
              </w:rPr>
              <w:t>____</w:t>
            </w:r>
            <w:r w:rsidR="006F1A4D">
              <w:rPr>
                <w:szCs w:val="26"/>
              </w:rPr>
              <w:t>__</w:t>
            </w:r>
            <w:r w:rsidR="003A34AE">
              <w:rPr>
                <w:szCs w:val="26"/>
              </w:rPr>
              <w:t>_</w:t>
            </w:r>
            <w:r w:rsidR="009C0F5C">
              <w:rPr>
                <w:szCs w:val="26"/>
              </w:rPr>
              <w:t xml:space="preserve"> </w:t>
            </w:r>
            <w:r w:rsidRPr="006C0FAD">
              <w:rPr>
                <w:szCs w:val="26"/>
              </w:rPr>
              <w:t>№ _____</w:t>
            </w:r>
            <w:r w:rsidR="00BD52A2">
              <w:rPr>
                <w:szCs w:val="26"/>
              </w:rPr>
              <w:t>_</w:t>
            </w:r>
            <w:r w:rsidR="006F1A4D">
              <w:rPr>
                <w:szCs w:val="26"/>
              </w:rPr>
              <w:t>_</w:t>
            </w:r>
            <w:r w:rsidR="00BD52A2">
              <w:rPr>
                <w:szCs w:val="26"/>
              </w:rPr>
              <w:t>_</w:t>
            </w:r>
          </w:p>
        </w:tc>
      </w:tr>
    </w:tbl>
    <w:p w:rsidR="00A66D00" w:rsidRPr="006C0FAD" w:rsidRDefault="00A66D00" w:rsidP="008A2F08">
      <w:pPr>
        <w:pStyle w:val="ConsTitle"/>
        <w:widowControl/>
        <w:ind w:right="141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EA1BC1" w:rsidRDefault="00EA1BC1" w:rsidP="00A66D00">
      <w:pPr>
        <w:widowControl w:val="0"/>
        <w:suppressAutoHyphens/>
        <w:jc w:val="center"/>
        <w:rPr>
          <w:b/>
          <w:szCs w:val="26"/>
        </w:rPr>
      </w:pPr>
    </w:p>
    <w:p w:rsidR="00EA1BC1" w:rsidRDefault="00EF5505" w:rsidP="00A66D00">
      <w:pPr>
        <w:widowControl w:val="0"/>
        <w:suppressAutoHyphens/>
        <w:jc w:val="center"/>
        <w:rPr>
          <w:b/>
          <w:szCs w:val="26"/>
        </w:rPr>
      </w:pPr>
      <w:r w:rsidRPr="003A37BB">
        <w:rPr>
          <w:b/>
          <w:szCs w:val="26"/>
        </w:rPr>
        <w:t>Источники</w:t>
      </w:r>
      <w:r w:rsidR="00467BA1" w:rsidRPr="003A37BB">
        <w:rPr>
          <w:b/>
          <w:szCs w:val="26"/>
        </w:rPr>
        <w:t xml:space="preserve"> </w:t>
      </w:r>
      <w:r w:rsidR="00A66D00" w:rsidRPr="003A37BB">
        <w:rPr>
          <w:b/>
          <w:szCs w:val="26"/>
        </w:rPr>
        <w:t>финансирования дефицита областного бюджета</w:t>
      </w:r>
    </w:p>
    <w:p w:rsidR="00EA1BC1" w:rsidRDefault="00EA1BC1" w:rsidP="00A66D00">
      <w:pPr>
        <w:widowControl w:val="0"/>
        <w:suppressAutoHyphens/>
        <w:jc w:val="center"/>
        <w:rPr>
          <w:b/>
          <w:szCs w:val="26"/>
        </w:rPr>
      </w:pPr>
      <w:r>
        <w:rPr>
          <w:b/>
          <w:szCs w:val="26"/>
        </w:rPr>
        <w:t>з</w:t>
      </w:r>
      <w:r w:rsidR="00EF5505" w:rsidRPr="003A37BB">
        <w:rPr>
          <w:b/>
          <w:szCs w:val="26"/>
        </w:rPr>
        <w:t>а</w:t>
      </w:r>
      <w:r>
        <w:rPr>
          <w:b/>
          <w:szCs w:val="26"/>
        </w:rPr>
        <w:t xml:space="preserve"> </w:t>
      </w:r>
      <w:r w:rsidR="00EF5505" w:rsidRPr="003A37BB">
        <w:rPr>
          <w:b/>
          <w:szCs w:val="26"/>
        </w:rPr>
        <w:t>20</w:t>
      </w:r>
      <w:r w:rsidR="0016658B">
        <w:rPr>
          <w:b/>
          <w:szCs w:val="26"/>
        </w:rPr>
        <w:t>2</w:t>
      </w:r>
      <w:r w:rsidR="000D1B67">
        <w:rPr>
          <w:b/>
          <w:szCs w:val="26"/>
        </w:rPr>
        <w:t>4</w:t>
      </w:r>
      <w:r w:rsidR="00EF5505" w:rsidRPr="003A37BB">
        <w:rPr>
          <w:b/>
          <w:szCs w:val="26"/>
        </w:rPr>
        <w:t xml:space="preserve"> год </w:t>
      </w:r>
      <w:r w:rsidR="00A66D00" w:rsidRPr="003A37BB">
        <w:rPr>
          <w:b/>
          <w:szCs w:val="26"/>
        </w:rPr>
        <w:t>по кодам классифи</w:t>
      </w:r>
      <w:r>
        <w:rPr>
          <w:b/>
          <w:szCs w:val="26"/>
        </w:rPr>
        <w:t>кации источников финансирования</w:t>
      </w:r>
    </w:p>
    <w:p w:rsidR="00A66D00" w:rsidRPr="003A37BB" w:rsidRDefault="00A66D00" w:rsidP="00A66D00">
      <w:pPr>
        <w:widowControl w:val="0"/>
        <w:suppressAutoHyphens/>
        <w:jc w:val="center"/>
        <w:rPr>
          <w:b/>
          <w:szCs w:val="26"/>
        </w:rPr>
      </w:pPr>
      <w:r w:rsidRPr="003A37BB">
        <w:rPr>
          <w:b/>
          <w:szCs w:val="26"/>
        </w:rPr>
        <w:t xml:space="preserve">дефицитов бюджетов </w:t>
      </w:r>
    </w:p>
    <w:p w:rsidR="009905F5" w:rsidRPr="006C0FAD" w:rsidRDefault="009905F5" w:rsidP="00A66D00">
      <w:pPr>
        <w:widowControl w:val="0"/>
        <w:suppressAutoHyphens/>
        <w:jc w:val="center"/>
        <w:rPr>
          <w:szCs w:val="26"/>
        </w:rPr>
      </w:pPr>
    </w:p>
    <w:p w:rsidR="00693165" w:rsidRPr="006C0FAD" w:rsidRDefault="00693165" w:rsidP="003C2DC5">
      <w:pPr>
        <w:spacing w:after="20"/>
        <w:ind w:left="-198" w:firstLine="198"/>
        <w:jc w:val="right"/>
        <w:rPr>
          <w:szCs w:val="26"/>
        </w:rPr>
      </w:pPr>
      <w:r w:rsidRPr="006C0FAD">
        <w:rPr>
          <w:szCs w:val="26"/>
        </w:rPr>
        <w:t>(тыс. рублей)</w:t>
      </w:r>
    </w:p>
    <w:tbl>
      <w:tblPr>
        <w:tblW w:w="4997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17"/>
        <w:gridCol w:w="4253"/>
        <w:gridCol w:w="1983"/>
      </w:tblGrid>
      <w:tr w:rsidR="00557DFB" w:rsidRPr="006C0FAD" w:rsidTr="000D1B67">
        <w:trPr>
          <w:trHeight w:val="122"/>
          <w:tblHeader/>
        </w:trPr>
        <w:tc>
          <w:tcPr>
            <w:tcW w:w="177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BC1" w:rsidRDefault="00EA1BC1" w:rsidP="004B299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Код бюджетной</w:t>
            </w:r>
          </w:p>
          <w:p w:rsidR="00EA1BC1" w:rsidRDefault="00EA1BC1" w:rsidP="004B299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</w:t>
            </w:r>
            <w:r w:rsidR="004B2991" w:rsidRPr="006C0FAD">
              <w:rPr>
                <w:szCs w:val="26"/>
              </w:rPr>
              <w:t>лассификации</w:t>
            </w:r>
          </w:p>
          <w:p w:rsidR="00557DFB" w:rsidRPr="006C0FAD" w:rsidRDefault="004B2991" w:rsidP="004B299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Российской Федерации</w:t>
            </w:r>
          </w:p>
        </w:tc>
        <w:tc>
          <w:tcPr>
            <w:tcW w:w="2203" w:type="pct"/>
          </w:tcPr>
          <w:p w:rsidR="00AC6056" w:rsidRDefault="00AC6056" w:rsidP="00AC6056">
            <w:pPr>
              <w:suppressAutoHyphens/>
              <w:jc w:val="center"/>
              <w:rPr>
                <w:szCs w:val="26"/>
              </w:rPr>
            </w:pPr>
          </w:p>
          <w:p w:rsidR="00557DFB" w:rsidRPr="006C0FAD" w:rsidRDefault="004B2991" w:rsidP="00AC6056">
            <w:pPr>
              <w:suppressAutoHyphens/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>Наименование</w:t>
            </w:r>
          </w:p>
        </w:tc>
        <w:tc>
          <w:tcPr>
            <w:tcW w:w="1027" w:type="pct"/>
            <w:vAlign w:val="center"/>
          </w:tcPr>
          <w:p w:rsidR="00557DFB" w:rsidRPr="006C0FAD" w:rsidRDefault="00557DFB" w:rsidP="004D2748">
            <w:pPr>
              <w:suppressAutoHyphens/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>Сумма</w:t>
            </w:r>
          </w:p>
        </w:tc>
      </w:tr>
    </w:tbl>
    <w:p w:rsidR="00EA1BC1" w:rsidRPr="00EA1BC1" w:rsidRDefault="00EA1BC1">
      <w:pPr>
        <w:rPr>
          <w:sz w:val="2"/>
          <w:szCs w:val="2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17"/>
        <w:gridCol w:w="4253"/>
        <w:gridCol w:w="1983"/>
      </w:tblGrid>
      <w:tr w:rsidR="00EA1BC1" w:rsidRPr="006C0FAD" w:rsidTr="000D1B67">
        <w:trPr>
          <w:trHeight w:val="122"/>
          <w:tblHeader/>
        </w:trPr>
        <w:tc>
          <w:tcPr>
            <w:tcW w:w="1770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BC1" w:rsidRPr="006C0FAD" w:rsidRDefault="00EA1BC1" w:rsidP="004B299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2203" w:type="pct"/>
            <w:tcBorders>
              <w:bottom w:val="single" w:sz="4" w:space="0" w:color="auto"/>
            </w:tcBorders>
          </w:tcPr>
          <w:p w:rsidR="00EA1BC1" w:rsidRPr="006C0FAD" w:rsidRDefault="00EA1BC1" w:rsidP="004D2748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:rsidR="00EA1BC1" w:rsidRPr="006C0FAD" w:rsidRDefault="00EA1BC1" w:rsidP="004D2748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  <w:tr w:rsidR="0054470C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2991" w:rsidRPr="00DD0360" w:rsidRDefault="004B2991" w:rsidP="00BC7B28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DD0360">
              <w:rPr>
                <w:rFonts w:ascii="Times New Roman" w:hAnsi="Times New Roman" w:cs="Times New Roman"/>
                <w:b/>
                <w:sz w:val="26"/>
              </w:rPr>
              <w:t>000 01 00 00 00 00 0000 000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DD0360" w:rsidRDefault="004B2991" w:rsidP="00BC7B28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DD0360">
              <w:rPr>
                <w:rFonts w:ascii="Times New Roman" w:hAnsi="Times New Roman" w:cs="Times New Roman"/>
                <w:b/>
                <w:sz w:val="26"/>
              </w:rPr>
              <w:t>Источники внутреннего фина</w:t>
            </w:r>
            <w:r w:rsidRPr="00DD0360">
              <w:rPr>
                <w:rFonts w:ascii="Times New Roman" w:hAnsi="Times New Roman" w:cs="Times New Roman"/>
                <w:b/>
                <w:sz w:val="26"/>
              </w:rPr>
              <w:t>н</w:t>
            </w:r>
            <w:r w:rsidRPr="00DD0360">
              <w:rPr>
                <w:rFonts w:ascii="Times New Roman" w:hAnsi="Times New Roman" w:cs="Times New Roman"/>
                <w:b/>
                <w:sz w:val="26"/>
              </w:rPr>
              <w:t>сирования дефицитов бюджетов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DD0360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b/>
                <w:sz w:val="26"/>
              </w:rPr>
            </w:pPr>
            <w:r w:rsidRPr="00DD0360">
              <w:rPr>
                <w:rFonts w:ascii="Times New Roman" w:hAnsi="Times New Roman" w:cs="Times New Roman"/>
                <w:b/>
                <w:sz w:val="26"/>
              </w:rPr>
              <w:t>48 088 243,51537</w:t>
            </w:r>
          </w:p>
        </w:tc>
      </w:tr>
      <w:tr w:rsidR="0054470C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2991" w:rsidRPr="004B2991" w:rsidRDefault="00611FB7" w:rsidP="00BC7B28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005 01 01 00 00 02 0000 810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611FB7" w:rsidRDefault="000D1B67" w:rsidP="00BC7B28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</w:rPr>
            </w:pPr>
            <w:r w:rsidRPr="00611FB7">
              <w:rPr>
                <w:rFonts w:ascii="Times New Roman" w:hAnsi="Times New Roman" w:cs="Times New Roman"/>
                <w:sz w:val="26"/>
              </w:rPr>
              <w:t>Погашение государственных це</w:t>
            </w:r>
            <w:r w:rsidRPr="00611FB7">
              <w:rPr>
                <w:rFonts w:ascii="Times New Roman" w:hAnsi="Times New Roman" w:cs="Times New Roman"/>
                <w:sz w:val="26"/>
              </w:rPr>
              <w:t>н</w:t>
            </w:r>
            <w:r w:rsidRPr="00611FB7">
              <w:rPr>
                <w:rFonts w:ascii="Times New Roman" w:hAnsi="Times New Roman" w:cs="Times New Roman"/>
                <w:sz w:val="26"/>
              </w:rPr>
              <w:t>ных бумаг субъектов Российской Федерации, номинальная стоимость которых указана в валюте Росси</w:t>
            </w:r>
            <w:r w:rsidRPr="00611FB7">
              <w:rPr>
                <w:rFonts w:ascii="Times New Roman" w:hAnsi="Times New Roman" w:cs="Times New Roman"/>
                <w:sz w:val="26"/>
              </w:rPr>
              <w:t>й</w:t>
            </w:r>
            <w:r w:rsidRPr="00611FB7">
              <w:rPr>
                <w:rFonts w:ascii="Times New Roman" w:hAnsi="Times New Roman" w:cs="Times New Roman"/>
                <w:sz w:val="26"/>
              </w:rPr>
              <w:t>ской Федерации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Default="000D1B67" w:rsidP="00AE3553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-1 400 004,00000</w:t>
            </w:r>
          </w:p>
        </w:tc>
      </w:tr>
      <w:tr w:rsidR="00611FB7" w:rsidRPr="00582C00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1FB7" w:rsidRPr="004B2991" w:rsidRDefault="00611FB7" w:rsidP="00BC7B28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005 01 03 01 00 02 2700 710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FB7" w:rsidRPr="00611FB7" w:rsidRDefault="000D1B67" w:rsidP="00BC7B28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Привлечение кредитов из других бюджетов бюджетной системы Ро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сийской Федерации (бюджетные кредиты, полученные из федерал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ного бюджета на финансовое обе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печение реализации инфрастру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турных проектов)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FB7" w:rsidRPr="00582C00" w:rsidRDefault="000D1B67" w:rsidP="00611FB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28 616 397,00000</w:t>
            </w:r>
          </w:p>
        </w:tc>
      </w:tr>
      <w:tr w:rsidR="00611FB7" w:rsidRPr="00582C00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1FB7" w:rsidRPr="00611FB7" w:rsidRDefault="000D1B67" w:rsidP="00BC7B28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5E67">
              <w:rPr>
                <w:rFonts w:ascii="Times New Roman" w:hAnsi="Times New Roman" w:cs="Times New Roman"/>
                <w:sz w:val="26"/>
                <w:szCs w:val="26"/>
              </w:rPr>
              <w:t>005 01 03 01 00 02 2500 810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FB7" w:rsidRPr="00611FB7" w:rsidRDefault="000D1B67" w:rsidP="00BC7B28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5E67">
              <w:rPr>
                <w:rFonts w:ascii="Times New Roman" w:hAnsi="Times New Roman" w:cs="Times New Roman"/>
                <w:sz w:val="26"/>
              </w:rPr>
              <w:t>Погашение бюджетами субъектов Российской Федерации кредитов из других бюджетов бюджетной си</w:t>
            </w:r>
            <w:r w:rsidRPr="002C5E67">
              <w:rPr>
                <w:rFonts w:ascii="Times New Roman" w:hAnsi="Times New Roman" w:cs="Times New Roman"/>
                <w:sz w:val="26"/>
              </w:rPr>
              <w:t>с</w:t>
            </w:r>
            <w:r w:rsidRPr="002C5E67">
              <w:rPr>
                <w:rFonts w:ascii="Times New Roman" w:hAnsi="Times New Roman" w:cs="Times New Roman"/>
                <w:sz w:val="26"/>
              </w:rPr>
              <w:t>темы Российской Федерации в в</w:t>
            </w:r>
            <w:r w:rsidRPr="002C5E67">
              <w:rPr>
                <w:rFonts w:ascii="Times New Roman" w:hAnsi="Times New Roman" w:cs="Times New Roman"/>
                <w:sz w:val="26"/>
              </w:rPr>
              <w:t>а</w:t>
            </w:r>
            <w:r w:rsidRPr="002C5E67">
              <w:rPr>
                <w:rFonts w:ascii="Times New Roman" w:hAnsi="Times New Roman" w:cs="Times New Roman"/>
                <w:sz w:val="26"/>
              </w:rPr>
              <w:t>люте Российской Федерации (бю</w:t>
            </w:r>
            <w:r w:rsidRPr="002C5E67">
              <w:rPr>
                <w:rFonts w:ascii="Times New Roman" w:hAnsi="Times New Roman" w:cs="Times New Roman"/>
                <w:sz w:val="26"/>
              </w:rPr>
              <w:t>д</w:t>
            </w:r>
            <w:r w:rsidRPr="002C5E67">
              <w:rPr>
                <w:rFonts w:ascii="Times New Roman" w:hAnsi="Times New Roman" w:cs="Times New Roman"/>
                <w:sz w:val="26"/>
              </w:rPr>
              <w:t>жетные кредиты, полученные из федерального бюджета для погаш</w:t>
            </w:r>
            <w:r w:rsidRPr="002C5E67">
              <w:rPr>
                <w:rFonts w:ascii="Times New Roman" w:hAnsi="Times New Roman" w:cs="Times New Roman"/>
                <w:sz w:val="26"/>
              </w:rPr>
              <w:t>е</w:t>
            </w:r>
            <w:r w:rsidRPr="002C5E67">
              <w:rPr>
                <w:rFonts w:ascii="Times New Roman" w:hAnsi="Times New Roman" w:cs="Times New Roman"/>
                <w:sz w:val="26"/>
              </w:rPr>
              <w:t>ния бюджетных кредитов на попо</w:t>
            </w:r>
            <w:r w:rsidRPr="002C5E67">
              <w:rPr>
                <w:rFonts w:ascii="Times New Roman" w:hAnsi="Times New Roman" w:cs="Times New Roman"/>
                <w:sz w:val="26"/>
              </w:rPr>
              <w:t>л</w:t>
            </w:r>
            <w:r w:rsidRPr="002C5E67">
              <w:rPr>
                <w:rFonts w:ascii="Times New Roman" w:hAnsi="Times New Roman" w:cs="Times New Roman"/>
                <w:sz w:val="26"/>
              </w:rPr>
              <w:t>нение остатков средств на счетах бюджетов субъектов Российской Федерации)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FB7" w:rsidRPr="00582C00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-88 171,81667</w:t>
            </w:r>
          </w:p>
        </w:tc>
      </w:tr>
      <w:tr w:rsidR="0054470C" w:rsidRPr="00582C00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2991" w:rsidRPr="00611FB7" w:rsidRDefault="000D1B67" w:rsidP="00BC7B28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611FB7" w:rsidRDefault="000D1B67" w:rsidP="00BC7B28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</w:rPr>
              <w:t>Погашение бюджетами субъектов Российской Федерации кредитов из других бюджетов бюджетной си</w:t>
            </w:r>
            <w:r w:rsidRPr="00081AF7">
              <w:rPr>
                <w:rFonts w:ascii="Times New Roman" w:hAnsi="Times New Roman" w:cs="Times New Roman"/>
                <w:sz w:val="26"/>
              </w:rPr>
              <w:t>с</w:t>
            </w:r>
            <w:r w:rsidRPr="00081AF7">
              <w:rPr>
                <w:rFonts w:ascii="Times New Roman" w:hAnsi="Times New Roman" w:cs="Times New Roman"/>
                <w:sz w:val="26"/>
              </w:rPr>
              <w:t>темы Российской Федерации в в</w:t>
            </w:r>
            <w:r w:rsidRPr="00081AF7">
              <w:rPr>
                <w:rFonts w:ascii="Times New Roman" w:hAnsi="Times New Roman" w:cs="Times New Roman"/>
                <w:sz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</w:rPr>
              <w:t>люте Российской Федерации (бю</w:t>
            </w:r>
            <w:r w:rsidRPr="00081AF7">
              <w:rPr>
                <w:rFonts w:ascii="Times New Roman" w:hAnsi="Times New Roman" w:cs="Times New Roman"/>
                <w:sz w:val="26"/>
              </w:rPr>
              <w:t>д</w:t>
            </w:r>
            <w:r w:rsidRPr="00081AF7">
              <w:rPr>
                <w:rFonts w:ascii="Times New Roman" w:hAnsi="Times New Roman" w:cs="Times New Roman"/>
                <w:sz w:val="26"/>
              </w:rPr>
              <w:t xml:space="preserve">жетные кредиты, полученные из </w:t>
            </w:r>
            <w:r w:rsidRPr="00081AF7">
              <w:rPr>
                <w:rFonts w:ascii="Times New Roman" w:hAnsi="Times New Roman" w:cs="Times New Roman"/>
                <w:sz w:val="26"/>
              </w:rPr>
              <w:lastRenderedPageBreak/>
              <w:t>федерального бюджета на финанс</w:t>
            </w:r>
            <w:r w:rsidRPr="00081AF7">
              <w:rPr>
                <w:rFonts w:ascii="Times New Roman" w:hAnsi="Times New Roman" w:cs="Times New Roman"/>
                <w:sz w:val="26"/>
              </w:rPr>
              <w:t>о</w:t>
            </w:r>
            <w:r w:rsidRPr="00081AF7">
              <w:rPr>
                <w:rFonts w:ascii="Times New Roman" w:hAnsi="Times New Roman" w:cs="Times New Roman"/>
                <w:sz w:val="26"/>
              </w:rPr>
              <w:t>вое обеспечение реализации инфр</w:t>
            </w:r>
            <w:r w:rsidRPr="00081AF7">
              <w:rPr>
                <w:rFonts w:ascii="Times New Roman" w:hAnsi="Times New Roman" w:cs="Times New Roman"/>
                <w:sz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</w:rPr>
              <w:t>структурных проектов)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54470C" w:rsidRPr="00582C00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-1 062 752,85714</w:t>
            </w:r>
          </w:p>
        </w:tc>
      </w:tr>
      <w:tr w:rsidR="00B95AFD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5AFD" w:rsidRDefault="000D1B67" w:rsidP="00B95AFD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005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5002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5AFD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</w:rPr>
            </w:pPr>
            <w:r w:rsidRPr="00081AF7">
              <w:rPr>
                <w:rFonts w:ascii="Times New Roman" w:hAnsi="Times New Roman" w:cs="Times New Roman"/>
                <w:sz w:val="26"/>
              </w:rPr>
              <w:t>Погашение бюджетами субъектов Российской Федерации кредитов из других бюджетов бюджетной си</w:t>
            </w:r>
            <w:r w:rsidRPr="00081AF7">
              <w:rPr>
                <w:rFonts w:ascii="Times New Roman" w:hAnsi="Times New Roman" w:cs="Times New Roman"/>
                <w:sz w:val="26"/>
              </w:rPr>
              <w:t>с</w:t>
            </w:r>
            <w:r w:rsidRPr="00081AF7">
              <w:rPr>
                <w:rFonts w:ascii="Times New Roman" w:hAnsi="Times New Roman" w:cs="Times New Roman"/>
                <w:sz w:val="26"/>
              </w:rPr>
              <w:t>темы Российской Федерации в в</w:t>
            </w:r>
            <w:r w:rsidRPr="00081AF7">
              <w:rPr>
                <w:rFonts w:ascii="Times New Roman" w:hAnsi="Times New Roman" w:cs="Times New Roman"/>
                <w:sz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</w:rPr>
              <w:t>люте Российской Федерации (бю</w:t>
            </w:r>
            <w:r w:rsidRPr="00081AF7">
              <w:rPr>
                <w:rFonts w:ascii="Times New Roman" w:hAnsi="Times New Roman" w:cs="Times New Roman"/>
                <w:sz w:val="26"/>
              </w:rPr>
              <w:t>д</w:t>
            </w:r>
            <w:r w:rsidRPr="00081AF7">
              <w:rPr>
                <w:rFonts w:ascii="Times New Roman" w:hAnsi="Times New Roman" w:cs="Times New Roman"/>
                <w:sz w:val="26"/>
              </w:rPr>
              <w:t>жетные кредиты, полученные из федерального бюджета для части</w:t>
            </w:r>
            <w:r w:rsidRPr="00081AF7">
              <w:rPr>
                <w:rFonts w:ascii="Times New Roman" w:hAnsi="Times New Roman" w:cs="Times New Roman"/>
                <w:sz w:val="26"/>
              </w:rPr>
              <w:t>ч</w:t>
            </w:r>
            <w:r w:rsidRPr="00081AF7">
              <w:rPr>
                <w:rFonts w:ascii="Times New Roman" w:hAnsi="Times New Roman" w:cs="Times New Roman"/>
                <w:sz w:val="26"/>
              </w:rPr>
              <w:t>ного покрытия дефицитов бюдж</w:t>
            </w:r>
            <w:r w:rsidRPr="00081AF7">
              <w:rPr>
                <w:rFonts w:ascii="Times New Roman" w:hAnsi="Times New Roman" w:cs="Times New Roman"/>
                <w:sz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</w:rPr>
              <w:t>тов субъектов Российской Федер</w:t>
            </w:r>
            <w:r w:rsidRPr="00081AF7">
              <w:rPr>
                <w:rFonts w:ascii="Times New Roman" w:hAnsi="Times New Roman" w:cs="Times New Roman"/>
                <w:sz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</w:rPr>
              <w:t>ции, возврат которых осуществл</w:t>
            </w:r>
            <w:r w:rsidRPr="00081AF7">
              <w:rPr>
                <w:rFonts w:ascii="Times New Roman" w:hAnsi="Times New Roman" w:cs="Times New Roman"/>
                <w:sz w:val="26"/>
              </w:rPr>
              <w:t>я</w:t>
            </w:r>
            <w:r w:rsidRPr="00081AF7">
              <w:rPr>
                <w:rFonts w:ascii="Times New Roman" w:hAnsi="Times New Roman" w:cs="Times New Roman"/>
                <w:sz w:val="26"/>
              </w:rPr>
              <w:t>ется субъектом Российской Фед</w:t>
            </w:r>
            <w:r w:rsidRPr="00081AF7">
              <w:rPr>
                <w:rFonts w:ascii="Times New Roman" w:hAnsi="Times New Roman" w:cs="Times New Roman"/>
                <w:sz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</w:rPr>
              <w:t>рации)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5AFD" w:rsidRDefault="000D1B67" w:rsidP="00B95AFD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-139 061,39666</w:t>
            </w:r>
          </w:p>
        </w:tc>
      </w:tr>
      <w:tr w:rsidR="00B95AFD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5AFD" w:rsidRPr="002B79D4" w:rsidRDefault="000D1B67" w:rsidP="00B95AFD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D4">
              <w:rPr>
                <w:rFonts w:ascii="Times New Roman" w:hAnsi="Times New Roman" w:cs="Times New Roman"/>
                <w:sz w:val="26"/>
                <w:szCs w:val="26"/>
              </w:rPr>
              <w:t>005 01 03 01 00 02 5600 810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5AFD" w:rsidRPr="002B79D4" w:rsidRDefault="006C29E4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</w:rPr>
            </w:pPr>
            <w:r w:rsidRPr="002B79D4">
              <w:rPr>
                <w:rFonts w:ascii="Times New Roman" w:hAnsi="Times New Roman" w:cs="Times New Roman"/>
                <w:sz w:val="26"/>
              </w:rPr>
              <w:t>Погашение бюджетами субъектов Российской Федерации кредитов из других бюджетов бюджетной си</w:t>
            </w:r>
            <w:r w:rsidRPr="002B79D4">
              <w:rPr>
                <w:rFonts w:ascii="Times New Roman" w:hAnsi="Times New Roman" w:cs="Times New Roman"/>
                <w:sz w:val="26"/>
              </w:rPr>
              <w:t>с</w:t>
            </w:r>
            <w:r w:rsidRPr="002B79D4">
              <w:rPr>
                <w:rFonts w:ascii="Times New Roman" w:hAnsi="Times New Roman" w:cs="Times New Roman"/>
                <w:sz w:val="26"/>
              </w:rPr>
              <w:t>темы Российской Федерации в в</w:t>
            </w:r>
            <w:r w:rsidRPr="002B79D4">
              <w:rPr>
                <w:rFonts w:ascii="Times New Roman" w:hAnsi="Times New Roman" w:cs="Times New Roman"/>
                <w:sz w:val="26"/>
              </w:rPr>
              <w:t>а</w:t>
            </w:r>
            <w:r w:rsidRPr="002B79D4">
              <w:rPr>
                <w:rFonts w:ascii="Times New Roman" w:hAnsi="Times New Roman" w:cs="Times New Roman"/>
                <w:sz w:val="26"/>
              </w:rPr>
              <w:t>люте Российской Федерации (бю</w:t>
            </w:r>
            <w:r w:rsidRPr="002B79D4">
              <w:rPr>
                <w:rFonts w:ascii="Times New Roman" w:hAnsi="Times New Roman" w:cs="Times New Roman"/>
                <w:sz w:val="26"/>
              </w:rPr>
              <w:t>д</w:t>
            </w:r>
            <w:r w:rsidRPr="002B79D4">
              <w:rPr>
                <w:rFonts w:ascii="Times New Roman" w:hAnsi="Times New Roman" w:cs="Times New Roman"/>
                <w:sz w:val="26"/>
              </w:rPr>
              <w:t>жетные кредиты, полученные из федерального бюджета в целях опережающего финансового обе</w:t>
            </w:r>
            <w:r w:rsidRPr="002B79D4">
              <w:rPr>
                <w:rFonts w:ascii="Times New Roman" w:hAnsi="Times New Roman" w:cs="Times New Roman"/>
                <w:sz w:val="26"/>
              </w:rPr>
              <w:t>с</w:t>
            </w:r>
            <w:r w:rsidRPr="002B79D4">
              <w:rPr>
                <w:rFonts w:ascii="Times New Roman" w:hAnsi="Times New Roman" w:cs="Times New Roman"/>
                <w:sz w:val="26"/>
              </w:rPr>
              <w:t>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</w:t>
            </w:r>
            <w:r w:rsidRPr="002B79D4">
              <w:rPr>
                <w:rFonts w:ascii="Times New Roman" w:hAnsi="Times New Roman" w:cs="Times New Roman"/>
                <w:sz w:val="26"/>
              </w:rPr>
              <w:t>о</w:t>
            </w:r>
            <w:r w:rsidRPr="002B79D4">
              <w:rPr>
                <w:rFonts w:ascii="Times New Roman" w:hAnsi="Times New Roman" w:cs="Times New Roman"/>
                <w:sz w:val="26"/>
              </w:rPr>
              <w:t>грамм Российской Федерации, ф</w:t>
            </w:r>
            <w:r w:rsidRPr="002B79D4">
              <w:rPr>
                <w:rFonts w:ascii="Times New Roman" w:hAnsi="Times New Roman" w:cs="Times New Roman"/>
                <w:sz w:val="26"/>
              </w:rPr>
              <w:t>е</w:t>
            </w:r>
            <w:r w:rsidRPr="002B79D4">
              <w:rPr>
                <w:rFonts w:ascii="Times New Roman" w:hAnsi="Times New Roman" w:cs="Times New Roman"/>
                <w:sz w:val="26"/>
              </w:rPr>
              <w:t>деральных проектов, входящих в состав национальных проектов (программ), комплексного плана модернизации и расширения маг</w:t>
            </w:r>
            <w:r w:rsidRPr="002B79D4">
              <w:rPr>
                <w:rFonts w:ascii="Times New Roman" w:hAnsi="Times New Roman" w:cs="Times New Roman"/>
                <w:sz w:val="26"/>
              </w:rPr>
              <w:t>и</w:t>
            </w:r>
            <w:r w:rsidRPr="002B79D4">
              <w:rPr>
                <w:rFonts w:ascii="Times New Roman" w:hAnsi="Times New Roman" w:cs="Times New Roman"/>
                <w:sz w:val="26"/>
              </w:rPr>
              <w:t>стральной инфраструктуры)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5AFD" w:rsidRPr="002B79D4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 w:rsidRPr="002B79D4">
              <w:rPr>
                <w:rFonts w:ascii="Times New Roman" w:hAnsi="Times New Roman" w:cs="Times New Roman"/>
                <w:sz w:val="26"/>
              </w:rPr>
              <w:t>-2 160 186,70000</w:t>
            </w:r>
          </w:p>
        </w:tc>
      </w:tr>
      <w:tr w:rsidR="000D1B67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1B67" w:rsidRDefault="000D1B67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5700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B67" w:rsidRDefault="00CE2356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</w:rPr>
            </w:pPr>
            <w:r w:rsidRPr="00CE2356">
              <w:rPr>
                <w:rFonts w:ascii="Times New Roman" w:hAnsi="Times New Roman" w:cs="Times New Roman"/>
                <w:sz w:val="26"/>
              </w:rPr>
              <w:t>Погашение бюджетами субъектов Российской Федерации кредитов из других бюджетов бюджетной си</w:t>
            </w:r>
            <w:r w:rsidRPr="00CE2356">
              <w:rPr>
                <w:rFonts w:ascii="Times New Roman" w:hAnsi="Times New Roman" w:cs="Times New Roman"/>
                <w:sz w:val="26"/>
              </w:rPr>
              <w:t>с</w:t>
            </w:r>
            <w:r w:rsidRPr="00CE2356">
              <w:rPr>
                <w:rFonts w:ascii="Times New Roman" w:hAnsi="Times New Roman" w:cs="Times New Roman"/>
                <w:sz w:val="26"/>
              </w:rPr>
              <w:t>темы Российской Федерации в в</w:t>
            </w:r>
            <w:r w:rsidRPr="00CE2356">
              <w:rPr>
                <w:rFonts w:ascii="Times New Roman" w:hAnsi="Times New Roman" w:cs="Times New Roman"/>
                <w:sz w:val="26"/>
              </w:rPr>
              <w:t>а</w:t>
            </w:r>
            <w:r w:rsidRPr="00CE2356">
              <w:rPr>
                <w:rFonts w:ascii="Times New Roman" w:hAnsi="Times New Roman" w:cs="Times New Roman"/>
                <w:sz w:val="26"/>
              </w:rPr>
              <w:t>люте Российской Федерации (сп</w:t>
            </w:r>
            <w:r w:rsidRPr="00CE2356">
              <w:rPr>
                <w:rFonts w:ascii="Times New Roman" w:hAnsi="Times New Roman" w:cs="Times New Roman"/>
                <w:sz w:val="26"/>
              </w:rPr>
              <w:t>е</w:t>
            </w:r>
            <w:r w:rsidRPr="00CE2356">
              <w:rPr>
                <w:rFonts w:ascii="Times New Roman" w:hAnsi="Times New Roman" w:cs="Times New Roman"/>
                <w:sz w:val="26"/>
              </w:rPr>
              <w:t>циальные казначейские кредиты)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B67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-23 704,10000</w:t>
            </w:r>
          </w:p>
        </w:tc>
      </w:tr>
      <w:tr w:rsidR="00E42FB6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2FB6" w:rsidRPr="00EA2506" w:rsidRDefault="00BE12BE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005 01 05 02 01 02 0000 5</w:t>
            </w:r>
            <w:r w:rsidR="000D1B67" w:rsidRPr="00081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FB6" w:rsidRPr="00DD795D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</w:rPr>
            </w:pPr>
            <w:r w:rsidRPr="00081AF7">
              <w:rPr>
                <w:rFonts w:ascii="Times New Roman" w:hAnsi="Times New Roman" w:cs="Times New Roman"/>
                <w:sz w:val="26"/>
              </w:rPr>
              <w:t>Увеличение прочих остатков д</w:t>
            </w:r>
            <w:r w:rsidRPr="00081AF7">
              <w:rPr>
                <w:rFonts w:ascii="Times New Roman" w:hAnsi="Times New Roman" w:cs="Times New Roman"/>
                <w:sz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</w:rPr>
              <w:t>нежных средств бюджетов субъе</w:t>
            </w:r>
            <w:r w:rsidRPr="00081AF7">
              <w:rPr>
                <w:rFonts w:ascii="Times New Roman" w:hAnsi="Times New Roman" w:cs="Times New Roman"/>
                <w:sz w:val="26"/>
              </w:rPr>
              <w:t>к</w:t>
            </w:r>
            <w:r w:rsidRPr="00081AF7">
              <w:rPr>
                <w:rFonts w:ascii="Times New Roman" w:hAnsi="Times New Roman" w:cs="Times New Roman"/>
                <w:sz w:val="26"/>
              </w:rPr>
              <w:t>тов Российской Федерации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FB6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 w:rsidRPr="00081AF7">
              <w:rPr>
                <w:rFonts w:ascii="Times New Roman" w:hAnsi="Times New Roman" w:cs="Times New Roman"/>
                <w:sz w:val="26"/>
              </w:rPr>
              <w:t>-404</w:t>
            </w:r>
            <w:r>
              <w:rPr>
                <w:rFonts w:ascii="Times New Roman" w:hAnsi="Times New Roman" w:cs="Times New Roman"/>
                <w:sz w:val="26"/>
              </w:rPr>
              <w:t> 272,61416</w:t>
            </w:r>
          </w:p>
        </w:tc>
      </w:tr>
      <w:tr w:rsidR="00E46B8B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6B8B" w:rsidRDefault="000D1B67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0002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B8B" w:rsidRPr="00D10518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финансовых активов за счет привлечения на единый счет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бюджета субъекта Российской Ф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дерации остатков средств на казн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чейских счетах для осуществления и отражения операций с денежн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ми средствами бюджетных и авт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номных учреждений, открытых ф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нансовому органу субъекта Росси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79D4" w:rsidRDefault="002B79D4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2B79D4" w:rsidRDefault="002B79D4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2B79D4" w:rsidRDefault="002B79D4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2B79D4" w:rsidRDefault="002B79D4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2B79D4" w:rsidRDefault="002B79D4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2B79D4" w:rsidRDefault="002B79D4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2B79D4" w:rsidRDefault="002B79D4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2B79D4" w:rsidRDefault="002B79D4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2B79D4" w:rsidRDefault="002B79D4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E46B8B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2 790 000,00000</w:t>
            </w:r>
          </w:p>
        </w:tc>
      </w:tr>
      <w:tr w:rsidR="00E46B8B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6B8B" w:rsidRDefault="000D1B67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005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0003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B8B" w:rsidRPr="00AC6056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за счет привлечения на единый счет бюджета субъекта Российской Ф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дерации остатков средств на ед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ных счетах бюджетов государс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венных внебюджетных фондов, о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крытых органу управления терр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ториальным государственным вн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6056">
              <w:rPr>
                <w:rFonts w:ascii="Times New Roman" w:hAnsi="Times New Roman" w:cs="Times New Roman"/>
                <w:sz w:val="26"/>
                <w:szCs w:val="26"/>
              </w:rPr>
              <w:t>бюджетным фондом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B8B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250 000,00000</w:t>
            </w:r>
          </w:p>
        </w:tc>
      </w:tr>
      <w:tr w:rsidR="00E46B8B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6B8B" w:rsidRDefault="000D1B67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B8B" w:rsidRPr="00D10518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за счет привлечения на единый счет бюджета субъекта Российской Ф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дерации остатков средств на казн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чейских счетах для осуществления и отражения операций с денежн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ми средствами получателей средств из бюджета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B8B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-320 000,00000</w:t>
            </w:r>
          </w:p>
        </w:tc>
      </w:tr>
      <w:tr w:rsidR="00E46B8B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6B8B" w:rsidRDefault="000D1B67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0005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B8B" w:rsidRPr="00D10518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за счет привлечения на единый счет бюджета субъекта Российской Ф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дерации остатков средств на казн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чейских счетах для осуществления и отражения операций с денежн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ми средствами участников казн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чейского сопровождения, открытых финансовому органу субъекта Ро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B8B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22 030 000,00000</w:t>
            </w:r>
          </w:p>
        </w:tc>
      </w:tr>
    </w:tbl>
    <w:p w:rsidR="00693165" w:rsidRDefault="00693165" w:rsidP="00E22C3B"/>
    <w:sectPr w:rsidR="00693165" w:rsidSect="00DD0360">
      <w:footerReference w:type="even" r:id="rId7"/>
      <w:footerReference w:type="default" r:id="rId8"/>
      <w:pgSz w:w="11907" w:h="16840" w:code="9"/>
      <w:pgMar w:top="1134" w:right="567" w:bottom="1134" w:left="1701" w:header="851" w:footer="737" w:gutter="0"/>
      <w:pgNumType w:start="492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B35" w:rsidRDefault="00F77B35">
      <w:r>
        <w:separator/>
      </w:r>
    </w:p>
  </w:endnote>
  <w:endnote w:type="continuationSeparator" w:id="0">
    <w:p w:rsidR="00F77B35" w:rsidRDefault="00F77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58B" w:rsidRDefault="0016598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6658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58B" w:rsidRDefault="0016658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90751"/>
      <w:docPartObj>
        <w:docPartGallery w:val="Page Numbers (Bottom of Page)"/>
        <w:docPartUnique/>
      </w:docPartObj>
    </w:sdtPr>
    <w:sdtContent>
      <w:p w:rsidR="0016658B" w:rsidRDefault="0016598B">
        <w:pPr>
          <w:pStyle w:val="a4"/>
          <w:jc w:val="right"/>
        </w:pPr>
        <w:fldSimple w:instr=" PAGE   \* MERGEFORMAT ">
          <w:r w:rsidR="00AC6056">
            <w:rPr>
              <w:noProof/>
            </w:rPr>
            <w:t>494</w:t>
          </w:r>
        </w:fldSimple>
      </w:p>
    </w:sdtContent>
  </w:sdt>
  <w:p w:rsidR="0016658B" w:rsidRDefault="0016658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B35" w:rsidRDefault="00F77B35">
      <w:r>
        <w:separator/>
      </w:r>
    </w:p>
  </w:footnote>
  <w:footnote w:type="continuationSeparator" w:id="0">
    <w:p w:rsidR="00F77B35" w:rsidRDefault="00F77B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357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0BE"/>
    <w:rsid w:val="00005D5E"/>
    <w:rsid w:val="00010C20"/>
    <w:rsid w:val="000230BF"/>
    <w:rsid w:val="00036EF1"/>
    <w:rsid w:val="000378AA"/>
    <w:rsid w:val="00042BA9"/>
    <w:rsid w:val="00047D7C"/>
    <w:rsid w:val="00054701"/>
    <w:rsid w:val="00062FE9"/>
    <w:rsid w:val="00063252"/>
    <w:rsid w:val="00076B87"/>
    <w:rsid w:val="0008216B"/>
    <w:rsid w:val="00091752"/>
    <w:rsid w:val="000A79B9"/>
    <w:rsid w:val="000B421D"/>
    <w:rsid w:val="000C719D"/>
    <w:rsid w:val="000C7693"/>
    <w:rsid w:val="000D1B67"/>
    <w:rsid w:val="000D26C6"/>
    <w:rsid w:val="000D2C41"/>
    <w:rsid w:val="000D490B"/>
    <w:rsid w:val="000E199D"/>
    <w:rsid w:val="000F4945"/>
    <w:rsid w:val="000F67E8"/>
    <w:rsid w:val="001032AB"/>
    <w:rsid w:val="0011021E"/>
    <w:rsid w:val="0012473E"/>
    <w:rsid w:val="00126A9E"/>
    <w:rsid w:val="00132DC8"/>
    <w:rsid w:val="00160222"/>
    <w:rsid w:val="00162F96"/>
    <w:rsid w:val="0016450A"/>
    <w:rsid w:val="001649CE"/>
    <w:rsid w:val="0016598B"/>
    <w:rsid w:val="0016658B"/>
    <w:rsid w:val="00171EED"/>
    <w:rsid w:val="00173793"/>
    <w:rsid w:val="00185821"/>
    <w:rsid w:val="00186BD0"/>
    <w:rsid w:val="001973DF"/>
    <w:rsid w:val="001A0EC9"/>
    <w:rsid w:val="001B0491"/>
    <w:rsid w:val="001B36F5"/>
    <w:rsid w:val="001C2ACC"/>
    <w:rsid w:val="001D1BCD"/>
    <w:rsid w:val="001D2649"/>
    <w:rsid w:val="001D3F7A"/>
    <w:rsid w:val="001E1F96"/>
    <w:rsid w:val="001E63B2"/>
    <w:rsid w:val="00207F10"/>
    <w:rsid w:val="0023082E"/>
    <w:rsid w:val="002501F2"/>
    <w:rsid w:val="00254472"/>
    <w:rsid w:val="002620C0"/>
    <w:rsid w:val="00275F41"/>
    <w:rsid w:val="002A7E7C"/>
    <w:rsid w:val="002B4A84"/>
    <w:rsid w:val="002B79D4"/>
    <w:rsid w:val="002C3D74"/>
    <w:rsid w:val="002F4776"/>
    <w:rsid w:val="003001EB"/>
    <w:rsid w:val="0030564B"/>
    <w:rsid w:val="00305CB0"/>
    <w:rsid w:val="003066FC"/>
    <w:rsid w:val="0031724C"/>
    <w:rsid w:val="003245D8"/>
    <w:rsid w:val="00344257"/>
    <w:rsid w:val="00356EEA"/>
    <w:rsid w:val="00380D40"/>
    <w:rsid w:val="0038484E"/>
    <w:rsid w:val="00384867"/>
    <w:rsid w:val="003928FB"/>
    <w:rsid w:val="003A34AE"/>
    <w:rsid w:val="003A37BB"/>
    <w:rsid w:val="003B4F86"/>
    <w:rsid w:val="003C2DC5"/>
    <w:rsid w:val="003C7D42"/>
    <w:rsid w:val="003D5BE1"/>
    <w:rsid w:val="003F1787"/>
    <w:rsid w:val="0042059E"/>
    <w:rsid w:val="00421A79"/>
    <w:rsid w:val="00443040"/>
    <w:rsid w:val="00444D9B"/>
    <w:rsid w:val="00445B94"/>
    <w:rsid w:val="00467BA1"/>
    <w:rsid w:val="004B2991"/>
    <w:rsid w:val="004B60BE"/>
    <w:rsid w:val="004C3B24"/>
    <w:rsid w:val="004C3E1A"/>
    <w:rsid w:val="004D05DE"/>
    <w:rsid w:val="004D2748"/>
    <w:rsid w:val="004D457F"/>
    <w:rsid w:val="004D4D10"/>
    <w:rsid w:val="004D5769"/>
    <w:rsid w:val="004D63C0"/>
    <w:rsid w:val="004E41D9"/>
    <w:rsid w:val="004F5423"/>
    <w:rsid w:val="004F544A"/>
    <w:rsid w:val="004F6621"/>
    <w:rsid w:val="00504155"/>
    <w:rsid w:val="00505A2A"/>
    <w:rsid w:val="0052469C"/>
    <w:rsid w:val="00534744"/>
    <w:rsid w:val="0054470C"/>
    <w:rsid w:val="00555D8D"/>
    <w:rsid w:val="00557DFB"/>
    <w:rsid w:val="005656F2"/>
    <w:rsid w:val="0057117D"/>
    <w:rsid w:val="0057415D"/>
    <w:rsid w:val="0057419A"/>
    <w:rsid w:val="00582C00"/>
    <w:rsid w:val="0059067B"/>
    <w:rsid w:val="00590FF1"/>
    <w:rsid w:val="005F420F"/>
    <w:rsid w:val="00604983"/>
    <w:rsid w:val="00605BB3"/>
    <w:rsid w:val="00611FB7"/>
    <w:rsid w:val="00642896"/>
    <w:rsid w:val="00645415"/>
    <w:rsid w:val="006455BC"/>
    <w:rsid w:val="00651BA8"/>
    <w:rsid w:val="006535E3"/>
    <w:rsid w:val="00665953"/>
    <w:rsid w:val="00690A36"/>
    <w:rsid w:val="00693165"/>
    <w:rsid w:val="0069374C"/>
    <w:rsid w:val="006B50D8"/>
    <w:rsid w:val="006B5DCF"/>
    <w:rsid w:val="006C0FAD"/>
    <w:rsid w:val="006C29E4"/>
    <w:rsid w:val="006C716B"/>
    <w:rsid w:val="006C7ACC"/>
    <w:rsid w:val="006D0289"/>
    <w:rsid w:val="006D48DB"/>
    <w:rsid w:val="006E4413"/>
    <w:rsid w:val="006F1A4D"/>
    <w:rsid w:val="006F546C"/>
    <w:rsid w:val="006F6DAD"/>
    <w:rsid w:val="007005D0"/>
    <w:rsid w:val="007057C3"/>
    <w:rsid w:val="0071360D"/>
    <w:rsid w:val="00725A28"/>
    <w:rsid w:val="00727755"/>
    <w:rsid w:val="00727999"/>
    <w:rsid w:val="00732706"/>
    <w:rsid w:val="00735E95"/>
    <w:rsid w:val="00744272"/>
    <w:rsid w:val="0075098B"/>
    <w:rsid w:val="0075749C"/>
    <w:rsid w:val="0076223D"/>
    <w:rsid w:val="00762334"/>
    <w:rsid w:val="00777385"/>
    <w:rsid w:val="00777971"/>
    <w:rsid w:val="00795B46"/>
    <w:rsid w:val="007C4DF4"/>
    <w:rsid w:val="007D022F"/>
    <w:rsid w:val="007D16DD"/>
    <w:rsid w:val="007D30D3"/>
    <w:rsid w:val="007E60D4"/>
    <w:rsid w:val="00801484"/>
    <w:rsid w:val="00812161"/>
    <w:rsid w:val="00834A46"/>
    <w:rsid w:val="00840081"/>
    <w:rsid w:val="00867C06"/>
    <w:rsid w:val="0088703D"/>
    <w:rsid w:val="00887AE5"/>
    <w:rsid w:val="008A2F08"/>
    <w:rsid w:val="008B5A99"/>
    <w:rsid w:val="008B5DFE"/>
    <w:rsid w:val="008C191D"/>
    <w:rsid w:val="008C5AB5"/>
    <w:rsid w:val="008E4C47"/>
    <w:rsid w:val="008F00A3"/>
    <w:rsid w:val="009071FF"/>
    <w:rsid w:val="00907F2E"/>
    <w:rsid w:val="00913F9F"/>
    <w:rsid w:val="009179AF"/>
    <w:rsid w:val="009273BA"/>
    <w:rsid w:val="009351FF"/>
    <w:rsid w:val="00937375"/>
    <w:rsid w:val="00965F6D"/>
    <w:rsid w:val="009737ED"/>
    <w:rsid w:val="009742EF"/>
    <w:rsid w:val="0098240F"/>
    <w:rsid w:val="009905F5"/>
    <w:rsid w:val="009A7D92"/>
    <w:rsid w:val="009B12FF"/>
    <w:rsid w:val="009C0F5C"/>
    <w:rsid w:val="009C1860"/>
    <w:rsid w:val="009E2938"/>
    <w:rsid w:val="00A14AA7"/>
    <w:rsid w:val="00A23C98"/>
    <w:rsid w:val="00A25A6D"/>
    <w:rsid w:val="00A34DB2"/>
    <w:rsid w:val="00A528F5"/>
    <w:rsid w:val="00A63E70"/>
    <w:rsid w:val="00A66D00"/>
    <w:rsid w:val="00A83171"/>
    <w:rsid w:val="00A83267"/>
    <w:rsid w:val="00A94341"/>
    <w:rsid w:val="00AA6F94"/>
    <w:rsid w:val="00AC6056"/>
    <w:rsid w:val="00AE3553"/>
    <w:rsid w:val="00AE36CA"/>
    <w:rsid w:val="00AE4C53"/>
    <w:rsid w:val="00AF7BFA"/>
    <w:rsid w:val="00B17A84"/>
    <w:rsid w:val="00B42374"/>
    <w:rsid w:val="00B516EA"/>
    <w:rsid w:val="00B723C1"/>
    <w:rsid w:val="00B762D2"/>
    <w:rsid w:val="00B95AFD"/>
    <w:rsid w:val="00BC598E"/>
    <w:rsid w:val="00BC7B28"/>
    <w:rsid w:val="00BD52A2"/>
    <w:rsid w:val="00BE12BE"/>
    <w:rsid w:val="00C01071"/>
    <w:rsid w:val="00C05794"/>
    <w:rsid w:val="00C05950"/>
    <w:rsid w:val="00C21431"/>
    <w:rsid w:val="00C55AFA"/>
    <w:rsid w:val="00C73914"/>
    <w:rsid w:val="00CC4B34"/>
    <w:rsid w:val="00CD0BDF"/>
    <w:rsid w:val="00CE11BC"/>
    <w:rsid w:val="00CE2356"/>
    <w:rsid w:val="00CE4841"/>
    <w:rsid w:val="00D06AB7"/>
    <w:rsid w:val="00D10518"/>
    <w:rsid w:val="00D1174D"/>
    <w:rsid w:val="00D1495F"/>
    <w:rsid w:val="00D15E64"/>
    <w:rsid w:val="00D2596D"/>
    <w:rsid w:val="00D36EDA"/>
    <w:rsid w:val="00D37808"/>
    <w:rsid w:val="00D4527D"/>
    <w:rsid w:val="00D46919"/>
    <w:rsid w:val="00D4755C"/>
    <w:rsid w:val="00D5785C"/>
    <w:rsid w:val="00D579B5"/>
    <w:rsid w:val="00D66833"/>
    <w:rsid w:val="00D700E4"/>
    <w:rsid w:val="00D75C86"/>
    <w:rsid w:val="00D823E8"/>
    <w:rsid w:val="00D84FAE"/>
    <w:rsid w:val="00D86FE5"/>
    <w:rsid w:val="00D91B70"/>
    <w:rsid w:val="00DD0360"/>
    <w:rsid w:val="00DD14F4"/>
    <w:rsid w:val="00DD1780"/>
    <w:rsid w:val="00DD795D"/>
    <w:rsid w:val="00DF089B"/>
    <w:rsid w:val="00DF23CC"/>
    <w:rsid w:val="00DF7C79"/>
    <w:rsid w:val="00E22C3B"/>
    <w:rsid w:val="00E33D08"/>
    <w:rsid w:val="00E42FB6"/>
    <w:rsid w:val="00E46B8B"/>
    <w:rsid w:val="00E71148"/>
    <w:rsid w:val="00E732F7"/>
    <w:rsid w:val="00E77A40"/>
    <w:rsid w:val="00EA1BC1"/>
    <w:rsid w:val="00EA2506"/>
    <w:rsid w:val="00EA7BB4"/>
    <w:rsid w:val="00EB6A40"/>
    <w:rsid w:val="00EF185B"/>
    <w:rsid w:val="00EF5505"/>
    <w:rsid w:val="00EF6F0F"/>
    <w:rsid w:val="00F063A0"/>
    <w:rsid w:val="00F10318"/>
    <w:rsid w:val="00F16841"/>
    <w:rsid w:val="00F173F8"/>
    <w:rsid w:val="00F415B2"/>
    <w:rsid w:val="00F61435"/>
    <w:rsid w:val="00F657C5"/>
    <w:rsid w:val="00F7214F"/>
    <w:rsid w:val="00F77B35"/>
    <w:rsid w:val="00FA131B"/>
    <w:rsid w:val="00FA5736"/>
    <w:rsid w:val="00FD2DB2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67B"/>
    <w:rPr>
      <w:sz w:val="26"/>
      <w:szCs w:val="24"/>
    </w:rPr>
  </w:style>
  <w:style w:type="paragraph" w:styleId="1">
    <w:name w:val="heading 1"/>
    <w:basedOn w:val="a"/>
    <w:next w:val="a"/>
    <w:qFormat/>
    <w:rsid w:val="0059067B"/>
    <w:pPr>
      <w:keepNext/>
      <w:ind w:left="-200" w:right="-6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9067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5906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9067B"/>
  </w:style>
  <w:style w:type="paragraph" w:styleId="a7">
    <w:name w:val="header"/>
    <w:basedOn w:val="a"/>
    <w:rsid w:val="0059067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5906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59067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8">
    <w:name w:val="Subtitle"/>
    <w:basedOn w:val="a"/>
    <w:qFormat/>
    <w:rsid w:val="0059067B"/>
    <w:pPr>
      <w:ind w:right="-1333" w:firstLine="5400"/>
      <w:jc w:val="right"/>
    </w:pPr>
    <w:rPr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4D05DE"/>
    <w:rPr>
      <w:sz w:val="26"/>
      <w:szCs w:val="24"/>
    </w:rPr>
  </w:style>
  <w:style w:type="character" w:styleId="a9">
    <w:name w:val="line number"/>
    <w:basedOn w:val="a0"/>
    <w:rsid w:val="003172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85AEB-2EE9-4995-BA76-B7046662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областных целевых программ,</vt:lpstr>
    </vt:vector>
  </TitlesOfParts>
  <Company>ГФУ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областных целевых программ,</dc:title>
  <dc:creator>Анастасия</dc:creator>
  <cp:lastModifiedBy>Миллер Л.А.</cp:lastModifiedBy>
  <cp:revision>11</cp:revision>
  <cp:lastPrinted>2025-04-14T08:29:00Z</cp:lastPrinted>
  <dcterms:created xsi:type="dcterms:W3CDTF">2024-04-12T04:44:00Z</dcterms:created>
  <dcterms:modified xsi:type="dcterms:W3CDTF">2025-04-16T04:57:00Z</dcterms:modified>
</cp:coreProperties>
</file>