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71" w:rsidRPr="00960EB2" w:rsidRDefault="004C5062" w:rsidP="007966A4">
      <w:pPr>
        <w:spacing w:after="0" w:line="240" w:lineRule="auto"/>
        <w:ind w:firstLine="708"/>
        <w:jc w:val="both"/>
        <w:rPr>
          <w:rFonts w:ascii="Times New Roman" w:hAnsi="Times New Roman" w:cs="Times New Roman"/>
          <w:b/>
          <w:color w:val="000000" w:themeColor="text1"/>
          <w:sz w:val="72"/>
          <w:szCs w:val="72"/>
          <w:u w:val="single"/>
        </w:rPr>
      </w:pPr>
      <w:r w:rsidRPr="00960EB2">
        <w:rPr>
          <w:rFonts w:ascii="Times New Roman" w:hAnsi="Times New Roman" w:cs="Times New Roman"/>
          <w:b/>
          <w:color w:val="000000" w:themeColor="text1"/>
          <w:sz w:val="72"/>
          <w:szCs w:val="72"/>
          <w:u w:val="single"/>
        </w:rPr>
        <w:t>Почетны</w:t>
      </w:r>
      <w:r w:rsidR="0006761A" w:rsidRPr="00960EB2">
        <w:rPr>
          <w:rFonts w:ascii="Times New Roman" w:hAnsi="Times New Roman" w:cs="Times New Roman"/>
          <w:b/>
          <w:color w:val="000000" w:themeColor="text1"/>
          <w:sz w:val="72"/>
          <w:szCs w:val="72"/>
          <w:u w:val="single"/>
        </w:rPr>
        <w:t>е</w:t>
      </w:r>
      <w:r w:rsidRPr="00960EB2">
        <w:rPr>
          <w:rFonts w:ascii="Times New Roman" w:hAnsi="Times New Roman" w:cs="Times New Roman"/>
          <w:b/>
          <w:color w:val="000000" w:themeColor="text1"/>
          <w:sz w:val="72"/>
          <w:szCs w:val="72"/>
          <w:u w:val="single"/>
        </w:rPr>
        <w:t xml:space="preserve"> благотворител</w:t>
      </w:r>
      <w:r w:rsidR="0006761A" w:rsidRPr="00960EB2">
        <w:rPr>
          <w:rFonts w:ascii="Times New Roman" w:hAnsi="Times New Roman" w:cs="Times New Roman"/>
          <w:b/>
          <w:color w:val="000000" w:themeColor="text1"/>
          <w:sz w:val="72"/>
          <w:szCs w:val="72"/>
          <w:u w:val="single"/>
        </w:rPr>
        <w:t xml:space="preserve">и </w:t>
      </w:r>
    </w:p>
    <w:p w:rsidR="00D81471" w:rsidRDefault="00D81471" w:rsidP="00D81471">
      <w:pPr>
        <w:spacing w:after="0" w:line="240" w:lineRule="auto"/>
        <w:ind w:firstLine="708"/>
        <w:jc w:val="both"/>
        <w:rPr>
          <w:rFonts w:ascii="Times New Roman" w:hAnsi="Times New Roman" w:cs="Times New Roman"/>
          <w:b/>
          <w:color w:val="000000" w:themeColor="text1"/>
          <w:sz w:val="24"/>
          <w:szCs w:val="24"/>
          <w:u w:val="single"/>
        </w:rPr>
      </w:pPr>
    </w:p>
    <w:p w:rsidR="005E6AAA" w:rsidRDefault="005E6AAA" w:rsidP="00D81471">
      <w:pPr>
        <w:spacing w:after="0" w:line="240" w:lineRule="auto"/>
        <w:ind w:firstLine="708"/>
        <w:jc w:val="both"/>
        <w:rPr>
          <w:rFonts w:ascii="Times New Roman" w:hAnsi="Times New Roman" w:cs="Times New Roman"/>
          <w:b/>
          <w:color w:val="000000" w:themeColor="text1"/>
          <w:sz w:val="24"/>
          <w:szCs w:val="24"/>
          <w:u w:val="single"/>
        </w:rPr>
      </w:pPr>
    </w:p>
    <w:p w:rsidR="005E6AAA" w:rsidRDefault="005E6AAA" w:rsidP="00D81471">
      <w:pPr>
        <w:spacing w:after="0" w:line="240" w:lineRule="auto"/>
        <w:ind w:firstLine="708"/>
        <w:jc w:val="both"/>
        <w:rPr>
          <w:rFonts w:ascii="Times New Roman" w:hAnsi="Times New Roman" w:cs="Times New Roman"/>
          <w:b/>
          <w:color w:val="000000" w:themeColor="text1"/>
          <w:sz w:val="24"/>
          <w:szCs w:val="24"/>
          <w:u w:val="single"/>
        </w:rPr>
      </w:pPr>
    </w:p>
    <w:p w:rsidR="005E6AAA" w:rsidRDefault="005E6AAA" w:rsidP="005E6AAA">
      <w:pPr>
        <w:spacing w:after="0" w:line="240" w:lineRule="auto"/>
        <w:ind w:firstLine="708"/>
        <w:jc w:val="center"/>
        <w:rPr>
          <w:rFonts w:ascii="Times New Roman" w:hAnsi="Times New Roman" w:cs="Times New Roman"/>
          <w:b/>
          <w:color w:val="000000" w:themeColor="text1"/>
          <w:sz w:val="24"/>
          <w:szCs w:val="24"/>
          <w:u w:val="single"/>
        </w:rPr>
      </w:pPr>
      <w:r>
        <w:rPr>
          <w:rFonts w:ascii="Times New Roman" w:hAnsi="Times New Roman" w:cs="Times New Roman"/>
          <w:b/>
          <w:noProof/>
          <w:color w:val="000000" w:themeColor="text1"/>
          <w:sz w:val="24"/>
          <w:szCs w:val="24"/>
          <w:u w:val="single"/>
          <w:lang w:eastAsia="ru-RU"/>
        </w:rPr>
        <w:drawing>
          <wp:inline distT="0" distB="0" distL="0" distR="0">
            <wp:extent cx="4219575" cy="4250889"/>
            <wp:effectExtent l="19050" t="0" r="9525" b="0"/>
            <wp:docPr id="1" name="Рисунок 1" descr="E:\Мои документы\Меняющие мир\2021 - 18\Фотографии по контракту\WEB-форма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еняющие мир\2021 - 18\Фотографии по контракту\WEB-формат\1.jpg"/>
                    <pic:cNvPicPr>
                      <a:picLocks noChangeAspect="1" noChangeArrowheads="1"/>
                    </pic:cNvPicPr>
                  </pic:nvPicPr>
                  <pic:blipFill>
                    <a:blip r:embed="rId8" cstate="print"/>
                    <a:srcRect/>
                    <a:stretch>
                      <a:fillRect/>
                    </a:stretch>
                  </pic:blipFill>
                  <pic:spPr bwMode="auto">
                    <a:xfrm>
                      <a:off x="0" y="0"/>
                      <a:ext cx="4219575" cy="4250889"/>
                    </a:xfrm>
                    <a:prstGeom prst="rect">
                      <a:avLst/>
                    </a:prstGeom>
                    <a:noFill/>
                    <a:ln w="9525">
                      <a:noFill/>
                      <a:miter lim="800000"/>
                      <a:headEnd/>
                      <a:tailEnd/>
                    </a:ln>
                  </pic:spPr>
                </pic:pic>
              </a:graphicData>
            </a:graphic>
          </wp:inline>
        </w:drawing>
      </w:r>
    </w:p>
    <w:p w:rsidR="00960EB2" w:rsidRDefault="00960EB2" w:rsidP="00D81471">
      <w:pPr>
        <w:spacing w:after="0" w:line="240" w:lineRule="auto"/>
        <w:ind w:firstLine="708"/>
        <w:jc w:val="both"/>
        <w:rPr>
          <w:rFonts w:ascii="Times New Roman" w:hAnsi="Times New Roman" w:cs="Times New Roman"/>
          <w:b/>
          <w:color w:val="000000" w:themeColor="text1"/>
          <w:sz w:val="24"/>
          <w:szCs w:val="24"/>
          <w:u w:val="single"/>
        </w:rPr>
      </w:pPr>
    </w:p>
    <w:sdt>
      <w:sdtPr>
        <w:rPr>
          <w:rFonts w:asciiTheme="minorHAnsi" w:eastAsiaTheme="minorHAnsi" w:hAnsiTheme="minorHAnsi" w:cstheme="minorBidi"/>
          <w:b w:val="0"/>
          <w:bCs w:val="0"/>
          <w:color w:val="auto"/>
          <w:sz w:val="22"/>
          <w:szCs w:val="22"/>
        </w:rPr>
        <w:id w:val="3364193"/>
        <w:docPartObj>
          <w:docPartGallery w:val="Table of Contents"/>
          <w:docPartUnique/>
        </w:docPartObj>
      </w:sdtPr>
      <w:sdtContent>
        <w:p w:rsidR="00960EB2" w:rsidRPr="003707BB" w:rsidRDefault="00960EB2">
          <w:pPr>
            <w:pStyle w:val="af"/>
            <w:rPr>
              <w:sz w:val="48"/>
              <w:szCs w:val="48"/>
            </w:rPr>
          </w:pPr>
        </w:p>
        <w:p w:rsidR="003707BB" w:rsidRPr="003707BB" w:rsidRDefault="00915BAE">
          <w:pPr>
            <w:pStyle w:val="11"/>
            <w:tabs>
              <w:tab w:val="right" w:leader="dot" w:pos="10196"/>
            </w:tabs>
            <w:rPr>
              <w:rFonts w:eastAsiaTheme="minorEastAsia"/>
              <w:b/>
              <w:noProof/>
              <w:sz w:val="48"/>
              <w:szCs w:val="48"/>
              <w:lang w:eastAsia="ru-RU"/>
            </w:rPr>
          </w:pPr>
          <w:r w:rsidRPr="003707BB">
            <w:rPr>
              <w:b/>
              <w:sz w:val="48"/>
              <w:szCs w:val="48"/>
            </w:rPr>
            <w:fldChar w:fldCharType="begin"/>
          </w:r>
          <w:r w:rsidR="00960EB2" w:rsidRPr="003707BB">
            <w:rPr>
              <w:b/>
              <w:sz w:val="48"/>
              <w:szCs w:val="48"/>
            </w:rPr>
            <w:instrText xml:space="preserve"> TOC \o "1-3" \h \z \u </w:instrText>
          </w:r>
          <w:r w:rsidRPr="003707BB">
            <w:rPr>
              <w:b/>
              <w:sz w:val="48"/>
              <w:szCs w:val="48"/>
            </w:rPr>
            <w:fldChar w:fldCharType="separate"/>
          </w:r>
          <w:hyperlink w:anchor="_Toc185948122" w:history="1">
            <w:r w:rsidR="003707BB" w:rsidRPr="003707BB">
              <w:rPr>
                <w:rStyle w:val="ab"/>
                <w:rFonts w:ascii="Times New Roman" w:hAnsi="Times New Roman" w:cs="Times New Roman"/>
                <w:b/>
                <w:noProof/>
                <w:sz w:val="48"/>
                <w:szCs w:val="48"/>
              </w:rPr>
              <w:t>2020</w:t>
            </w:r>
            <w:r w:rsidR="003707BB" w:rsidRPr="003707BB">
              <w:rPr>
                <w:b/>
                <w:noProof/>
                <w:webHidden/>
                <w:sz w:val="48"/>
                <w:szCs w:val="48"/>
              </w:rPr>
              <w:tab/>
            </w:r>
            <w:r w:rsidRPr="003707BB">
              <w:rPr>
                <w:b/>
                <w:noProof/>
                <w:webHidden/>
                <w:sz w:val="48"/>
                <w:szCs w:val="48"/>
              </w:rPr>
              <w:fldChar w:fldCharType="begin"/>
            </w:r>
            <w:r w:rsidR="003707BB" w:rsidRPr="003707BB">
              <w:rPr>
                <w:b/>
                <w:noProof/>
                <w:webHidden/>
                <w:sz w:val="48"/>
                <w:szCs w:val="48"/>
              </w:rPr>
              <w:instrText xml:space="preserve"> PAGEREF _Toc185948122 \h </w:instrText>
            </w:r>
            <w:r w:rsidRPr="003707BB">
              <w:rPr>
                <w:b/>
                <w:noProof/>
                <w:webHidden/>
                <w:sz w:val="48"/>
                <w:szCs w:val="48"/>
              </w:rPr>
            </w:r>
            <w:r w:rsidRPr="003707BB">
              <w:rPr>
                <w:b/>
                <w:noProof/>
                <w:webHidden/>
                <w:sz w:val="48"/>
                <w:szCs w:val="48"/>
              </w:rPr>
              <w:fldChar w:fldCharType="separate"/>
            </w:r>
            <w:r w:rsidR="003707BB" w:rsidRPr="003707BB">
              <w:rPr>
                <w:b/>
                <w:noProof/>
                <w:webHidden/>
                <w:sz w:val="48"/>
                <w:szCs w:val="48"/>
              </w:rPr>
              <w:t>2</w:t>
            </w:r>
            <w:r w:rsidRPr="003707BB">
              <w:rPr>
                <w:b/>
                <w:noProof/>
                <w:webHidden/>
                <w:sz w:val="48"/>
                <w:szCs w:val="48"/>
              </w:rPr>
              <w:fldChar w:fldCharType="end"/>
            </w:r>
          </w:hyperlink>
        </w:p>
        <w:p w:rsidR="003707BB" w:rsidRPr="003707BB" w:rsidRDefault="00915BAE">
          <w:pPr>
            <w:pStyle w:val="11"/>
            <w:tabs>
              <w:tab w:val="right" w:leader="dot" w:pos="10196"/>
            </w:tabs>
            <w:rPr>
              <w:rFonts w:eastAsiaTheme="minorEastAsia"/>
              <w:b/>
              <w:noProof/>
              <w:sz w:val="48"/>
              <w:szCs w:val="48"/>
              <w:lang w:eastAsia="ru-RU"/>
            </w:rPr>
          </w:pPr>
          <w:hyperlink w:anchor="_Toc185948123" w:history="1">
            <w:r w:rsidR="003707BB" w:rsidRPr="003707BB">
              <w:rPr>
                <w:rStyle w:val="ab"/>
                <w:rFonts w:ascii="Times New Roman" w:hAnsi="Times New Roman" w:cs="Times New Roman"/>
                <w:b/>
                <w:noProof/>
                <w:sz w:val="48"/>
                <w:szCs w:val="48"/>
              </w:rPr>
              <w:t>2021</w:t>
            </w:r>
            <w:r w:rsidR="003707BB" w:rsidRPr="003707BB">
              <w:rPr>
                <w:b/>
                <w:noProof/>
                <w:webHidden/>
                <w:sz w:val="48"/>
                <w:szCs w:val="48"/>
              </w:rPr>
              <w:tab/>
            </w:r>
            <w:r w:rsidRPr="003707BB">
              <w:rPr>
                <w:b/>
                <w:noProof/>
                <w:webHidden/>
                <w:sz w:val="48"/>
                <w:szCs w:val="48"/>
              </w:rPr>
              <w:fldChar w:fldCharType="begin"/>
            </w:r>
            <w:r w:rsidR="003707BB" w:rsidRPr="003707BB">
              <w:rPr>
                <w:b/>
                <w:noProof/>
                <w:webHidden/>
                <w:sz w:val="48"/>
                <w:szCs w:val="48"/>
              </w:rPr>
              <w:instrText xml:space="preserve"> PAGEREF _Toc185948123 \h </w:instrText>
            </w:r>
            <w:r w:rsidRPr="003707BB">
              <w:rPr>
                <w:b/>
                <w:noProof/>
                <w:webHidden/>
                <w:sz w:val="48"/>
                <w:szCs w:val="48"/>
              </w:rPr>
            </w:r>
            <w:r w:rsidRPr="003707BB">
              <w:rPr>
                <w:b/>
                <w:noProof/>
                <w:webHidden/>
                <w:sz w:val="48"/>
                <w:szCs w:val="48"/>
              </w:rPr>
              <w:fldChar w:fldCharType="separate"/>
            </w:r>
            <w:r w:rsidR="003707BB" w:rsidRPr="003707BB">
              <w:rPr>
                <w:b/>
                <w:noProof/>
                <w:webHidden/>
                <w:sz w:val="48"/>
                <w:szCs w:val="48"/>
              </w:rPr>
              <w:t>11</w:t>
            </w:r>
            <w:r w:rsidRPr="003707BB">
              <w:rPr>
                <w:b/>
                <w:noProof/>
                <w:webHidden/>
                <w:sz w:val="48"/>
                <w:szCs w:val="48"/>
              </w:rPr>
              <w:fldChar w:fldCharType="end"/>
            </w:r>
          </w:hyperlink>
        </w:p>
        <w:p w:rsidR="003707BB" w:rsidRPr="003707BB" w:rsidRDefault="00915BAE">
          <w:pPr>
            <w:pStyle w:val="11"/>
            <w:tabs>
              <w:tab w:val="right" w:leader="dot" w:pos="10196"/>
            </w:tabs>
            <w:rPr>
              <w:rFonts w:eastAsiaTheme="minorEastAsia"/>
              <w:b/>
              <w:noProof/>
              <w:sz w:val="48"/>
              <w:szCs w:val="48"/>
              <w:lang w:eastAsia="ru-RU"/>
            </w:rPr>
          </w:pPr>
          <w:hyperlink w:anchor="_Toc185948124" w:history="1">
            <w:r w:rsidR="003707BB" w:rsidRPr="003707BB">
              <w:rPr>
                <w:rStyle w:val="ab"/>
                <w:rFonts w:ascii="Times New Roman" w:hAnsi="Times New Roman" w:cs="Times New Roman"/>
                <w:b/>
                <w:noProof/>
                <w:sz w:val="48"/>
                <w:szCs w:val="48"/>
              </w:rPr>
              <w:t>2022</w:t>
            </w:r>
            <w:r w:rsidR="003707BB" w:rsidRPr="003707BB">
              <w:rPr>
                <w:b/>
                <w:noProof/>
                <w:webHidden/>
                <w:sz w:val="48"/>
                <w:szCs w:val="48"/>
              </w:rPr>
              <w:tab/>
            </w:r>
            <w:r w:rsidRPr="003707BB">
              <w:rPr>
                <w:b/>
                <w:noProof/>
                <w:webHidden/>
                <w:sz w:val="48"/>
                <w:szCs w:val="48"/>
              </w:rPr>
              <w:fldChar w:fldCharType="begin"/>
            </w:r>
            <w:r w:rsidR="003707BB" w:rsidRPr="003707BB">
              <w:rPr>
                <w:b/>
                <w:noProof/>
                <w:webHidden/>
                <w:sz w:val="48"/>
                <w:szCs w:val="48"/>
              </w:rPr>
              <w:instrText xml:space="preserve"> PAGEREF _Toc185948124 \h </w:instrText>
            </w:r>
            <w:r w:rsidRPr="003707BB">
              <w:rPr>
                <w:b/>
                <w:noProof/>
                <w:webHidden/>
                <w:sz w:val="48"/>
                <w:szCs w:val="48"/>
              </w:rPr>
            </w:r>
            <w:r w:rsidRPr="003707BB">
              <w:rPr>
                <w:b/>
                <w:noProof/>
                <w:webHidden/>
                <w:sz w:val="48"/>
                <w:szCs w:val="48"/>
              </w:rPr>
              <w:fldChar w:fldCharType="separate"/>
            </w:r>
            <w:r w:rsidR="003707BB" w:rsidRPr="003707BB">
              <w:rPr>
                <w:b/>
                <w:noProof/>
                <w:webHidden/>
                <w:sz w:val="48"/>
                <w:szCs w:val="48"/>
              </w:rPr>
              <w:t>19</w:t>
            </w:r>
            <w:r w:rsidRPr="003707BB">
              <w:rPr>
                <w:b/>
                <w:noProof/>
                <w:webHidden/>
                <w:sz w:val="48"/>
                <w:szCs w:val="48"/>
              </w:rPr>
              <w:fldChar w:fldCharType="end"/>
            </w:r>
          </w:hyperlink>
        </w:p>
        <w:p w:rsidR="003707BB" w:rsidRPr="003707BB" w:rsidRDefault="00915BAE">
          <w:pPr>
            <w:pStyle w:val="11"/>
            <w:tabs>
              <w:tab w:val="right" w:leader="dot" w:pos="10196"/>
            </w:tabs>
            <w:rPr>
              <w:rFonts w:eastAsiaTheme="minorEastAsia"/>
              <w:b/>
              <w:noProof/>
              <w:sz w:val="48"/>
              <w:szCs w:val="48"/>
              <w:lang w:eastAsia="ru-RU"/>
            </w:rPr>
          </w:pPr>
          <w:hyperlink w:anchor="_Toc185948125" w:history="1">
            <w:r w:rsidR="003707BB" w:rsidRPr="003707BB">
              <w:rPr>
                <w:rStyle w:val="ab"/>
                <w:rFonts w:ascii="Times New Roman" w:hAnsi="Times New Roman" w:cs="Times New Roman"/>
                <w:b/>
                <w:noProof/>
                <w:sz w:val="48"/>
                <w:szCs w:val="48"/>
              </w:rPr>
              <w:t>2023</w:t>
            </w:r>
            <w:r w:rsidR="003707BB" w:rsidRPr="003707BB">
              <w:rPr>
                <w:b/>
                <w:noProof/>
                <w:webHidden/>
                <w:sz w:val="48"/>
                <w:szCs w:val="48"/>
              </w:rPr>
              <w:tab/>
            </w:r>
            <w:r w:rsidRPr="003707BB">
              <w:rPr>
                <w:b/>
                <w:noProof/>
                <w:webHidden/>
                <w:sz w:val="48"/>
                <w:szCs w:val="48"/>
              </w:rPr>
              <w:fldChar w:fldCharType="begin"/>
            </w:r>
            <w:r w:rsidR="003707BB" w:rsidRPr="003707BB">
              <w:rPr>
                <w:b/>
                <w:noProof/>
                <w:webHidden/>
                <w:sz w:val="48"/>
                <w:szCs w:val="48"/>
              </w:rPr>
              <w:instrText xml:space="preserve"> PAGEREF _Toc185948125 \h </w:instrText>
            </w:r>
            <w:r w:rsidRPr="003707BB">
              <w:rPr>
                <w:b/>
                <w:noProof/>
                <w:webHidden/>
                <w:sz w:val="48"/>
                <w:szCs w:val="48"/>
              </w:rPr>
            </w:r>
            <w:r w:rsidRPr="003707BB">
              <w:rPr>
                <w:b/>
                <w:noProof/>
                <w:webHidden/>
                <w:sz w:val="48"/>
                <w:szCs w:val="48"/>
              </w:rPr>
              <w:fldChar w:fldCharType="separate"/>
            </w:r>
            <w:r w:rsidR="003707BB" w:rsidRPr="003707BB">
              <w:rPr>
                <w:b/>
                <w:noProof/>
                <w:webHidden/>
                <w:sz w:val="48"/>
                <w:szCs w:val="48"/>
              </w:rPr>
              <w:t>24</w:t>
            </w:r>
            <w:r w:rsidRPr="003707BB">
              <w:rPr>
                <w:b/>
                <w:noProof/>
                <w:webHidden/>
                <w:sz w:val="48"/>
                <w:szCs w:val="48"/>
              </w:rPr>
              <w:fldChar w:fldCharType="end"/>
            </w:r>
          </w:hyperlink>
        </w:p>
        <w:p w:rsidR="003707BB" w:rsidRPr="003707BB" w:rsidRDefault="00915BAE">
          <w:pPr>
            <w:pStyle w:val="11"/>
            <w:tabs>
              <w:tab w:val="right" w:leader="dot" w:pos="10196"/>
            </w:tabs>
            <w:rPr>
              <w:rFonts w:eastAsiaTheme="minorEastAsia"/>
              <w:b/>
              <w:noProof/>
              <w:sz w:val="48"/>
              <w:szCs w:val="48"/>
              <w:lang w:eastAsia="ru-RU"/>
            </w:rPr>
          </w:pPr>
          <w:hyperlink w:anchor="_Toc185948126" w:history="1">
            <w:r w:rsidR="003707BB" w:rsidRPr="003707BB">
              <w:rPr>
                <w:rStyle w:val="ab"/>
                <w:rFonts w:ascii="Times New Roman" w:hAnsi="Times New Roman" w:cs="Times New Roman"/>
                <w:b/>
                <w:noProof/>
                <w:sz w:val="48"/>
                <w:szCs w:val="48"/>
              </w:rPr>
              <w:t>2024</w:t>
            </w:r>
            <w:r w:rsidR="003707BB" w:rsidRPr="003707BB">
              <w:rPr>
                <w:b/>
                <w:noProof/>
                <w:webHidden/>
                <w:sz w:val="48"/>
                <w:szCs w:val="48"/>
              </w:rPr>
              <w:tab/>
            </w:r>
            <w:r w:rsidRPr="003707BB">
              <w:rPr>
                <w:b/>
                <w:noProof/>
                <w:webHidden/>
                <w:sz w:val="48"/>
                <w:szCs w:val="48"/>
              </w:rPr>
              <w:fldChar w:fldCharType="begin"/>
            </w:r>
            <w:r w:rsidR="003707BB" w:rsidRPr="003707BB">
              <w:rPr>
                <w:b/>
                <w:noProof/>
                <w:webHidden/>
                <w:sz w:val="48"/>
                <w:szCs w:val="48"/>
              </w:rPr>
              <w:instrText xml:space="preserve"> PAGEREF _Toc185948126 \h </w:instrText>
            </w:r>
            <w:r w:rsidRPr="003707BB">
              <w:rPr>
                <w:b/>
                <w:noProof/>
                <w:webHidden/>
                <w:sz w:val="48"/>
                <w:szCs w:val="48"/>
              </w:rPr>
            </w:r>
            <w:r w:rsidRPr="003707BB">
              <w:rPr>
                <w:b/>
                <w:noProof/>
                <w:webHidden/>
                <w:sz w:val="48"/>
                <w:szCs w:val="48"/>
              </w:rPr>
              <w:fldChar w:fldCharType="separate"/>
            </w:r>
            <w:r w:rsidR="003707BB" w:rsidRPr="003707BB">
              <w:rPr>
                <w:b/>
                <w:noProof/>
                <w:webHidden/>
                <w:sz w:val="48"/>
                <w:szCs w:val="48"/>
              </w:rPr>
              <w:t>28</w:t>
            </w:r>
            <w:r w:rsidRPr="003707BB">
              <w:rPr>
                <w:b/>
                <w:noProof/>
                <w:webHidden/>
                <w:sz w:val="48"/>
                <w:szCs w:val="48"/>
              </w:rPr>
              <w:fldChar w:fldCharType="end"/>
            </w:r>
          </w:hyperlink>
        </w:p>
        <w:p w:rsidR="00960EB2" w:rsidRDefault="00915BAE">
          <w:r w:rsidRPr="003707BB">
            <w:rPr>
              <w:b/>
              <w:sz w:val="48"/>
              <w:szCs w:val="48"/>
            </w:rPr>
            <w:fldChar w:fldCharType="end"/>
          </w:r>
        </w:p>
      </w:sdtContent>
    </w:sdt>
    <w:p w:rsidR="00960EB2" w:rsidRDefault="00960EB2" w:rsidP="00D81471">
      <w:pPr>
        <w:spacing w:after="0" w:line="240" w:lineRule="auto"/>
        <w:ind w:firstLine="708"/>
        <w:jc w:val="both"/>
        <w:rPr>
          <w:rFonts w:ascii="Times New Roman" w:hAnsi="Times New Roman" w:cs="Times New Roman"/>
          <w:b/>
          <w:color w:val="000000" w:themeColor="text1"/>
          <w:sz w:val="24"/>
          <w:szCs w:val="24"/>
          <w:u w:val="single"/>
        </w:rPr>
      </w:pPr>
    </w:p>
    <w:p w:rsidR="00B96363" w:rsidRDefault="00B96363">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B96363" w:rsidRPr="00B96363" w:rsidRDefault="00B96363" w:rsidP="00B96363">
      <w:pPr>
        <w:pStyle w:val="1"/>
        <w:jc w:val="center"/>
        <w:rPr>
          <w:rFonts w:ascii="Times New Roman" w:hAnsi="Times New Roman" w:cs="Times New Roman"/>
          <w:color w:val="000000" w:themeColor="text1"/>
          <w:sz w:val="48"/>
          <w:szCs w:val="48"/>
        </w:rPr>
      </w:pPr>
      <w:bookmarkStart w:id="0" w:name="_Toc185948122"/>
      <w:r w:rsidRPr="00B96363">
        <w:rPr>
          <w:rFonts w:ascii="Times New Roman" w:hAnsi="Times New Roman" w:cs="Times New Roman"/>
          <w:color w:val="000000" w:themeColor="text1"/>
          <w:sz w:val="48"/>
          <w:szCs w:val="48"/>
        </w:rPr>
        <w:lastRenderedPageBreak/>
        <w:t>2020</w:t>
      </w:r>
      <w:bookmarkEnd w:id="0"/>
    </w:p>
    <w:p w:rsidR="00B96363"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B96363"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О</w:t>
      </w:r>
      <w:r w:rsidRPr="005E6AAA">
        <w:rPr>
          <w:rFonts w:ascii="Times New Roman" w:eastAsia="Calibri" w:hAnsi="Times New Roman" w:cs="Times New Roman"/>
          <w:b/>
          <w:color w:val="000000"/>
          <w:sz w:val="24"/>
          <w:szCs w:val="24"/>
          <w:u w:val="single"/>
        </w:rPr>
        <w:t>бщество с ограниченной ответственностью «Группа «Магнезит»</w:t>
      </w:r>
      <w:r w:rsidRPr="005E6AAA">
        <w:rPr>
          <w:rFonts w:ascii="Times New Roman" w:eastAsia="Calibri" w:hAnsi="Times New Roman" w:cs="Times New Roman"/>
          <w:color w:val="000000"/>
          <w:sz w:val="24"/>
          <w:szCs w:val="24"/>
        </w:rPr>
        <w:t xml:space="preserve"> (город </w:t>
      </w:r>
      <w:proofErr w:type="spellStart"/>
      <w:r w:rsidRPr="005E6AAA">
        <w:rPr>
          <w:rFonts w:ascii="Times New Roman" w:eastAsia="Calibri" w:hAnsi="Times New Roman" w:cs="Times New Roman"/>
          <w:color w:val="000000"/>
          <w:sz w:val="24"/>
          <w:szCs w:val="24"/>
        </w:rPr>
        <w:t>Сат</w:t>
      </w:r>
      <w:r>
        <w:rPr>
          <w:rFonts w:ascii="Times New Roman" w:hAnsi="Times New Roman" w:cs="Times New Roman"/>
          <w:color w:val="000000" w:themeColor="text1"/>
          <w:sz w:val="24"/>
          <w:szCs w:val="24"/>
        </w:rPr>
        <w:t>ка</w:t>
      </w:r>
      <w:proofErr w:type="spellEnd"/>
      <w:r>
        <w:rPr>
          <w:rFonts w:ascii="Times New Roman" w:hAnsi="Times New Roman" w:cs="Times New Roman"/>
          <w:color w:val="000000" w:themeColor="text1"/>
          <w:sz w:val="24"/>
          <w:szCs w:val="24"/>
        </w:rPr>
        <w:t>)</w:t>
      </w:r>
    </w:p>
    <w:p w:rsidR="005E6AAA" w:rsidRPr="00E81F2F" w:rsidRDefault="00993D56" w:rsidP="005E6AAA">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2005, 2008, 2009, 2010, 2011, 2014, 2015, 2016, 2017, 2018, 2020, 2021, 2022</w:t>
      </w:r>
      <w:r w:rsidR="007C3EA3">
        <w:rPr>
          <w:rFonts w:ascii="Times New Roman" w:hAnsi="Times New Roman" w:cs="Times New Roman"/>
          <w:color w:val="365F91" w:themeColor="accent1" w:themeShade="BF"/>
          <w:sz w:val="24"/>
          <w:szCs w:val="24"/>
        </w:rPr>
        <w:t>, 2023</w:t>
      </w:r>
      <w:r w:rsidR="00767B42" w:rsidRPr="00E81F2F">
        <w:rPr>
          <w:rFonts w:ascii="Times New Roman" w:hAnsi="Times New Roman" w:cs="Times New Roman"/>
          <w:color w:val="365F91" w:themeColor="accent1" w:themeShade="BF"/>
          <w:sz w:val="24"/>
          <w:szCs w:val="24"/>
        </w:rPr>
        <w:t>.</w:t>
      </w:r>
    </w:p>
    <w:p w:rsidR="00767B42" w:rsidRDefault="00767B42" w:rsidP="005E6AAA">
      <w:pPr>
        <w:spacing w:after="0" w:line="240" w:lineRule="auto"/>
        <w:ind w:firstLine="708"/>
        <w:jc w:val="both"/>
        <w:rPr>
          <w:rFonts w:ascii="Times New Roman" w:hAnsi="Times New Roman" w:cs="Times New Roman"/>
          <w:color w:val="000000" w:themeColor="text1"/>
          <w:sz w:val="24"/>
          <w:szCs w:val="24"/>
        </w:rPr>
      </w:pP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 xml:space="preserve">Реализованные Группой Магнезит в 2019 году в </w:t>
      </w:r>
      <w:proofErr w:type="spellStart"/>
      <w:r w:rsidRPr="00A50AC9">
        <w:rPr>
          <w:rFonts w:ascii="Times New Roman" w:hAnsi="Times New Roman" w:cs="Times New Roman"/>
          <w:color w:val="000000" w:themeColor="text1"/>
          <w:sz w:val="24"/>
          <w:szCs w:val="24"/>
        </w:rPr>
        <w:t>Саткинском</w:t>
      </w:r>
      <w:proofErr w:type="spellEnd"/>
      <w:r w:rsidRPr="00A50AC9">
        <w:rPr>
          <w:rFonts w:ascii="Times New Roman" w:hAnsi="Times New Roman" w:cs="Times New Roman"/>
          <w:color w:val="000000" w:themeColor="text1"/>
          <w:sz w:val="24"/>
          <w:szCs w:val="24"/>
        </w:rPr>
        <w:t xml:space="preserve"> районе социально значимые проекты были направлены на поддержку культуры и преобразование городской среды, всесторо</w:t>
      </w:r>
      <w:r w:rsidRPr="00A50AC9">
        <w:rPr>
          <w:rFonts w:ascii="Times New Roman" w:hAnsi="Times New Roman" w:cs="Times New Roman"/>
          <w:color w:val="000000" w:themeColor="text1"/>
          <w:sz w:val="24"/>
          <w:szCs w:val="24"/>
        </w:rPr>
        <w:t>н</w:t>
      </w:r>
      <w:r w:rsidRPr="00A50AC9">
        <w:rPr>
          <w:rFonts w:ascii="Times New Roman" w:hAnsi="Times New Roman" w:cs="Times New Roman"/>
          <w:color w:val="000000" w:themeColor="text1"/>
          <w:sz w:val="24"/>
          <w:szCs w:val="24"/>
        </w:rPr>
        <w:t>нее развитие детей и юношества, развитие молодежного движения, возрождение духовных трад</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 xml:space="preserve">ций и социальную поддержку граждан. </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III Международный фестиваль уличного искусства «</w:t>
      </w:r>
      <w:proofErr w:type="spellStart"/>
      <w:r w:rsidRPr="00A50AC9">
        <w:rPr>
          <w:rFonts w:ascii="Times New Roman" w:hAnsi="Times New Roman" w:cs="Times New Roman"/>
          <w:color w:val="000000" w:themeColor="text1"/>
          <w:sz w:val="24"/>
          <w:szCs w:val="24"/>
        </w:rPr>
        <w:t>Satka</w:t>
      </w:r>
      <w:proofErr w:type="spellEnd"/>
      <w:r w:rsidRPr="00A50AC9">
        <w:rPr>
          <w:rFonts w:ascii="Times New Roman" w:hAnsi="Times New Roman" w:cs="Times New Roman"/>
          <w:color w:val="000000" w:themeColor="text1"/>
          <w:sz w:val="24"/>
          <w:szCs w:val="24"/>
        </w:rPr>
        <w:t xml:space="preserve"> </w:t>
      </w:r>
      <w:proofErr w:type="spellStart"/>
      <w:r w:rsidRPr="00A50AC9">
        <w:rPr>
          <w:rFonts w:ascii="Times New Roman" w:hAnsi="Times New Roman" w:cs="Times New Roman"/>
          <w:color w:val="000000" w:themeColor="text1"/>
          <w:sz w:val="24"/>
          <w:szCs w:val="24"/>
        </w:rPr>
        <w:t>Street</w:t>
      </w:r>
      <w:proofErr w:type="spellEnd"/>
      <w:r w:rsidRPr="00A50AC9">
        <w:rPr>
          <w:rFonts w:ascii="Times New Roman" w:hAnsi="Times New Roman" w:cs="Times New Roman"/>
          <w:color w:val="000000" w:themeColor="text1"/>
          <w:sz w:val="24"/>
          <w:szCs w:val="24"/>
        </w:rPr>
        <w:t xml:space="preserve"> </w:t>
      </w:r>
      <w:proofErr w:type="spellStart"/>
      <w:r w:rsidRPr="00A50AC9">
        <w:rPr>
          <w:rFonts w:ascii="Times New Roman" w:hAnsi="Times New Roman" w:cs="Times New Roman"/>
          <w:color w:val="000000" w:themeColor="text1"/>
          <w:sz w:val="24"/>
          <w:szCs w:val="24"/>
        </w:rPr>
        <w:t>Art</w:t>
      </w:r>
      <w:proofErr w:type="spellEnd"/>
      <w:r w:rsidRPr="00A50AC9">
        <w:rPr>
          <w:rFonts w:ascii="Times New Roman" w:hAnsi="Times New Roman" w:cs="Times New Roman"/>
          <w:color w:val="000000" w:themeColor="text1"/>
          <w:sz w:val="24"/>
          <w:szCs w:val="24"/>
        </w:rPr>
        <w:t xml:space="preserve"> </w:t>
      </w:r>
      <w:proofErr w:type="spellStart"/>
      <w:r w:rsidRPr="00A50AC9">
        <w:rPr>
          <w:rFonts w:ascii="Times New Roman" w:hAnsi="Times New Roman" w:cs="Times New Roman"/>
          <w:color w:val="000000" w:themeColor="text1"/>
          <w:sz w:val="24"/>
          <w:szCs w:val="24"/>
        </w:rPr>
        <w:t>Fest</w:t>
      </w:r>
      <w:proofErr w:type="spellEnd"/>
      <w:r w:rsidRPr="00A50AC9">
        <w:rPr>
          <w:rFonts w:ascii="Times New Roman" w:hAnsi="Times New Roman" w:cs="Times New Roman"/>
          <w:color w:val="000000" w:themeColor="text1"/>
          <w:sz w:val="24"/>
          <w:szCs w:val="24"/>
        </w:rPr>
        <w:t xml:space="preserve">», участие в 5-й Уральской индустриальной </w:t>
      </w:r>
      <w:proofErr w:type="spellStart"/>
      <w:r w:rsidRPr="00A50AC9">
        <w:rPr>
          <w:rFonts w:ascii="Times New Roman" w:hAnsi="Times New Roman" w:cs="Times New Roman"/>
          <w:color w:val="000000" w:themeColor="text1"/>
          <w:sz w:val="24"/>
          <w:szCs w:val="24"/>
        </w:rPr>
        <w:t>биеннале</w:t>
      </w:r>
      <w:proofErr w:type="spellEnd"/>
      <w:r w:rsidRPr="00A50AC9">
        <w:rPr>
          <w:rFonts w:ascii="Times New Roman" w:hAnsi="Times New Roman" w:cs="Times New Roman"/>
          <w:color w:val="000000" w:themeColor="text1"/>
          <w:sz w:val="24"/>
          <w:szCs w:val="24"/>
        </w:rPr>
        <w:t xml:space="preserve"> современного искусства, насыщенная программа «</w:t>
      </w:r>
      <w:proofErr w:type="spellStart"/>
      <w:r w:rsidRPr="00A50AC9">
        <w:rPr>
          <w:rFonts w:ascii="Times New Roman" w:hAnsi="Times New Roman" w:cs="Times New Roman"/>
          <w:color w:val="000000" w:themeColor="text1"/>
          <w:sz w:val="24"/>
          <w:szCs w:val="24"/>
        </w:rPr>
        <w:t>АРТ-Резиденций</w:t>
      </w:r>
      <w:proofErr w:type="spellEnd"/>
      <w:r w:rsidRPr="00A50AC9">
        <w:rPr>
          <w:rFonts w:ascii="Times New Roman" w:hAnsi="Times New Roman" w:cs="Times New Roman"/>
          <w:color w:val="000000" w:themeColor="text1"/>
          <w:sz w:val="24"/>
          <w:szCs w:val="24"/>
        </w:rPr>
        <w:t>» и другие проекты современного художественного искусства способствуют преобр</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 xml:space="preserve">зованию городского пространства </w:t>
      </w:r>
      <w:proofErr w:type="spellStart"/>
      <w:r w:rsidRPr="00A50AC9">
        <w:rPr>
          <w:rFonts w:ascii="Times New Roman" w:hAnsi="Times New Roman" w:cs="Times New Roman"/>
          <w:color w:val="000000" w:themeColor="text1"/>
          <w:sz w:val="24"/>
          <w:szCs w:val="24"/>
        </w:rPr>
        <w:t>Сатки</w:t>
      </w:r>
      <w:proofErr w:type="spellEnd"/>
      <w:r w:rsidRPr="00A50AC9">
        <w:rPr>
          <w:rFonts w:ascii="Times New Roman" w:hAnsi="Times New Roman" w:cs="Times New Roman"/>
          <w:color w:val="000000" w:themeColor="text1"/>
          <w:sz w:val="24"/>
          <w:szCs w:val="24"/>
        </w:rPr>
        <w:t xml:space="preserve"> и служат импульсом развития творческого потенциала у жителей. Участие художников мирового масштаба зарождает интернациональный диалог и гарм</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нично интегрирует мировоззренческие позиции авторов в единый круг урбанистического облика города.</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Большой вклад компании в развитие городской среды и организации публичных пр</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 xml:space="preserve">странств приводит к кардинальному изменению внешнего облика территории, благотворно влияя на </w:t>
      </w:r>
      <w:proofErr w:type="spellStart"/>
      <w:r w:rsidRPr="00A50AC9">
        <w:rPr>
          <w:rFonts w:ascii="Times New Roman" w:hAnsi="Times New Roman" w:cs="Times New Roman"/>
          <w:color w:val="000000" w:themeColor="text1"/>
          <w:sz w:val="24"/>
          <w:szCs w:val="24"/>
        </w:rPr>
        <w:t>самопозиционирование</w:t>
      </w:r>
      <w:proofErr w:type="spellEnd"/>
      <w:r w:rsidRPr="00A50AC9">
        <w:rPr>
          <w:rFonts w:ascii="Times New Roman" w:hAnsi="Times New Roman" w:cs="Times New Roman"/>
          <w:color w:val="000000" w:themeColor="text1"/>
          <w:sz w:val="24"/>
          <w:szCs w:val="24"/>
        </w:rPr>
        <w:t xml:space="preserve"> жителей города, как значимой единицы пространства. Реализация пр</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 xml:space="preserve">ектов под руководством заслуженного художника РФ, скульптора-монументалиста И.В. </w:t>
      </w:r>
      <w:proofErr w:type="spellStart"/>
      <w:r w:rsidRPr="00A50AC9">
        <w:rPr>
          <w:rFonts w:ascii="Times New Roman" w:hAnsi="Times New Roman" w:cs="Times New Roman"/>
          <w:color w:val="000000" w:themeColor="text1"/>
          <w:sz w:val="24"/>
          <w:szCs w:val="24"/>
        </w:rPr>
        <w:t>Коржева-Чувелева</w:t>
      </w:r>
      <w:proofErr w:type="spellEnd"/>
      <w:r w:rsidRPr="00A50AC9">
        <w:rPr>
          <w:rFonts w:ascii="Times New Roman" w:hAnsi="Times New Roman" w:cs="Times New Roman"/>
          <w:color w:val="000000" w:themeColor="text1"/>
          <w:sz w:val="24"/>
          <w:szCs w:val="24"/>
        </w:rPr>
        <w:t xml:space="preserve"> знаменуется уникальностью применяемых архитектурных ансамблей, тем самым подн</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мая имидж территории в туристической сфере. А строительство центра адаптации бездомных ж</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вотных «Открытое сердце» благоприятно повлияло на экологическую обстановку города и стало живым примером пропаганды гуманного отношения к братьям меньшим.</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III Международный фестиваль классической музыки имени Е.В. Образцовой «</w:t>
      </w:r>
      <w:proofErr w:type="spellStart"/>
      <w:r w:rsidRPr="00A50AC9">
        <w:rPr>
          <w:rFonts w:ascii="Times New Roman" w:hAnsi="Times New Roman" w:cs="Times New Roman"/>
          <w:color w:val="000000" w:themeColor="text1"/>
          <w:sz w:val="24"/>
          <w:szCs w:val="24"/>
        </w:rPr>
        <w:t>Кармен</w:t>
      </w:r>
      <w:proofErr w:type="spellEnd"/>
      <w:r w:rsidRPr="00A50AC9">
        <w:rPr>
          <w:rFonts w:ascii="Times New Roman" w:hAnsi="Times New Roman" w:cs="Times New Roman"/>
          <w:color w:val="000000" w:themeColor="text1"/>
          <w:sz w:val="24"/>
          <w:szCs w:val="24"/>
        </w:rPr>
        <w:t>» явился настоящим праздничным фейерверком классического искусства, объединившим под собой события различных форматов, тем самым привлекая на творческие площадки разновозрастную публику. Дни Итальянской культуры, концертные и выставочные проекты «</w:t>
      </w:r>
      <w:proofErr w:type="spellStart"/>
      <w:r w:rsidRPr="00A50AC9">
        <w:rPr>
          <w:rFonts w:ascii="Times New Roman" w:hAnsi="Times New Roman" w:cs="Times New Roman"/>
          <w:color w:val="000000" w:themeColor="text1"/>
          <w:sz w:val="24"/>
          <w:szCs w:val="24"/>
        </w:rPr>
        <w:t>АРТ-Сатки</w:t>
      </w:r>
      <w:proofErr w:type="spellEnd"/>
      <w:r w:rsidRPr="00A50AC9">
        <w:rPr>
          <w:rFonts w:ascii="Times New Roman" w:hAnsi="Times New Roman" w:cs="Times New Roman"/>
          <w:color w:val="000000" w:themeColor="text1"/>
          <w:sz w:val="24"/>
          <w:szCs w:val="24"/>
        </w:rPr>
        <w:t>» демонс</w:t>
      </w:r>
      <w:r w:rsidRPr="00A50AC9">
        <w:rPr>
          <w:rFonts w:ascii="Times New Roman" w:hAnsi="Times New Roman" w:cs="Times New Roman"/>
          <w:color w:val="000000" w:themeColor="text1"/>
          <w:sz w:val="24"/>
          <w:szCs w:val="24"/>
        </w:rPr>
        <w:t>т</w:t>
      </w:r>
      <w:r w:rsidRPr="00A50AC9">
        <w:rPr>
          <w:rFonts w:ascii="Times New Roman" w:hAnsi="Times New Roman" w:cs="Times New Roman"/>
          <w:color w:val="000000" w:themeColor="text1"/>
          <w:sz w:val="24"/>
          <w:szCs w:val="24"/>
        </w:rPr>
        <w:t>рировали новые веяния в творчестве известных деятелей художественного, музыкального и кино- искусства. Жители города смогли насладиться не только работами, но и общением с авторами, п</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средством организации мастер-классов и творческих встреч.</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II Фестиваль образования и науки  укрепил тенденцию развития института семьи и детства в тематическом контексте «Школа и семья, как ресурсы успеха» и вновь стал объединяющей платформой между педагогическим сообществом, родителями и детьми. Новые проекты - турнир отличников наук «</w:t>
      </w:r>
      <w:proofErr w:type="spellStart"/>
      <w:r w:rsidRPr="00A50AC9">
        <w:rPr>
          <w:rFonts w:ascii="Times New Roman" w:hAnsi="Times New Roman" w:cs="Times New Roman"/>
          <w:color w:val="000000" w:themeColor="text1"/>
          <w:sz w:val="24"/>
          <w:szCs w:val="24"/>
        </w:rPr>
        <w:t>НьюТОН</w:t>
      </w:r>
      <w:proofErr w:type="spellEnd"/>
      <w:r w:rsidRPr="00A50AC9">
        <w:rPr>
          <w:rFonts w:ascii="Times New Roman" w:hAnsi="Times New Roman" w:cs="Times New Roman"/>
          <w:color w:val="000000" w:themeColor="text1"/>
          <w:sz w:val="24"/>
          <w:szCs w:val="24"/>
        </w:rPr>
        <w:t>», «Парк будущих профессий» послужили дополнительным импульсом популяризации науки среди школьников.</w:t>
      </w:r>
    </w:p>
    <w:p w:rsidR="005E6AAA"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 xml:space="preserve">Совместно с Фондом содействия развитию </w:t>
      </w:r>
      <w:proofErr w:type="spellStart"/>
      <w:r w:rsidRPr="00A50AC9">
        <w:rPr>
          <w:rFonts w:ascii="Times New Roman" w:hAnsi="Times New Roman" w:cs="Times New Roman"/>
          <w:color w:val="000000" w:themeColor="text1"/>
          <w:sz w:val="24"/>
          <w:szCs w:val="24"/>
        </w:rPr>
        <w:t>Саткинского</w:t>
      </w:r>
      <w:proofErr w:type="spellEnd"/>
      <w:r w:rsidRPr="00A50AC9">
        <w:rPr>
          <w:rFonts w:ascii="Times New Roman" w:hAnsi="Times New Roman" w:cs="Times New Roman"/>
          <w:color w:val="000000" w:themeColor="text1"/>
          <w:sz w:val="24"/>
          <w:szCs w:val="24"/>
        </w:rPr>
        <w:t xml:space="preserve"> района Группа Магнезит ежегодно проводит открытый творческий конкурс на соискание литературной премии «О тех, кого нельзя забыть», призванный увековечить ратный и трудовой подвиг советского народа в годы Великой Отечественной войны, сохранить память о значимых событиях в истории страны и родного края.  Кроме того, компания реализует благотворительные проекты, направленные на поддержку и  ра</w:t>
      </w:r>
      <w:r w:rsidRPr="00A50AC9">
        <w:rPr>
          <w:rFonts w:ascii="Times New Roman" w:hAnsi="Times New Roman" w:cs="Times New Roman"/>
          <w:color w:val="000000" w:themeColor="text1"/>
          <w:sz w:val="24"/>
          <w:szCs w:val="24"/>
        </w:rPr>
        <w:t>з</w:t>
      </w:r>
      <w:r w:rsidRPr="00A50AC9">
        <w:rPr>
          <w:rFonts w:ascii="Times New Roman" w:hAnsi="Times New Roman" w:cs="Times New Roman"/>
          <w:color w:val="000000" w:themeColor="text1"/>
          <w:sz w:val="24"/>
          <w:szCs w:val="24"/>
        </w:rPr>
        <w:t>витие подрастающего поколения, такие как: «Первое сентября – День знаний», «Первое июня – День защиты детей», «Юный поисковик», а также проекты, направленные на социальную по</w:t>
      </w:r>
      <w:r w:rsidRPr="00A50AC9">
        <w:rPr>
          <w:rFonts w:ascii="Times New Roman" w:hAnsi="Times New Roman" w:cs="Times New Roman"/>
          <w:color w:val="000000" w:themeColor="text1"/>
          <w:sz w:val="24"/>
          <w:szCs w:val="24"/>
        </w:rPr>
        <w:t>д</w:t>
      </w:r>
      <w:r w:rsidRPr="00A50AC9">
        <w:rPr>
          <w:rFonts w:ascii="Times New Roman" w:hAnsi="Times New Roman" w:cs="Times New Roman"/>
          <w:color w:val="000000" w:themeColor="text1"/>
          <w:sz w:val="24"/>
          <w:szCs w:val="24"/>
        </w:rPr>
        <w:t>держку и защиту граждан: «</w:t>
      </w:r>
      <w:proofErr w:type="spellStart"/>
      <w:r w:rsidRPr="00A50AC9">
        <w:rPr>
          <w:rFonts w:ascii="Times New Roman" w:hAnsi="Times New Roman" w:cs="Times New Roman"/>
          <w:color w:val="000000" w:themeColor="text1"/>
          <w:sz w:val="24"/>
          <w:szCs w:val="24"/>
        </w:rPr>
        <w:t>Вещеворот</w:t>
      </w:r>
      <w:proofErr w:type="spellEnd"/>
      <w:r w:rsidRPr="00A50AC9">
        <w:rPr>
          <w:rFonts w:ascii="Times New Roman" w:hAnsi="Times New Roman" w:cs="Times New Roman"/>
          <w:color w:val="000000" w:themeColor="text1"/>
          <w:sz w:val="24"/>
          <w:szCs w:val="24"/>
        </w:rPr>
        <w:t>», «Центр гуманитарной помощи».</w:t>
      </w:r>
    </w:p>
    <w:p w:rsid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A50AC9" w:rsidRPr="005E6AAA" w:rsidRDefault="00A50AC9" w:rsidP="005E6AAA">
      <w:pPr>
        <w:spacing w:after="0" w:line="240" w:lineRule="auto"/>
        <w:ind w:firstLine="708"/>
        <w:jc w:val="both"/>
        <w:rPr>
          <w:rFonts w:ascii="Times New Roman" w:eastAsia="Calibri" w:hAnsi="Times New Roman" w:cs="Times New Roman"/>
          <w:color w:val="000000"/>
          <w:sz w:val="24"/>
          <w:szCs w:val="24"/>
        </w:rPr>
      </w:pPr>
    </w:p>
    <w:p w:rsidR="00E332E8" w:rsidRDefault="00E332E8">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lastRenderedPageBreak/>
        <w:t>Ф</w:t>
      </w:r>
      <w:r w:rsidRPr="005E6AAA">
        <w:rPr>
          <w:rFonts w:ascii="Times New Roman" w:eastAsia="Calibri" w:hAnsi="Times New Roman" w:cs="Times New Roman"/>
          <w:b/>
          <w:color w:val="000000"/>
          <w:sz w:val="24"/>
          <w:szCs w:val="24"/>
          <w:u w:val="single"/>
        </w:rPr>
        <w:t>едеральное государственное унитарное предприятие «Приборостроительный завод»</w:t>
      </w:r>
      <w:r w:rsidRPr="005E6AAA">
        <w:rPr>
          <w:rFonts w:ascii="Times New Roman" w:eastAsia="Calibri" w:hAnsi="Times New Roman" w:cs="Times New Roman"/>
          <w:color w:val="000000"/>
          <w:sz w:val="24"/>
          <w:szCs w:val="24"/>
        </w:rPr>
        <w:t xml:space="preserve"> (гор</w:t>
      </w:r>
      <w:r>
        <w:rPr>
          <w:rFonts w:ascii="Times New Roman" w:hAnsi="Times New Roman" w:cs="Times New Roman"/>
          <w:color w:val="000000" w:themeColor="text1"/>
          <w:sz w:val="24"/>
          <w:szCs w:val="24"/>
        </w:rPr>
        <w:t>од Трехгорный)</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2009, 2012, 2013, 2014, 2015, 2016, 2017, 2018, 2020, 2021, 2022</w:t>
      </w:r>
      <w:r w:rsidR="007C3EA3">
        <w:rPr>
          <w:rFonts w:ascii="Times New Roman" w:hAnsi="Times New Roman" w:cs="Times New Roman"/>
          <w:color w:val="365F91" w:themeColor="accent1" w:themeShade="BF"/>
          <w:sz w:val="24"/>
          <w:szCs w:val="24"/>
        </w:rPr>
        <w:t>, 2023</w:t>
      </w:r>
      <w:r w:rsidR="00767B42" w:rsidRPr="00E81F2F">
        <w:rPr>
          <w:rFonts w:ascii="Times New Roman" w:hAnsi="Times New Roman" w:cs="Times New Roman"/>
          <w:color w:val="365F91" w:themeColor="accent1" w:themeShade="BF"/>
          <w:sz w:val="24"/>
          <w:szCs w:val="24"/>
        </w:rPr>
        <w:t>.</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 xml:space="preserve">2019 год прошёл в </w:t>
      </w:r>
      <w:proofErr w:type="spellStart"/>
      <w:r w:rsidRPr="00A50AC9">
        <w:rPr>
          <w:rFonts w:ascii="Times New Roman" w:hAnsi="Times New Roman" w:cs="Times New Roman"/>
          <w:color w:val="000000" w:themeColor="text1"/>
          <w:sz w:val="24"/>
          <w:szCs w:val="24"/>
        </w:rPr>
        <w:t>Госкорпорации</w:t>
      </w:r>
      <w:proofErr w:type="spellEnd"/>
      <w:r w:rsidRPr="00A50AC9">
        <w:rPr>
          <w:rFonts w:ascii="Times New Roman" w:hAnsi="Times New Roman" w:cs="Times New Roman"/>
          <w:color w:val="000000" w:themeColor="text1"/>
          <w:sz w:val="24"/>
          <w:szCs w:val="24"/>
        </w:rPr>
        <w:t xml:space="preserve"> «</w:t>
      </w:r>
      <w:proofErr w:type="spellStart"/>
      <w:r w:rsidRPr="00A50AC9">
        <w:rPr>
          <w:rFonts w:ascii="Times New Roman" w:hAnsi="Times New Roman" w:cs="Times New Roman"/>
          <w:color w:val="000000" w:themeColor="text1"/>
          <w:sz w:val="24"/>
          <w:szCs w:val="24"/>
        </w:rPr>
        <w:t>Ростатом</w:t>
      </w:r>
      <w:proofErr w:type="spellEnd"/>
      <w:r w:rsidRPr="00A50AC9">
        <w:rPr>
          <w:rFonts w:ascii="Times New Roman" w:hAnsi="Times New Roman" w:cs="Times New Roman"/>
          <w:color w:val="000000" w:themeColor="text1"/>
          <w:sz w:val="24"/>
          <w:szCs w:val="24"/>
        </w:rPr>
        <w:t>» и ее организациях под эгидой «Года здор</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вья». Многочисленные мероприятия были посвящены этому направлению. Так, на всех предпр</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ятиях отрасли несколько лет действовала программа «Здоровье», разработанная индивидуально с учетом глубокого анализа заболеваемости персонала и территориальных особенностей. А в Яде</w:t>
      </w:r>
      <w:r w:rsidRPr="00A50AC9">
        <w:rPr>
          <w:rFonts w:ascii="Times New Roman" w:hAnsi="Times New Roman" w:cs="Times New Roman"/>
          <w:color w:val="000000" w:themeColor="text1"/>
          <w:sz w:val="24"/>
          <w:szCs w:val="24"/>
        </w:rPr>
        <w:t>р</w:t>
      </w:r>
      <w:r w:rsidRPr="00A50AC9">
        <w:rPr>
          <w:rFonts w:ascii="Times New Roman" w:hAnsi="Times New Roman" w:cs="Times New Roman"/>
          <w:color w:val="000000" w:themeColor="text1"/>
          <w:sz w:val="24"/>
          <w:szCs w:val="24"/>
        </w:rPr>
        <w:t>ном оружейном комплексе она была усовершенствована и дополнена и, начиная с 2019 года, ре</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лизуется в виде проекта «Комплексная программа ЯОК здоровый образ жизни». Направлена она на снижение уровня временной утраты трудоспособности, укрепление здоровья работников, пр</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 xml:space="preserve">филактику распространенных заболеваний, расширение спектра медицинских услуг, обеспечение лекарственными препаратами, совершенствование работы здравпунктов. </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2019</w:t>
      </w:r>
      <w:r w:rsidRPr="00A50AC9">
        <w:rPr>
          <w:rFonts w:ascii="Times New Roman" w:hAnsi="Times New Roman" w:cs="Times New Roman"/>
          <w:color w:val="000000" w:themeColor="text1"/>
          <w:sz w:val="24"/>
          <w:szCs w:val="24"/>
        </w:rPr>
        <w:t xml:space="preserve"> году на территории предприятия были проведены Дни здоровья, посвященные Вс</w:t>
      </w:r>
      <w:r w:rsidRPr="00A50AC9">
        <w:rPr>
          <w:rFonts w:ascii="Times New Roman" w:hAnsi="Times New Roman" w:cs="Times New Roman"/>
          <w:color w:val="000000" w:themeColor="text1"/>
          <w:sz w:val="24"/>
          <w:szCs w:val="24"/>
        </w:rPr>
        <w:t>е</w:t>
      </w:r>
      <w:r w:rsidRPr="00A50AC9">
        <w:rPr>
          <w:rFonts w:ascii="Times New Roman" w:hAnsi="Times New Roman" w:cs="Times New Roman"/>
          <w:color w:val="000000" w:themeColor="text1"/>
          <w:sz w:val="24"/>
          <w:szCs w:val="24"/>
        </w:rPr>
        <w:t>мирному дню психического здоровья (все желающие могли пройти тренинг «Поддержание псих</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ческого здоровья в рабочей атмосфере» на базе лаборатории психофизиологического обеспеч</w:t>
      </w:r>
      <w:r w:rsidRPr="00A50AC9">
        <w:rPr>
          <w:rFonts w:ascii="Times New Roman" w:hAnsi="Times New Roman" w:cs="Times New Roman"/>
          <w:color w:val="000000" w:themeColor="text1"/>
          <w:sz w:val="24"/>
          <w:szCs w:val="24"/>
        </w:rPr>
        <w:t>е</w:t>
      </w:r>
      <w:r w:rsidRPr="00A50AC9">
        <w:rPr>
          <w:rFonts w:ascii="Times New Roman" w:hAnsi="Times New Roman" w:cs="Times New Roman"/>
          <w:color w:val="000000" w:themeColor="text1"/>
          <w:sz w:val="24"/>
          <w:szCs w:val="24"/>
        </w:rPr>
        <w:t>ния), Всемирному дню борьбы с ВИЧ (врач-инфекционист провел лекцию, а в специализирова</w:t>
      </w:r>
      <w:r w:rsidRPr="00A50AC9">
        <w:rPr>
          <w:rFonts w:ascii="Times New Roman" w:hAnsi="Times New Roman" w:cs="Times New Roman"/>
          <w:color w:val="000000" w:themeColor="text1"/>
          <w:sz w:val="24"/>
          <w:szCs w:val="24"/>
        </w:rPr>
        <w:t>н</w:t>
      </w:r>
      <w:r w:rsidRPr="00A50AC9">
        <w:rPr>
          <w:rFonts w:ascii="Times New Roman" w:hAnsi="Times New Roman" w:cs="Times New Roman"/>
          <w:color w:val="000000" w:themeColor="text1"/>
          <w:sz w:val="24"/>
          <w:szCs w:val="24"/>
        </w:rPr>
        <w:t xml:space="preserve">ном кабинете здравпункта завода было организовано анонимное тестирование на ВИЧ).  </w:t>
      </w:r>
      <w:r>
        <w:rPr>
          <w:rFonts w:ascii="Times New Roman" w:hAnsi="Times New Roman" w:cs="Times New Roman"/>
          <w:color w:val="000000" w:themeColor="text1"/>
          <w:sz w:val="24"/>
          <w:szCs w:val="24"/>
        </w:rPr>
        <w:t>Ор</w:t>
      </w:r>
      <w:r w:rsidRPr="00A50AC9">
        <w:rPr>
          <w:rFonts w:ascii="Times New Roman" w:hAnsi="Times New Roman" w:cs="Times New Roman"/>
          <w:color w:val="000000" w:themeColor="text1"/>
          <w:sz w:val="24"/>
          <w:szCs w:val="24"/>
        </w:rPr>
        <w:t>ган</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 xml:space="preserve">зованы 4 корпоративных дня донора путем привлечения мобильной станции переливания крови из города Челябинска. Приборостроители имели возможность стать донорами крови. </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Приборостроительный завод вносит посильный вклад в развитие медицины в городе. Так, в 2018 и 2019 годах предприятие реализовывало в медико-санитарной части №72 проект «Бережл</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вая поликлиника», направленный на повышение доступности и качества медицинского обслуж</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вания в местной поликлинике. За 2 указанных года на эти цели затрачено 20 млн. рублей. Так, в медико-санитарной части №72 была внедрена информационная система «Барс», усовершенствов</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на работа участковых терапевтов и медицинских сестер, приобретены необходимая мебель, перс</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нальные компьютеры и оргтехника, усовершенствован работа кабинета забора крови, оптимизир</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ван процесс приема в регистратуре и в окне «запись к специалисту», проведены некоторые р</w:t>
      </w:r>
      <w:r w:rsidRPr="00A50AC9">
        <w:rPr>
          <w:rFonts w:ascii="Times New Roman" w:hAnsi="Times New Roman" w:cs="Times New Roman"/>
          <w:color w:val="000000" w:themeColor="text1"/>
          <w:sz w:val="24"/>
          <w:szCs w:val="24"/>
        </w:rPr>
        <w:t>е</w:t>
      </w:r>
      <w:r w:rsidRPr="00A50AC9">
        <w:rPr>
          <w:rFonts w:ascii="Times New Roman" w:hAnsi="Times New Roman" w:cs="Times New Roman"/>
          <w:color w:val="000000" w:themeColor="text1"/>
          <w:sz w:val="24"/>
          <w:szCs w:val="24"/>
        </w:rPr>
        <w:t>монтные работы. Проект продолжится в 2020 году.</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Продолжают действовать и активно развиваются социальные программы:</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Программа оказания помощи работникам ФГУП «ПСЗ» в определенных жизненных с</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туациях. Поддержка оказана более 1000 работников. Расходы на выплату материальной помощи более 14 млн. рублей.</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Программа добровольного медицинского страхования работников (ДМС). На заводе к</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ждый работник имеет возможность обратиться за оказанием медицинских услуг в ведущие учре</w:t>
      </w:r>
      <w:r w:rsidRPr="00A50AC9">
        <w:rPr>
          <w:rFonts w:ascii="Times New Roman" w:hAnsi="Times New Roman" w:cs="Times New Roman"/>
          <w:color w:val="000000" w:themeColor="text1"/>
          <w:sz w:val="24"/>
          <w:szCs w:val="24"/>
        </w:rPr>
        <w:t>ж</w:t>
      </w:r>
      <w:r w:rsidRPr="00A50AC9">
        <w:rPr>
          <w:rFonts w:ascii="Times New Roman" w:hAnsi="Times New Roman" w:cs="Times New Roman"/>
          <w:color w:val="000000" w:themeColor="text1"/>
          <w:sz w:val="24"/>
          <w:szCs w:val="24"/>
        </w:rPr>
        <w:t>дения, расположенные в городе Трехгорном либо в ближайшем областном центре, а случае нео</w:t>
      </w:r>
      <w:r w:rsidRPr="00A50AC9">
        <w:rPr>
          <w:rFonts w:ascii="Times New Roman" w:hAnsi="Times New Roman" w:cs="Times New Roman"/>
          <w:color w:val="000000" w:themeColor="text1"/>
          <w:sz w:val="24"/>
          <w:szCs w:val="24"/>
        </w:rPr>
        <w:t>б</w:t>
      </w:r>
      <w:r w:rsidRPr="00A50AC9">
        <w:rPr>
          <w:rFonts w:ascii="Times New Roman" w:hAnsi="Times New Roman" w:cs="Times New Roman"/>
          <w:color w:val="000000" w:themeColor="text1"/>
          <w:sz w:val="24"/>
          <w:szCs w:val="24"/>
        </w:rPr>
        <w:t xml:space="preserve">ходимости – бесплатно получить </w:t>
      </w:r>
      <w:proofErr w:type="spellStart"/>
      <w:r w:rsidRPr="00A50AC9">
        <w:rPr>
          <w:rFonts w:ascii="Times New Roman" w:hAnsi="Times New Roman" w:cs="Times New Roman"/>
          <w:color w:val="000000" w:themeColor="text1"/>
          <w:sz w:val="24"/>
          <w:szCs w:val="24"/>
        </w:rPr>
        <w:t>реабилитационно-восстановительное</w:t>
      </w:r>
      <w:proofErr w:type="spellEnd"/>
      <w:r w:rsidRPr="00A50AC9">
        <w:rPr>
          <w:rFonts w:ascii="Times New Roman" w:hAnsi="Times New Roman" w:cs="Times New Roman"/>
          <w:color w:val="000000" w:themeColor="text1"/>
          <w:sz w:val="24"/>
          <w:szCs w:val="24"/>
        </w:rPr>
        <w:t xml:space="preserve"> лечение после перенесе</w:t>
      </w:r>
      <w:r w:rsidRPr="00A50AC9">
        <w:rPr>
          <w:rFonts w:ascii="Times New Roman" w:hAnsi="Times New Roman" w:cs="Times New Roman"/>
          <w:color w:val="000000" w:themeColor="text1"/>
          <w:sz w:val="24"/>
          <w:szCs w:val="24"/>
        </w:rPr>
        <w:t>н</w:t>
      </w:r>
      <w:r w:rsidRPr="00A50AC9">
        <w:rPr>
          <w:rFonts w:ascii="Times New Roman" w:hAnsi="Times New Roman" w:cs="Times New Roman"/>
          <w:color w:val="000000" w:themeColor="text1"/>
          <w:sz w:val="24"/>
          <w:szCs w:val="24"/>
        </w:rPr>
        <w:t xml:space="preserve">ного тяжелого заболевания как в Реабилитационном центре ФГУП «ПСЗ», так и санаториях по всей России. Затраты на эти цели в отчетном году – 55,7 млн. рублей. </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 xml:space="preserve">Программа санаторно-курортного и </w:t>
      </w:r>
      <w:proofErr w:type="spellStart"/>
      <w:r w:rsidRPr="00A50AC9">
        <w:rPr>
          <w:rFonts w:ascii="Times New Roman" w:hAnsi="Times New Roman" w:cs="Times New Roman"/>
          <w:color w:val="000000" w:themeColor="text1"/>
          <w:sz w:val="24"/>
          <w:szCs w:val="24"/>
        </w:rPr>
        <w:t>реабилитационно-восстановительного</w:t>
      </w:r>
      <w:proofErr w:type="spellEnd"/>
      <w:r w:rsidRPr="00A50AC9">
        <w:rPr>
          <w:rFonts w:ascii="Times New Roman" w:hAnsi="Times New Roman" w:cs="Times New Roman"/>
          <w:color w:val="000000" w:themeColor="text1"/>
          <w:sz w:val="24"/>
          <w:szCs w:val="24"/>
        </w:rPr>
        <w:t xml:space="preserve"> лечения р</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ботников, санаторно-курортного лечения их детей, детского отдыха. 308 работников получили п</w:t>
      </w:r>
      <w:r w:rsidRPr="00A50AC9">
        <w:rPr>
          <w:rFonts w:ascii="Times New Roman" w:hAnsi="Times New Roman" w:cs="Times New Roman"/>
          <w:color w:val="000000" w:themeColor="text1"/>
          <w:sz w:val="24"/>
          <w:szCs w:val="24"/>
        </w:rPr>
        <w:t>у</w:t>
      </w:r>
      <w:r w:rsidRPr="00A50AC9">
        <w:rPr>
          <w:rFonts w:ascii="Times New Roman" w:hAnsi="Times New Roman" w:cs="Times New Roman"/>
          <w:color w:val="000000" w:themeColor="text1"/>
          <w:sz w:val="24"/>
          <w:szCs w:val="24"/>
        </w:rPr>
        <w:t>тевки в санатории, 141 ребенок оздоровился в Реабилитационном центре ФГУП «ПСЗ», 509 детей работников получили путевки на отдых.</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 xml:space="preserve">Программа негосударственного пенсионного обеспечения. Работодатель </w:t>
      </w:r>
      <w:proofErr w:type="spellStart"/>
      <w:r w:rsidRPr="00A50AC9">
        <w:rPr>
          <w:rFonts w:ascii="Times New Roman" w:hAnsi="Times New Roman" w:cs="Times New Roman"/>
          <w:color w:val="000000" w:themeColor="text1"/>
          <w:sz w:val="24"/>
          <w:szCs w:val="24"/>
        </w:rPr>
        <w:t>софинансирует</w:t>
      </w:r>
      <w:proofErr w:type="spellEnd"/>
      <w:r w:rsidRPr="00A50AC9">
        <w:rPr>
          <w:rFonts w:ascii="Times New Roman" w:hAnsi="Times New Roman" w:cs="Times New Roman"/>
          <w:color w:val="000000" w:themeColor="text1"/>
          <w:sz w:val="24"/>
          <w:szCs w:val="24"/>
        </w:rPr>
        <w:t xml:space="preserve"> накопительную часть пенсии работников в соотношении один к трем (на каждую тысячу работн</w:t>
      </w:r>
      <w:r w:rsidRPr="00A50AC9">
        <w:rPr>
          <w:rFonts w:ascii="Times New Roman" w:hAnsi="Times New Roman" w:cs="Times New Roman"/>
          <w:color w:val="000000" w:themeColor="text1"/>
          <w:sz w:val="24"/>
          <w:szCs w:val="24"/>
        </w:rPr>
        <w:t>и</w:t>
      </w:r>
      <w:r w:rsidRPr="00A50AC9">
        <w:rPr>
          <w:rFonts w:ascii="Times New Roman" w:hAnsi="Times New Roman" w:cs="Times New Roman"/>
          <w:color w:val="000000" w:themeColor="text1"/>
          <w:sz w:val="24"/>
          <w:szCs w:val="24"/>
        </w:rPr>
        <w:t>ка 3 тысячи вносит работодатель). Затраты на программу – 21 млн. рублей, более 800 человек уч</w:t>
      </w:r>
      <w:r w:rsidRPr="00A50AC9">
        <w:rPr>
          <w:rFonts w:ascii="Times New Roman" w:hAnsi="Times New Roman" w:cs="Times New Roman"/>
          <w:color w:val="000000" w:themeColor="text1"/>
          <w:sz w:val="24"/>
          <w:szCs w:val="24"/>
        </w:rPr>
        <w:t>а</w:t>
      </w:r>
      <w:r w:rsidRPr="00A50AC9">
        <w:rPr>
          <w:rFonts w:ascii="Times New Roman" w:hAnsi="Times New Roman" w:cs="Times New Roman"/>
          <w:color w:val="000000" w:themeColor="text1"/>
          <w:sz w:val="24"/>
          <w:szCs w:val="24"/>
        </w:rPr>
        <w:t>ствуют.</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Оказание помощи работникам в улучшении жилищных условий. В 2019 году выплаты по данной программе составили более 35 миллионов рублей.</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Организация спортивных и культурных мероприятий. Затраты 16,7 млн. рублей.</w:t>
      </w:r>
    </w:p>
    <w:p w:rsidR="00A50AC9" w:rsidRPr="00A50AC9" w:rsidRDefault="00A50AC9" w:rsidP="00A50AC9">
      <w:pPr>
        <w:spacing w:after="0" w:line="240" w:lineRule="auto"/>
        <w:ind w:firstLine="708"/>
        <w:jc w:val="both"/>
        <w:rPr>
          <w:rFonts w:ascii="Times New Roman" w:hAnsi="Times New Roman" w:cs="Times New Roman"/>
          <w:color w:val="000000" w:themeColor="text1"/>
          <w:sz w:val="24"/>
          <w:szCs w:val="24"/>
        </w:rPr>
      </w:pPr>
      <w:r w:rsidRPr="00A50AC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A50AC9">
        <w:rPr>
          <w:rFonts w:ascii="Times New Roman" w:hAnsi="Times New Roman" w:cs="Times New Roman"/>
          <w:color w:val="000000" w:themeColor="text1"/>
          <w:sz w:val="24"/>
          <w:szCs w:val="24"/>
        </w:rPr>
        <w:t>Программа оказания поддержки неработающим пенсионерам ФГУП «ПСЗ». Расходы с</w:t>
      </w:r>
      <w:r w:rsidRPr="00A50AC9">
        <w:rPr>
          <w:rFonts w:ascii="Times New Roman" w:hAnsi="Times New Roman" w:cs="Times New Roman"/>
          <w:color w:val="000000" w:themeColor="text1"/>
          <w:sz w:val="24"/>
          <w:szCs w:val="24"/>
        </w:rPr>
        <w:t>о</w:t>
      </w:r>
      <w:r w:rsidRPr="00A50AC9">
        <w:rPr>
          <w:rFonts w:ascii="Times New Roman" w:hAnsi="Times New Roman" w:cs="Times New Roman"/>
          <w:color w:val="000000" w:themeColor="text1"/>
          <w:sz w:val="24"/>
          <w:szCs w:val="24"/>
        </w:rPr>
        <w:t>ставили 22 млн. рублей. Помощь оказана более 3000 пенсионеров.</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P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lastRenderedPageBreak/>
        <w:t>О</w:t>
      </w:r>
      <w:r w:rsidRPr="005E6AAA">
        <w:rPr>
          <w:rFonts w:ascii="Times New Roman" w:eastAsia="Calibri" w:hAnsi="Times New Roman" w:cs="Times New Roman"/>
          <w:b/>
          <w:color w:val="000000"/>
          <w:sz w:val="24"/>
          <w:szCs w:val="24"/>
          <w:u w:val="single"/>
        </w:rPr>
        <w:t>бщество с ограниченной ответственностью Охранное предприятие «Витязь»</w:t>
      </w:r>
      <w:r w:rsidRPr="005E6AAA">
        <w:rPr>
          <w:rFonts w:ascii="Times New Roman" w:eastAsia="Calibri" w:hAnsi="Times New Roman" w:cs="Times New Roman"/>
          <w:color w:val="000000"/>
          <w:sz w:val="24"/>
          <w:szCs w:val="24"/>
        </w:rPr>
        <w:t xml:space="preserve"> (город Челя</w:t>
      </w:r>
      <w:r>
        <w:rPr>
          <w:rFonts w:ascii="Times New Roman" w:hAnsi="Times New Roman" w:cs="Times New Roman"/>
          <w:color w:val="000000" w:themeColor="text1"/>
          <w:sz w:val="24"/>
          <w:szCs w:val="24"/>
        </w:rPr>
        <w:t>бинск)</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2013, 2014, 2015, 2016, 2018, 2020.</w:t>
      </w:r>
    </w:p>
    <w:p w:rsidR="00C14835" w:rsidRDefault="00C14835" w:rsidP="005E6AAA">
      <w:pPr>
        <w:spacing w:after="0" w:line="240" w:lineRule="auto"/>
        <w:ind w:firstLine="708"/>
        <w:jc w:val="both"/>
        <w:rPr>
          <w:rFonts w:ascii="Times New Roman" w:hAnsi="Times New Roman" w:cs="Times New Roman"/>
          <w:color w:val="000000" w:themeColor="text1"/>
          <w:sz w:val="24"/>
          <w:szCs w:val="24"/>
        </w:rPr>
      </w:pPr>
    </w:p>
    <w:p w:rsidR="005E6AAA" w:rsidRDefault="00C14835"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Предприятие в 2020 году организовало ряд благотворительных мероприятий, в том числе:</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 xml:space="preserve">1) </w:t>
      </w:r>
      <w:r w:rsidR="00C14835" w:rsidRPr="00956E9F">
        <w:rPr>
          <w:rFonts w:ascii="Times New Roman" w:hAnsi="Times New Roman" w:cs="Times New Roman"/>
          <w:color w:val="000000" w:themeColor="text1"/>
          <w:sz w:val="24"/>
          <w:szCs w:val="24"/>
        </w:rPr>
        <w:t>Для учеников МДОУ СОШ № 68</w:t>
      </w:r>
      <w:r w:rsidRPr="00956E9F">
        <w:rPr>
          <w:rFonts w:ascii="Times New Roman" w:hAnsi="Times New Roman" w:cs="Times New Roman"/>
          <w:color w:val="000000" w:themeColor="text1"/>
          <w:sz w:val="24"/>
          <w:szCs w:val="24"/>
        </w:rPr>
        <w:t>:</w:t>
      </w:r>
    </w:p>
    <w:p w:rsidR="00C14835" w:rsidRDefault="00C14835"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организован конкурс "Мы к звездам проложили путь", приобретены подарки для победит</w:t>
      </w:r>
      <w:r w:rsidRPr="00956E9F">
        <w:rPr>
          <w:rFonts w:ascii="Times New Roman" w:hAnsi="Times New Roman" w:cs="Times New Roman"/>
          <w:color w:val="000000" w:themeColor="text1"/>
          <w:sz w:val="24"/>
          <w:szCs w:val="24"/>
        </w:rPr>
        <w:t>е</w:t>
      </w:r>
      <w:r w:rsidR="00956E9F">
        <w:rPr>
          <w:rFonts w:ascii="Times New Roman" w:hAnsi="Times New Roman" w:cs="Times New Roman"/>
          <w:color w:val="000000" w:themeColor="text1"/>
          <w:sz w:val="24"/>
          <w:szCs w:val="24"/>
        </w:rPr>
        <w:t>лей;</w:t>
      </w:r>
    </w:p>
    <w:p w:rsidR="00E81F2F" w:rsidRPr="00956E9F" w:rsidRDefault="00956E9F" w:rsidP="00956E9F">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 xml:space="preserve">проведено </w:t>
      </w:r>
      <w:r w:rsidR="00C14835" w:rsidRPr="00956E9F">
        <w:rPr>
          <w:rFonts w:ascii="Times New Roman" w:hAnsi="Times New Roman" w:cs="Times New Roman"/>
          <w:color w:val="000000" w:themeColor="text1"/>
          <w:sz w:val="24"/>
          <w:szCs w:val="24"/>
        </w:rPr>
        <w:t>мероприятие, посвященное празднованию 74-ой годовщине победы в ВОВ "</w:t>
      </w:r>
      <w:proofErr w:type="spellStart"/>
      <w:r w:rsidR="00C14835" w:rsidRPr="00956E9F">
        <w:rPr>
          <w:rFonts w:ascii="Times New Roman" w:hAnsi="Times New Roman" w:cs="Times New Roman"/>
          <w:color w:val="000000" w:themeColor="text1"/>
          <w:sz w:val="24"/>
          <w:szCs w:val="24"/>
        </w:rPr>
        <w:t>Аты-баты</w:t>
      </w:r>
      <w:proofErr w:type="spellEnd"/>
      <w:r w:rsidR="00C14835" w:rsidRPr="00956E9F">
        <w:rPr>
          <w:rFonts w:ascii="Times New Roman" w:hAnsi="Times New Roman" w:cs="Times New Roman"/>
          <w:color w:val="000000" w:themeColor="text1"/>
          <w:sz w:val="24"/>
          <w:szCs w:val="24"/>
        </w:rPr>
        <w:t>, шли солдаты", приобретены подарки участникам</w:t>
      </w:r>
      <w:r>
        <w:rPr>
          <w:rFonts w:ascii="Times New Roman" w:hAnsi="Times New Roman" w:cs="Times New Roman"/>
          <w:color w:val="000000" w:themeColor="text1"/>
          <w:sz w:val="24"/>
          <w:szCs w:val="24"/>
        </w:rPr>
        <w:t>;</w:t>
      </w:r>
    </w:p>
    <w:p w:rsidR="00C14835"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организована встреча учеников школы и сотрудников МЧС "Безопасные каникулы"</w:t>
      </w:r>
      <w:r>
        <w:rPr>
          <w:rFonts w:ascii="Times New Roman" w:hAnsi="Times New Roman" w:cs="Times New Roman"/>
          <w:color w:val="000000" w:themeColor="text1"/>
          <w:sz w:val="24"/>
          <w:szCs w:val="24"/>
        </w:rPr>
        <w:t>;</w:t>
      </w:r>
    </w:p>
    <w:p w:rsidR="00C14835"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2) для воспитанников МБУ "Надежда"</w:t>
      </w:r>
      <w:r>
        <w:rPr>
          <w:rFonts w:ascii="Times New Roman" w:hAnsi="Times New Roman" w:cs="Times New Roman"/>
          <w:color w:val="000000" w:themeColor="text1"/>
          <w:sz w:val="24"/>
          <w:szCs w:val="24"/>
        </w:rPr>
        <w:t>:</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56E9F">
        <w:rPr>
          <w:rFonts w:ascii="Times New Roman" w:hAnsi="Times New Roman" w:cs="Times New Roman"/>
          <w:color w:val="000000" w:themeColor="text1"/>
          <w:sz w:val="24"/>
          <w:szCs w:val="24"/>
        </w:rPr>
        <w:t>рганиз</w:t>
      </w:r>
      <w:r>
        <w:rPr>
          <w:rFonts w:ascii="Times New Roman" w:hAnsi="Times New Roman" w:cs="Times New Roman"/>
          <w:color w:val="000000" w:themeColor="text1"/>
          <w:sz w:val="24"/>
          <w:szCs w:val="24"/>
        </w:rPr>
        <w:t>ованы</w:t>
      </w:r>
      <w:r w:rsidRPr="00956E9F">
        <w:rPr>
          <w:rFonts w:ascii="Times New Roman" w:hAnsi="Times New Roman" w:cs="Times New Roman"/>
          <w:color w:val="000000" w:themeColor="text1"/>
          <w:sz w:val="24"/>
          <w:szCs w:val="24"/>
        </w:rPr>
        <w:t xml:space="preserve"> просмотр</w:t>
      </w:r>
      <w:r>
        <w:rPr>
          <w:rFonts w:ascii="Times New Roman" w:hAnsi="Times New Roman" w:cs="Times New Roman"/>
          <w:color w:val="000000" w:themeColor="text1"/>
          <w:sz w:val="24"/>
          <w:szCs w:val="24"/>
        </w:rPr>
        <w:t>ы</w:t>
      </w:r>
      <w:r w:rsidRPr="00956E9F">
        <w:rPr>
          <w:rFonts w:ascii="Times New Roman" w:hAnsi="Times New Roman" w:cs="Times New Roman"/>
          <w:color w:val="000000" w:themeColor="text1"/>
          <w:sz w:val="24"/>
          <w:szCs w:val="24"/>
        </w:rPr>
        <w:t xml:space="preserve"> мультфильм</w:t>
      </w:r>
      <w:r>
        <w:rPr>
          <w:rFonts w:ascii="Times New Roman" w:hAnsi="Times New Roman" w:cs="Times New Roman"/>
          <w:color w:val="000000" w:themeColor="text1"/>
          <w:sz w:val="24"/>
          <w:szCs w:val="24"/>
        </w:rPr>
        <w:t>ов</w:t>
      </w:r>
      <w:r w:rsidRPr="00956E9F">
        <w:rPr>
          <w:rFonts w:ascii="Times New Roman" w:hAnsi="Times New Roman" w:cs="Times New Roman"/>
          <w:color w:val="000000" w:themeColor="text1"/>
          <w:sz w:val="24"/>
          <w:szCs w:val="24"/>
        </w:rPr>
        <w:t xml:space="preserve"> в честь </w:t>
      </w:r>
      <w:r>
        <w:rPr>
          <w:rFonts w:ascii="Times New Roman" w:hAnsi="Times New Roman" w:cs="Times New Roman"/>
          <w:color w:val="000000" w:themeColor="text1"/>
          <w:sz w:val="24"/>
          <w:szCs w:val="24"/>
        </w:rPr>
        <w:t>Д</w:t>
      </w:r>
      <w:r w:rsidRPr="00956E9F">
        <w:rPr>
          <w:rFonts w:ascii="Times New Roman" w:hAnsi="Times New Roman" w:cs="Times New Roman"/>
          <w:color w:val="000000" w:themeColor="text1"/>
          <w:sz w:val="24"/>
          <w:szCs w:val="24"/>
        </w:rPr>
        <w:t>ня защиты детей</w:t>
      </w:r>
      <w:r>
        <w:rPr>
          <w:rFonts w:ascii="Times New Roman" w:hAnsi="Times New Roman" w:cs="Times New Roman"/>
          <w:color w:val="000000" w:themeColor="text1"/>
          <w:sz w:val="24"/>
          <w:szCs w:val="24"/>
        </w:rPr>
        <w:t xml:space="preserve"> и </w:t>
      </w:r>
      <w:r w:rsidRPr="00956E9F">
        <w:rPr>
          <w:rFonts w:ascii="Times New Roman" w:hAnsi="Times New Roman" w:cs="Times New Roman"/>
          <w:color w:val="000000" w:themeColor="text1"/>
          <w:sz w:val="24"/>
          <w:szCs w:val="24"/>
        </w:rPr>
        <w:t>Дня знаний</w:t>
      </w:r>
      <w:r>
        <w:rPr>
          <w:rFonts w:ascii="Times New Roman" w:hAnsi="Times New Roman" w:cs="Times New Roman"/>
          <w:color w:val="000000" w:themeColor="text1"/>
          <w:sz w:val="24"/>
          <w:szCs w:val="24"/>
        </w:rPr>
        <w:t xml:space="preserve">; </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приобретены п</w:t>
      </w:r>
      <w:r w:rsidRPr="00956E9F">
        <w:rPr>
          <w:rFonts w:ascii="Times New Roman" w:hAnsi="Times New Roman" w:cs="Times New Roman"/>
          <w:color w:val="000000" w:themeColor="text1"/>
          <w:sz w:val="24"/>
          <w:szCs w:val="24"/>
        </w:rPr>
        <w:t>одарки к Новому году</w:t>
      </w:r>
      <w:r>
        <w:rPr>
          <w:rFonts w:ascii="Times New Roman" w:hAnsi="Times New Roman" w:cs="Times New Roman"/>
          <w:color w:val="000000" w:themeColor="text1"/>
          <w:sz w:val="24"/>
          <w:szCs w:val="24"/>
        </w:rPr>
        <w:t>;</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3) для учеников младших классов МДОУ СОШ № 81</w:t>
      </w:r>
      <w:r>
        <w:rPr>
          <w:rFonts w:ascii="Times New Roman" w:hAnsi="Times New Roman" w:cs="Times New Roman"/>
          <w:color w:val="000000" w:themeColor="text1"/>
          <w:sz w:val="24"/>
          <w:szCs w:val="24"/>
        </w:rPr>
        <w:t xml:space="preserve"> приобретены п</w:t>
      </w:r>
      <w:r w:rsidRPr="00956E9F">
        <w:rPr>
          <w:rFonts w:ascii="Times New Roman" w:hAnsi="Times New Roman" w:cs="Times New Roman"/>
          <w:color w:val="000000" w:themeColor="text1"/>
          <w:sz w:val="24"/>
          <w:szCs w:val="24"/>
        </w:rPr>
        <w:t>одарки в честь дня знаний</w:t>
      </w:r>
      <w:r>
        <w:rPr>
          <w:rFonts w:ascii="Times New Roman" w:hAnsi="Times New Roman" w:cs="Times New Roman"/>
          <w:color w:val="000000" w:themeColor="text1"/>
          <w:sz w:val="24"/>
          <w:szCs w:val="24"/>
        </w:rPr>
        <w:t xml:space="preserve"> и</w:t>
      </w:r>
      <w:r w:rsidRPr="00956E9F">
        <w:rPr>
          <w:rFonts w:ascii="Times New Roman" w:hAnsi="Times New Roman" w:cs="Times New Roman"/>
          <w:color w:val="000000" w:themeColor="text1"/>
          <w:sz w:val="24"/>
          <w:szCs w:val="24"/>
        </w:rPr>
        <w:t xml:space="preserve"> к Новому году</w:t>
      </w:r>
      <w:r>
        <w:rPr>
          <w:rFonts w:ascii="Times New Roman" w:hAnsi="Times New Roman" w:cs="Times New Roman"/>
          <w:color w:val="000000" w:themeColor="text1"/>
          <w:sz w:val="24"/>
          <w:szCs w:val="24"/>
        </w:rPr>
        <w:t>;</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д</w:t>
      </w:r>
      <w:r w:rsidRPr="00956E9F">
        <w:rPr>
          <w:rFonts w:ascii="Times New Roman" w:hAnsi="Times New Roman" w:cs="Times New Roman"/>
          <w:color w:val="000000" w:themeColor="text1"/>
          <w:sz w:val="24"/>
          <w:szCs w:val="24"/>
        </w:rPr>
        <w:t xml:space="preserve">ля </w:t>
      </w:r>
      <w:r>
        <w:rPr>
          <w:rFonts w:ascii="Times New Roman" w:hAnsi="Times New Roman" w:cs="Times New Roman"/>
          <w:color w:val="000000" w:themeColor="text1"/>
          <w:sz w:val="24"/>
          <w:szCs w:val="24"/>
        </w:rPr>
        <w:t>ж</w:t>
      </w:r>
      <w:r w:rsidRPr="00956E9F">
        <w:rPr>
          <w:rFonts w:ascii="Times New Roman" w:hAnsi="Times New Roman" w:cs="Times New Roman"/>
          <w:color w:val="000000" w:themeColor="text1"/>
          <w:sz w:val="24"/>
          <w:szCs w:val="24"/>
        </w:rPr>
        <w:t>ител</w:t>
      </w:r>
      <w:r>
        <w:rPr>
          <w:rFonts w:ascii="Times New Roman" w:hAnsi="Times New Roman" w:cs="Times New Roman"/>
          <w:color w:val="000000" w:themeColor="text1"/>
          <w:sz w:val="24"/>
          <w:szCs w:val="24"/>
        </w:rPr>
        <w:t>ей</w:t>
      </w:r>
      <w:r w:rsidRPr="00956E9F">
        <w:rPr>
          <w:rFonts w:ascii="Times New Roman" w:hAnsi="Times New Roman" w:cs="Times New Roman"/>
          <w:color w:val="000000" w:themeColor="text1"/>
          <w:sz w:val="24"/>
          <w:szCs w:val="24"/>
        </w:rPr>
        <w:t xml:space="preserve"> Ленинского района </w:t>
      </w:r>
      <w:r>
        <w:rPr>
          <w:rFonts w:ascii="Times New Roman" w:hAnsi="Times New Roman" w:cs="Times New Roman"/>
          <w:color w:val="000000" w:themeColor="text1"/>
          <w:sz w:val="24"/>
          <w:szCs w:val="24"/>
        </w:rPr>
        <w:t xml:space="preserve">организована </w:t>
      </w:r>
      <w:r w:rsidRPr="00956E9F">
        <w:rPr>
          <w:rFonts w:ascii="Times New Roman" w:hAnsi="Times New Roman" w:cs="Times New Roman"/>
          <w:color w:val="000000" w:themeColor="text1"/>
          <w:sz w:val="24"/>
          <w:szCs w:val="24"/>
        </w:rPr>
        <w:t>"Масленица"</w:t>
      </w:r>
      <w:r>
        <w:rPr>
          <w:rFonts w:ascii="Times New Roman" w:hAnsi="Times New Roman" w:cs="Times New Roman"/>
          <w:color w:val="000000" w:themeColor="text1"/>
          <w:sz w:val="24"/>
          <w:szCs w:val="24"/>
        </w:rPr>
        <w:t>, приобретены п</w:t>
      </w:r>
      <w:r w:rsidRPr="00956E9F">
        <w:rPr>
          <w:rFonts w:ascii="Times New Roman" w:hAnsi="Times New Roman" w:cs="Times New Roman"/>
          <w:color w:val="000000" w:themeColor="text1"/>
          <w:sz w:val="24"/>
          <w:szCs w:val="24"/>
        </w:rPr>
        <w:t>одарки для участников праздника</w:t>
      </w:r>
      <w:r>
        <w:rPr>
          <w:rFonts w:ascii="Times New Roman" w:hAnsi="Times New Roman" w:cs="Times New Roman"/>
          <w:color w:val="000000" w:themeColor="text1"/>
          <w:sz w:val="24"/>
          <w:szCs w:val="24"/>
        </w:rPr>
        <w:t>;</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для в</w:t>
      </w:r>
      <w:r w:rsidRPr="00956E9F">
        <w:rPr>
          <w:rFonts w:ascii="Times New Roman" w:hAnsi="Times New Roman" w:cs="Times New Roman"/>
          <w:color w:val="000000" w:themeColor="text1"/>
          <w:sz w:val="24"/>
          <w:szCs w:val="24"/>
        </w:rPr>
        <w:t>етеран</w:t>
      </w:r>
      <w:r>
        <w:rPr>
          <w:rFonts w:ascii="Times New Roman" w:hAnsi="Times New Roman" w:cs="Times New Roman"/>
          <w:color w:val="000000" w:themeColor="text1"/>
          <w:sz w:val="24"/>
          <w:szCs w:val="24"/>
        </w:rPr>
        <w:t>ов</w:t>
      </w:r>
      <w:r w:rsidR="00737A09">
        <w:rPr>
          <w:rFonts w:ascii="Times New Roman" w:hAnsi="Times New Roman" w:cs="Times New Roman"/>
          <w:color w:val="000000" w:themeColor="text1"/>
          <w:sz w:val="24"/>
          <w:szCs w:val="24"/>
        </w:rPr>
        <w:t xml:space="preserve"> организовано мероприятие</w:t>
      </w:r>
      <w:r w:rsidRPr="00956E9F">
        <w:rPr>
          <w:rFonts w:ascii="Times New Roman" w:hAnsi="Times New Roman" w:cs="Times New Roman"/>
          <w:color w:val="000000" w:themeColor="text1"/>
          <w:sz w:val="24"/>
          <w:szCs w:val="24"/>
        </w:rPr>
        <w:t xml:space="preserve"> </w:t>
      </w:r>
      <w:r w:rsidR="00737A09">
        <w:rPr>
          <w:rFonts w:ascii="Times New Roman" w:hAnsi="Times New Roman" w:cs="Times New Roman"/>
          <w:color w:val="000000" w:themeColor="text1"/>
          <w:sz w:val="24"/>
          <w:szCs w:val="24"/>
        </w:rPr>
        <w:t>"23+8", вручены</w:t>
      </w:r>
      <w:r w:rsidRPr="00956E9F">
        <w:rPr>
          <w:rFonts w:ascii="Times New Roman" w:hAnsi="Times New Roman" w:cs="Times New Roman"/>
          <w:color w:val="000000" w:themeColor="text1"/>
          <w:sz w:val="24"/>
          <w:szCs w:val="24"/>
        </w:rPr>
        <w:t xml:space="preserve"> подарк</w:t>
      </w:r>
      <w:r w:rsidR="00737A09">
        <w:rPr>
          <w:rFonts w:ascii="Times New Roman" w:hAnsi="Times New Roman" w:cs="Times New Roman"/>
          <w:color w:val="000000" w:themeColor="text1"/>
          <w:sz w:val="24"/>
          <w:szCs w:val="24"/>
        </w:rPr>
        <w:t>и</w:t>
      </w:r>
      <w:r w:rsidRPr="00956E9F">
        <w:rPr>
          <w:rFonts w:ascii="Times New Roman" w:hAnsi="Times New Roman" w:cs="Times New Roman"/>
          <w:color w:val="000000" w:themeColor="text1"/>
          <w:sz w:val="24"/>
          <w:szCs w:val="24"/>
        </w:rPr>
        <w:t xml:space="preserve"> в честь праздника</w:t>
      </w:r>
      <w:r w:rsidR="00737A09">
        <w:rPr>
          <w:rFonts w:ascii="Times New Roman" w:hAnsi="Times New Roman" w:cs="Times New Roman"/>
          <w:color w:val="000000" w:themeColor="text1"/>
          <w:sz w:val="24"/>
          <w:szCs w:val="24"/>
        </w:rPr>
        <w:t>;</w:t>
      </w:r>
    </w:p>
    <w:p w:rsidR="00956E9F" w:rsidRPr="00956E9F" w:rsidRDefault="00737A09"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д</w:t>
      </w:r>
      <w:r w:rsidR="00956E9F" w:rsidRPr="00956E9F">
        <w:rPr>
          <w:rFonts w:ascii="Times New Roman" w:hAnsi="Times New Roman" w:cs="Times New Roman"/>
          <w:color w:val="000000" w:themeColor="text1"/>
          <w:sz w:val="24"/>
          <w:szCs w:val="24"/>
        </w:rPr>
        <w:t>ля членов совета ветеранов войны и труда Ленинского района города Челябинска:</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организована автобусная экскурсия по местам боевой славы г. Челябинска</w:t>
      </w:r>
      <w:r w:rsidR="00737A09">
        <w:rPr>
          <w:rFonts w:ascii="Times New Roman" w:hAnsi="Times New Roman" w:cs="Times New Roman"/>
          <w:color w:val="000000" w:themeColor="text1"/>
          <w:sz w:val="24"/>
          <w:szCs w:val="24"/>
        </w:rPr>
        <w:t>;</w:t>
      </w:r>
    </w:p>
    <w:p w:rsidR="00956E9F" w:rsidRPr="00956E9F" w:rsidRDefault="00956E9F" w:rsidP="005E6AAA">
      <w:pPr>
        <w:spacing w:after="0" w:line="240" w:lineRule="auto"/>
        <w:ind w:firstLine="708"/>
        <w:jc w:val="both"/>
        <w:rPr>
          <w:rFonts w:ascii="Times New Roman" w:hAnsi="Times New Roman" w:cs="Times New Roman"/>
          <w:color w:val="000000" w:themeColor="text1"/>
          <w:sz w:val="24"/>
          <w:szCs w:val="24"/>
        </w:rPr>
      </w:pPr>
      <w:r w:rsidRPr="00956E9F">
        <w:rPr>
          <w:rFonts w:ascii="Times New Roman" w:hAnsi="Times New Roman" w:cs="Times New Roman"/>
          <w:color w:val="000000" w:themeColor="text1"/>
          <w:sz w:val="24"/>
          <w:szCs w:val="24"/>
        </w:rPr>
        <w:t>в канун 9 мая вручены 100 продовольственных наборов</w:t>
      </w:r>
      <w:r w:rsidR="00737A09">
        <w:rPr>
          <w:rFonts w:ascii="Times New Roman" w:hAnsi="Times New Roman" w:cs="Times New Roman"/>
          <w:color w:val="000000" w:themeColor="text1"/>
          <w:sz w:val="24"/>
          <w:szCs w:val="24"/>
        </w:rPr>
        <w:t>;</w:t>
      </w:r>
    </w:p>
    <w:p w:rsidR="00956E9F" w:rsidRPr="00956E9F" w:rsidRDefault="00737A09"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вручены подарки ко </w:t>
      </w:r>
      <w:r w:rsidR="00956E9F" w:rsidRPr="00956E9F">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ню</w:t>
      </w:r>
      <w:r w:rsidR="00956E9F" w:rsidRPr="00956E9F">
        <w:rPr>
          <w:rFonts w:ascii="Times New Roman" w:hAnsi="Times New Roman" w:cs="Times New Roman"/>
          <w:color w:val="000000" w:themeColor="text1"/>
          <w:sz w:val="24"/>
          <w:szCs w:val="24"/>
        </w:rPr>
        <w:t xml:space="preserve"> пожилого че</w:t>
      </w:r>
      <w:r>
        <w:rPr>
          <w:rFonts w:ascii="Times New Roman" w:hAnsi="Times New Roman" w:cs="Times New Roman"/>
          <w:color w:val="000000" w:themeColor="text1"/>
          <w:sz w:val="24"/>
          <w:szCs w:val="24"/>
        </w:rPr>
        <w:t>ловека и</w:t>
      </w:r>
      <w:r w:rsidR="00956E9F" w:rsidRPr="00956E9F">
        <w:rPr>
          <w:rFonts w:ascii="Times New Roman" w:hAnsi="Times New Roman" w:cs="Times New Roman"/>
          <w:color w:val="000000" w:themeColor="text1"/>
          <w:sz w:val="24"/>
          <w:szCs w:val="24"/>
        </w:rPr>
        <w:t xml:space="preserve"> к Новому году</w:t>
      </w:r>
      <w:r>
        <w:rPr>
          <w:rFonts w:ascii="Times New Roman" w:hAnsi="Times New Roman" w:cs="Times New Roman"/>
          <w:color w:val="000000" w:themeColor="text1"/>
          <w:sz w:val="24"/>
          <w:szCs w:val="24"/>
        </w:rPr>
        <w:t>;</w:t>
      </w:r>
    </w:p>
    <w:p w:rsidR="00956E9F" w:rsidRPr="00956E9F" w:rsidRDefault="00737A09"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конгрессу татар оказана п</w:t>
      </w:r>
      <w:r w:rsidR="00956E9F" w:rsidRPr="00956E9F">
        <w:rPr>
          <w:rFonts w:ascii="Times New Roman" w:hAnsi="Times New Roman" w:cs="Times New Roman"/>
          <w:color w:val="000000" w:themeColor="text1"/>
          <w:sz w:val="24"/>
          <w:szCs w:val="24"/>
        </w:rPr>
        <w:t xml:space="preserve">оддержка проектов "Татар </w:t>
      </w:r>
      <w:proofErr w:type="spellStart"/>
      <w:r w:rsidR="00956E9F" w:rsidRPr="00956E9F">
        <w:rPr>
          <w:rFonts w:ascii="Times New Roman" w:hAnsi="Times New Roman" w:cs="Times New Roman"/>
          <w:color w:val="000000" w:themeColor="text1"/>
          <w:sz w:val="24"/>
          <w:szCs w:val="24"/>
        </w:rPr>
        <w:t>кызы</w:t>
      </w:r>
      <w:proofErr w:type="spellEnd"/>
      <w:r w:rsidR="00956E9F" w:rsidRPr="00956E9F">
        <w:rPr>
          <w:rFonts w:ascii="Times New Roman" w:hAnsi="Times New Roman" w:cs="Times New Roman"/>
          <w:color w:val="000000" w:themeColor="text1"/>
          <w:sz w:val="24"/>
          <w:szCs w:val="24"/>
        </w:rPr>
        <w:t xml:space="preserve">" и "Татар </w:t>
      </w:r>
      <w:proofErr w:type="spellStart"/>
      <w:r w:rsidR="00956E9F" w:rsidRPr="00956E9F">
        <w:rPr>
          <w:rFonts w:ascii="Times New Roman" w:hAnsi="Times New Roman" w:cs="Times New Roman"/>
          <w:color w:val="000000" w:themeColor="text1"/>
          <w:sz w:val="24"/>
          <w:szCs w:val="24"/>
        </w:rPr>
        <w:t>егете</w:t>
      </w:r>
      <w:proofErr w:type="spellEnd"/>
      <w:r w:rsidR="00956E9F" w:rsidRPr="00956E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приобретены </w:t>
      </w:r>
      <w:r w:rsidR="00956E9F" w:rsidRPr="00956E9F">
        <w:rPr>
          <w:rFonts w:ascii="Times New Roman" w:hAnsi="Times New Roman" w:cs="Times New Roman"/>
          <w:color w:val="000000" w:themeColor="text1"/>
          <w:sz w:val="24"/>
          <w:szCs w:val="24"/>
        </w:rPr>
        <w:t>подарки для участников конкурса</w:t>
      </w:r>
      <w:r>
        <w:rPr>
          <w:rFonts w:ascii="Times New Roman" w:hAnsi="Times New Roman" w:cs="Times New Roman"/>
          <w:color w:val="000000" w:themeColor="text1"/>
          <w:sz w:val="24"/>
          <w:szCs w:val="24"/>
        </w:rPr>
        <w:t>;</w:t>
      </w:r>
    </w:p>
    <w:p w:rsidR="00737A09" w:rsidRDefault="00737A09" w:rsidP="00737A09">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Pr="00956E9F">
        <w:rPr>
          <w:rFonts w:ascii="Times New Roman" w:hAnsi="Times New Roman" w:cs="Times New Roman"/>
          <w:color w:val="000000" w:themeColor="text1"/>
          <w:sz w:val="24"/>
          <w:szCs w:val="24"/>
        </w:rPr>
        <w:t>юны</w:t>
      </w:r>
      <w:r>
        <w:rPr>
          <w:rFonts w:ascii="Times New Roman" w:hAnsi="Times New Roman" w:cs="Times New Roman"/>
          <w:color w:val="000000" w:themeColor="text1"/>
          <w:sz w:val="24"/>
          <w:szCs w:val="24"/>
        </w:rPr>
        <w:t>м</w:t>
      </w:r>
      <w:r w:rsidRPr="00956E9F">
        <w:rPr>
          <w:rFonts w:ascii="Times New Roman" w:hAnsi="Times New Roman" w:cs="Times New Roman"/>
          <w:color w:val="000000" w:themeColor="text1"/>
          <w:sz w:val="24"/>
          <w:szCs w:val="24"/>
        </w:rPr>
        <w:t xml:space="preserve"> спортсмен</w:t>
      </w:r>
      <w:r>
        <w:rPr>
          <w:rFonts w:ascii="Times New Roman" w:hAnsi="Times New Roman" w:cs="Times New Roman"/>
          <w:color w:val="000000" w:themeColor="text1"/>
          <w:sz w:val="24"/>
          <w:szCs w:val="24"/>
        </w:rPr>
        <w:t>ам</w:t>
      </w:r>
      <w:r w:rsidRPr="00956E9F">
        <w:rPr>
          <w:rFonts w:ascii="Times New Roman" w:hAnsi="Times New Roman" w:cs="Times New Roman"/>
          <w:color w:val="000000" w:themeColor="text1"/>
          <w:sz w:val="24"/>
          <w:szCs w:val="24"/>
        </w:rPr>
        <w:t xml:space="preserve"> МБУДО ДЮСШ "Вероника"</w:t>
      </w:r>
      <w:r>
        <w:rPr>
          <w:rFonts w:ascii="Times New Roman" w:hAnsi="Times New Roman" w:cs="Times New Roman"/>
          <w:color w:val="000000" w:themeColor="text1"/>
          <w:sz w:val="24"/>
          <w:szCs w:val="24"/>
        </w:rPr>
        <w:t xml:space="preserve"> приобретены п</w:t>
      </w:r>
      <w:r w:rsidRPr="00956E9F">
        <w:rPr>
          <w:rFonts w:ascii="Times New Roman" w:hAnsi="Times New Roman" w:cs="Times New Roman"/>
          <w:color w:val="000000" w:themeColor="text1"/>
          <w:sz w:val="24"/>
          <w:szCs w:val="24"/>
        </w:rPr>
        <w:t>одарки в честь дня зн</w:t>
      </w:r>
      <w:r w:rsidRPr="00956E9F">
        <w:rPr>
          <w:rFonts w:ascii="Times New Roman" w:hAnsi="Times New Roman" w:cs="Times New Roman"/>
          <w:color w:val="000000" w:themeColor="text1"/>
          <w:sz w:val="24"/>
          <w:szCs w:val="24"/>
        </w:rPr>
        <w:t>а</w:t>
      </w:r>
      <w:r w:rsidRPr="00956E9F">
        <w:rPr>
          <w:rFonts w:ascii="Times New Roman" w:hAnsi="Times New Roman" w:cs="Times New Roman"/>
          <w:color w:val="000000" w:themeColor="text1"/>
          <w:sz w:val="24"/>
          <w:szCs w:val="24"/>
        </w:rPr>
        <w:t>ний и к Новому году</w:t>
      </w:r>
      <w:r>
        <w:rPr>
          <w:rFonts w:ascii="Times New Roman" w:hAnsi="Times New Roman" w:cs="Times New Roman"/>
          <w:color w:val="000000" w:themeColor="text1"/>
          <w:sz w:val="24"/>
          <w:szCs w:val="24"/>
        </w:rPr>
        <w:t>;</w:t>
      </w:r>
    </w:p>
    <w:p w:rsidR="00956E9F" w:rsidRPr="00956E9F" w:rsidRDefault="00737A09" w:rsidP="005E6AA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оказывалась адресная помощь</w:t>
      </w:r>
      <w:r w:rsidR="00956E9F" w:rsidRPr="00956E9F">
        <w:rPr>
          <w:rFonts w:ascii="Times New Roman" w:hAnsi="Times New Roman" w:cs="Times New Roman"/>
          <w:color w:val="000000" w:themeColor="text1"/>
          <w:sz w:val="24"/>
          <w:szCs w:val="24"/>
        </w:rPr>
        <w:t xml:space="preserve"> труженика</w:t>
      </w:r>
      <w:r>
        <w:rPr>
          <w:rFonts w:ascii="Times New Roman" w:hAnsi="Times New Roman" w:cs="Times New Roman"/>
          <w:color w:val="000000" w:themeColor="text1"/>
          <w:sz w:val="24"/>
          <w:szCs w:val="24"/>
        </w:rPr>
        <w:t>м</w:t>
      </w:r>
      <w:r w:rsidR="00956E9F" w:rsidRPr="00956E9F">
        <w:rPr>
          <w:rFonts w:ascii="Times New Roman" w:hAnsi="Times New Roman" w:cs="Times New Roman"/>
          <w:color w:val="000000" w:themeColor="text1"/>
          <w:sz w:val="24"/>
          <w:szCs w:val="24"/>
        </w:rPr>
        <w:t xml:space="preserve"> тыла.</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Pr="00956E9F"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А</w:t>
      </w:r>
      <w:r w:rsidRPr="005E6AAA">
        <w:rPr>
          <w:rFonts w:ascii="Times New Roman" w:eastAsia="Calibri" w:hAnsi="Times New Roman" w:cs="Times New Roman"/>
          <w:b/>
          <w:color w:val="000000"/>
          <w:sz w:val="24"/>
          <w:szCs w:val="24"/>
          <w:u w:val="single"/>
        </w:rPr>
        <w:t xml:space="preserve">кционерное общество «Государственный ракетный центр имени академика </w:t>
      </w:r>
      <w:r w:rsidR="00501A22">
        <w:rPr>
          <w:rFonts w:ascii="Times New Roman" w:eastAsia="Calibri" w:hAnsi="Times New Roman" w:cs="Times New Roman"/>
          <w:b/>
          <w:color w:val="000000"/>
          <w:sz w:val="24"/>
          <w:szCs w:val="24"/>
          <w:u w:val="single"/>
        </w:rPr>
        <w:br/>
      </w:r>
      <w:r w:rsidRPr="005E6AAA">
        <w:rPr>
          <w:rFonts w:ascii="Times New Roman" w:eastAsia="Calibri" w:hAnsi="Times New Roman" w:cs="Times New Roman"/>
          <w:b/>
          <w:color w:val="000000"/>
          <w:sz w:val="24"/>
          <w:szCs w:val="24"/>
          <w:u w:val="single"/>
        </w:rPr>
        <w:t>В.П. Макее</w:t>
      </w:r>
      <w:r w:rsidRPr="005E6AAA">
        <w:rPr>
          <w:rFonts w:ascii="Times New Roman" w:hAnsi="Times New Roman" w:cs="Times New Roman"/>
          <w:b/>
          <w:color w:val="000000" w:themeColor="text1"/>
          <w:sz w:val="24"/>
          <w:szCs w:val="24"/>
          <w:u w:val="single"/>
        </w:rPr>
        <w:t>ва»</w:t>
      </w:r>
      <w:r>
        <w:rPr>
          <w:rFonts w:ascii="Times New Roman" w:hAnsi="Times New Roman" w:cs="Times New Roman"/>
          <w:color w:val="000000" w:themeColor="text1"/>
          <w:sz w:val="24"/>
          <w:szCs w:val="24"/>
        </w:rPr>
        <w:t xml:space="preserve"> (город Миасс)</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2008, 2009, 2010, 2012, 2014, 2015, 2016, 2017, 2018, 2020.</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АО «ГРЦ Макеева» - головной разработчик ракетных комплексов стратегического назнач</w:t>
      </w:r>
      <w:r w:rsidRPr="00F6017B">
        <w:rPr>
          <w:rFonts w:ascii="Times New Roman" w:hAnsi="Times New Roman" w:cs="Times New Roman"/>
          <w:color w:val="000000" w:themeColor="text1"/>
          <w:sz w:val="24"/>
          <w:szCs w:val="24"/>
        </w:rPr>
        <w:t>е</w:t>
      </w:r>
      <w:r w:rsidRPr="00F6017B">
        <w:rPr>
          <w:rFonts w:ascii="Times New Roman" w:hAnsi="Times New Roman" w:cs="Times New Roman"/>
          <w:color w:val="000000" w:themeColor="text1"/>
          <w:sz w:val="24"/>
          <w:szCs w:val="24"/>
        </w:rPr>
        <w:t>ния и один из крупнейших научно-конструкторских центров России по разработке ракетно-космической техники. В настоящее время АО «ГРЦ Макеева» вносит весомый вклад в развитие отечественного ракетостроения, создавая новые и постоянно совершенствуя комплексы, наход</w:t>
      </w:r>
      <w:r w:rsidRPr="00F6017B">
        <w:rPr>
          <w:rFonts w:ascii="Times New Roman" w:hAnsi="Times New Roman" w:cs="Times New Roman"/>
          <w:color w:val="000000" w:themeColor="text1"/>
          <w:sz w:val="24"/>
          <w:szCs w:val="24"/>
        </w:rPr>
        <w:t>я</w:t>
      </w:r>
      <w:r w:rsidRPr="00F6017B">
        <w:rPr>
          <w:rFonts w:ascii="Times New Roman" w:hAnsi="Times New Roman" w:cs="Times New Roman"/>
          <w:color w:val="000000" w:themeColor="text1"/>
          <w:sz w:val="24"/>
          <w:szCs w:val="24"/>
        </w:rPr>
        <w:t>щиеся на вооружении.</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 xml:space="preserve">АО «ГРЦ Макеева», являясь одним из крупнейших предприятий города Миасса, занимается благотворительной деятельностью. В 2019 году оказана благотворительная помощь: </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МБДОУ "Детский сад № 13"МБДОУ, МБДОУ "Детский сад № 78", "Детский сад № 109", МБДОУ "Детский сад № 86" (город Миасс) на приобретение оргтехники;</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 xml:space="preserve">Международной ассоциации спортивной и образовательной робототехники на участие в поездке на Олимпиаду по робототехники детей Центра робототехники </w:t>
      </w:r>
      <w:proofErr w:type="spellStart"/>
      <w:r w:rsidRPr="00F6017B">
        <w:rPr>
          <w:rFonts w:ascii="Times New Roman" w:hAnsi="Times New Roman" w:cs="Times New Roman"/>
          <w:color w:val="000000" w:themeColor="text1"/>
          <w:sz w:val="24"/>
          <w:szCs w:val="24"/>
        </w:rPr>
        <w:t>ДКиТ</w:t>
      </w:r>
      <w:proofErr w:type="spellEnd"/>
      <w:r w:rsidRPr="00F6017B">
        <w:rPr>
          <w:rFonts w:ascii="Times New Roman" w:hAnsi="Times New Roman" w:cs="Times New Roman"/>
          <w:color w:val="000000" w:themeColor="text1"/>
          <w:sz w:val="24"/>
          <w:szCs w:val="24"/>
        </w:rPr>
        <w:t xml:space="preserve"> "Прометей" (город Миасс);</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православной  религиозной организации Прихода храма в честь образа Божией Матери "Достойно есть" (город Миасс) в проведении внутренней отделки и монтажа электрических пр</w:t>
      </w:r>
      <w:r w:rsidRPr="00F6017B">
        <w:rPr>
          <w:rFonts w:ascii="Times New Roman" w:hAnsi="Times New Roman" w:cs="Times New Roman"/>
          <w:color w:val="000000" w:themeColor="text1"/>
          <w:sz w:val="24"/>
          <w:szCs w:val="24"/>
        </w:rPr>
        <w:t>и</w:t>
      </w:r>
      <w:r w:rsidRPr="00F6017B">
        <w:rPr>
          <w:rFonts w:ascii="Times New Roman" w:hAnsi="Times New Roman" w:cs="Times New Roman"/>
          <w:color w:val="000000" w:themeColor="text1"/>
          <w:sz w:val="24"/>
          <w:szCs w:val="24"/>
        </w:rPr>
        <w:t>боров в здании храма;</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 xml:space="preserve">Администрации </w:t>
      </w:r>
      <w:proofErr w:type="spellStart"/>
      <w:r w:rsidRPr="00F6017B">
        <w:rPr>
          <w:rFonts w:ascii="Times New Roman" w:hAnsi="Times New Roman" w:cs="Times New Roman"/>
          <w:color w:val="000000" w:themeColor="text1"/>
          <w:sz w:val="24"/>
          <w:szCs w:val="24"/>
        </w:rPr>
        <w:t>Миасского</w:t>
      </w:r>
      <w:proofErr w:type="spellEnd"/>
      <w:r w:rsidRPr="00F6017B">
        <w:rPr>
          <w:rFonts w:ascii="Times New Roman" w:hAnsi="Times New Roman" w:cs="Times New Roman"/>
          <w:color w:val="000000" w:themeColor="text1"/>
          <w:sz w:val="24"/>
          <w:szCs w:val="24"/>
        </w:rPr>
        <w:t xml:space="preserve"> городского округа на проведение праздничных мероприятий к 60-летию </w:t>
      </w:r>
      <w:proofErr w:type="spellStart"/>
      <w:r w:rsidRPr="00F6017B">
        <w:rPr>
          <w:rFonts w:ascii="Times New Roman" w:hAnsi="Times New Roman" w:cs="Times New Roman"/>
          <w:color w:val="000000" w:themeColor="text1"/>
          <w:sz w:val="24"/>
          <w:szCs w:val="24"/>
        </w:rPr>
        <w:t>Машгородка</w:t>
      </w:r>
      <w:proofErr w:type="spellEnd"/>
      <w:r w:rsidRPr="00F6017B">
        <w:rPr>
          <w:rFonts w:ascii="Times New Roman" w:hAnsi="Times New Roman" w:cs="Times New Roman"/>
          <w:color w:val="000000" w:themeColor="text1"/>
          <w:sz w:val="24"/>
          <w:szCs w:val="24"/>
        </w:rPr>
        <w:t>;</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Управлению социальной защиты населения Администрации МГО на приобретение зимней обуви;</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proofErr w:type="spellStart"/>
      <w:r w:rsidRPr="00F6017B">
        <w:rPr>
          <w:rFonts w:ascii="Times New Roman" w:hAnsi="Times New Roman" w:cs="Times New Roman"/>
          <w:color w:val="000000" w:themeColor="text1"/>
          <w:sz w:val="24"/>
          <w:szCs w:val="24"/>
        </w:rPr>
        <w:lastRenderedPageBreak/>
        <w:t>Миасскому</w:t>
      </w:r>
      <w:proofErr w:type="spellEnd"/>
      <w:r w:rsidRPr="00F6017B">
        <w:rPr>
          <w:rFonts w:ascii="Times New Roman" w:hAnsi="Times New Roman" w:cs="Times New Roman"/>
          <w:color w:val="000000" w:themeColor="text1"/>
          <w:sz w:val="24"/>
          <w:szCs w:val="24"/>
        </w:rPr>
        <w:t xml:space="preserve"> филиалу Челябинского государственного университета на издание учебно-методической литературы;</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r w:rsidRPr="00F6017B">
        <w:rPr>
          <w:rFonts w:ascii="Times New Roman" w:hAnsi="Times New Roman" w:cs="Times New Roman"/>
          <w:color w:val="000000" w:themeColor="text1"/>
          <w:sz w:val="24"/>
          <w:szCs w:val="24"/>
        </w:rPr>
        <w:t xml:space="preserve">на проведение в </w:t>
      </w:r>
      <w:proofErr w:type="spellStart"/>
      <w:r w:rsidRPr="00F6017B">
        <w:rPr>
          <w:rFonts w:ascii="Times New Roman" w:hAnsi="Times New Roman" w:cs="Times New Roman"/>
          <w:color w:val="000000" w:themeColor="text1"/>
          <w:sz w:val="24"/>
          <w:szCs w:val="24"/>
        </w:rPr>
        <w:t>Машгородке</w:t>
      </w:r>
      <w:proofErr w:type="spellEnd"/>
      <w:r w:rsidRPr="00F6017B">
        <w:rPr>
          <w:rFonts w:ascii="Times New Roman" w:hAnsi="Times New Roman" w:cs="Times New Roman"/>
          <w:color w:val="000000" w:themeColor="text1"/>
          <w:sz w:val="24"/>
          <w:szCs w:val="24"/>
        </w:rPr>
        <w:t xml:space="preserve"> и в городе спортивных мероприятий, в том числе областных, для детей и взрослых и др.</w:t>
      </w:r>
    </w:p>
    <w:p w:rsidR="00F6017B" w:rsidRPr="00F6017B" w:rsidRDefault="00F6017B" w:rsidP="00F6017B">
      <w:pPr>
        <w:spacing w:after="0" w:line="240" w:lineRule="auto"/>
        <w:ind w:firstLine="708"/>
        <w:jc w:val="both"/>
        <w:rPr>
          <w:rFonts w:ascii="Times New Roman" w:hAnsi="Times New Roman" w:cs="Times New Roman"/>
          <w:color w:val="000000" w:themeColor="text1"/>
          <w:sz w:val="24"/>
          <w:szCs w:val="24"/>
        </w:rPr>
      </w:pPr>
    </w:p>
    <w:p w:rsidR="005E6AAA" w:rsidRP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Ф</w:t>
      </w:r>
      <w:r w:rsidRPr="005E6AAA">
        <w:rPr>
          <w:rFonts w:ascii="Times New Roman" w:eastAsia="Calibri" w:hAnsi="Times New Roman" w:cs="Times New Roman"/>
          <w:b/>
          <w:color w:val="000000"/>
          <w:sz w:val="24"/>
          <w:szCs w:val="24"/>
          <w:u w:val="single"/>
        </w:rPr>
        <w:t>едеральное государственное унитарное предприятие «Производственное объедин</w:t>
      </w:r>
      <w:r w:rsidRPr="005E6AAA">
        <w:rPr>
          <w:rFonts w:ascii="Times New Roman" w:eastAsia="Calibri" w:hAnsi="Times New Roman" w:cs="Times New Roman"/>
          <w:b/>
          <w:color w:val="000000"/>
          <w:sz w:val="24"/>
          <w:szCs w:val="24"/>
          <w:u w:val="single"/>
        </w:rPr>
        <w:t>е</w:t>
      </w:r>
      <w:r w:rsidRPr="005E6AAA">
        <w:rPr>
          <w:rFonts w:ascii="Times New Roman" w:eastAsia="Calibri" w:hAnsi="Times New Roman" w:cs="Times New Roman"/>
          <w:b/>
          <w:color w:val="000000"/>
          <w:sz w:val="24"/>
          <w:szCs w:val="24"/>
          <w:u w:val="single"/>
        </w:rPr>
        <w:t>ние «Маяк</w:t>
      </w:r>
      <w:r w:rsidRPr="005E6AAA">
        <w:rPr>
          <w:rFonts w:ascii="Times New Roman" w:hAnsi="Times New Roman" w:cs="Times New Roman"/>
          <w:b/>
          <w:color w:val="000000" w:themeColor="text1"/>
          <w:sz w:val="24"/>
          <w:szCs w:val="24"/>
          <w:u w:val="single"/>
        </w:rPr>
        <w:t>»</w:t>
      </w:r>
      <w:r>
        <w:rPr>
          <w:rFonts w:ascii="Times New Roman" w:hAnsi="Times New Roman" w:cs="Times New Roman"/>
          <w:color w:val="000000" w:themeColor="text1"/>
          <w:sz w:val="24"/>
          <w:szCs w:val="24"/>
        </w:rPr>
        <w:t xml:space="preserve"> (город Озерск)</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2009, 2012, 2014, 2016, 2017, 2020, 2021, 2022</w:t>
      </w:r>
      <w:r w:rsidR="007C3EA3">
        <w:rPr>
          <w:rFonts w:ascii="Times New Roman" w:hAnsi="Times New Roman" w:cs="Times New Roman"/>
          <w:color w:val="365F91" w:themeColor="accent1" w:themeShade="BF"/>
          <w:sz w:val="24"/>
          <w:szCs w:val="24"/>
        </w:rPr>
        <w:t>, 2023</w:t>
      </w:r>
      <w:r w:rsidR="00767B42" w:rsidRPr="00E81F2F">
        <w:rPr>
          <w:rFonts w:ascii="Times New Roman" w:hAnsi="Times New Roman" w:cs="Times New Roman"/>
          <w:color w:val="365F91" w:themeColor="accent1" w:themeShade="BF"/>
          <w:sz w:val="24"/>
          <w:szCs w:val="24"/>
        </w:rPr>
        <w:t>.</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Производственное объединение «Маяк» традиционно оказывает шефскую помощь образ</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вательным учреждениям, финансовую поддержку объектам культуры, спортивным организациям, религиозным учреждениям и другим общественным некоммерческим организациям.</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 xml:space="preserve">В 2019 году был реализован конкурс среди некоммерческих организаций по разработке и реализации на территории Озерского городского округа благотворительных социально-значимых проектов». На конкурс была подана 32 заявки от учреждений и организаций Озерского городского округа.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 xml:space="preserve">В 2019 году будут реализованы проекты: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на базе Дворца творчества детей и молодёжи 5 проектов: «Образовательный проект #</w:t>
      </w:r>
      <w:proofErr w:type="spellStart"/>
      <w:r w:rsidRPr="00F6017B">
        <w:rPr>
          <w:rFonts w:ascii="Times New Roman" w:eastAsia="Calibri" w:hAnsi="Times New Roman" w:cs="Times New Roman"/>
          <w:color w:val="000000"/>
          <w:sz w:val="24"/>
          <w:szCs w:val="24"/>
        </w:rPr>
        <w:t>ЯвСМИ</w:t>
      </w:r>
      <w:proofErr w:type="spellEnd"/>
      <w:r w:rsidRPr="00F6017B">
        <w:rPr>
          <w:rFonts w:ascii="Times New Roman" w:eastAsia="Calibri" w:hAnsi="Times New Roman" w:cs="Times New Roman"/>
          <w:color w:val="000000"/>
          <w:sz w:val="24"/>
          <w:szCs w:val="24"/>
        </w:rPr>
        <w:t xml:space="preserve">», «Минувших лет живая память», «Открой новый мир», «Мир равных возможностей», информационно-познавательного проекта, направленного на расширение представлений детей об освоении космического пространства и достижениях науки;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 xml:space="preserve">парусная регата для детей «Паруса </w:t>
      </w:r>
      <w:proofErr w:type="spellStart"/>
      <w:r w:rsidRPr="00F6017B">
        <w:rPr>
          <w:rFonts w:ascii="Times New Roman" w:eastAsia="Calibri" w:hAnsi="Times New Roman" w:cs="Times New Roman"/>
          <w:color w:val="000000"/>
          <w:sz w:val="24"/>
          <w:szCs w:val="24"/>
        </w:rPr>
        <w:t>Росатома</w:t>
      </w:r>
      <w:proofErr w:type="spellEnd"/>
      <w:r w:rsidRPr="00F6017B">
        <w:rPr>
          <w:rFonts w:ascii="Times New Roman" w:eastAsia="Calibri" w:hAnsi="Times New Roman" w:cs="Times New Roman"/>
          <w:color w:val="000000"/>
          <w:sz w:val="24"/>
          <w:szCs w:val="24"/>
        </w:rPr>
        <w:t>»;</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на базе детской музыкальной школы IV летняя школа одаренных детей «Волшебство звука»;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лаборатория «</w:t>
      </w:r>
      <w:proofErr w:type="spellStart"/>
      <w:r w:rsidRPr="00F6017B">
        <w:rPr>
          <w:rFonts w:ascii="Times New Roman" w:eastAsia="Calibri" w:hAnsi="Times New Roman" w:cs="Times New Roman"/>
          <w:color w:val="000000"/>
          <w:sz w:val="24"/>
          <w:szCs w:val="24"/>
        </w:rPr>
        <w:t>Open</w:t>
      </w:r>
      <w:proofErr w:type="spellEnd"/>
      <w:r w:rsidRPr="00F6017B">
        <w:rPr>
          <w:rFonts w:ascii="Times New Roman" w:eastAsia="Calibri" w:hAnsi="Times New Roman" w:cs="Times New Roman"/>
          <w:color w:val="000000"/>
          <w:sz w:val="24"/>
          <w:szCs w:val="24"/>
        </w:rPr>
        <w:t xml:space="preserve"> </w:t>
      </w:r>
      <w:proofErr w:type="spellStart"/>
      <w:r w:rsidRPr="00F6017B">
        <w:rPr>
          <w:rFonts w:ascii="Times New Roman" w:eastAsia="Calibri" w:hAnsi="Times New Roman" w:cs="Times New Roman"/>
          <w:color w:val="000000"/>
          <w:sz w:val="24"/>
          <w:szCs w:val="24"/>
        </w:rPr>
        <w:t>Space</w:t>
      </w:r>
      <w:proofErr w:type="spellEnd"/>
      <w:r w:rsidRPr="00F6017B">
        <w:rPr>
          <w:rFonts w:ascii="Times New Roman" w:eastAsia="Calibri" w:hAnsi="Times New Roman" w:cs="Times New Roman"/>
          <w:color w:val="000000"/>
          <w:sz w:val="24"/>
          <w:szCs w:val="24"/>
        </w:rPr>
        <w:t xml:space="preserve"> 4К»: коммуникация, </w:t>
      </w:r>
      <w:proofErr w:type="spellStart"/>
      <w:r w:rsidRPr="00F6017B">
        <w:rPr>
          <w:rFonts w:ascii="Times New Roman" w:eastAsia="Calibri" w:hAnsi="Times New Roman" w:cs="Times New Roman"/>
          <w:color w:val="000000"/>
          <w:sz w:val="24"/>
          <w:szCs w:val="24"/>
        </w:rPr>
        <w:t>коллаборация</w:t>
      </w:r>
      <w:proofErr w:type="spellEnd"/>
      <w:r w:rsidRPr="00F6017B">
        <w:rPr>
          <w:rFonts w:ascii="Times New Roman" w:eastAsia="Calibri" w:hAnsi="Times New Roman" w:cs="Times New Roman"/>
          <w:color w:val="000000"/>
          <w:sz w:val="24"/>
          <w:szCs w:val="24"/>
        </w:rPr>
        <w:t>, критическое мышл</w:t>
      </w:r>
      <w:r w:rsidRPr="00F6017B">
        <w:rPr>
          <w:rFonts w:ascii="Times New Roman" w:eastAsia="Calibri" w:hAnsi="Times New Roman" w:cs="Times New Roman"/>
          <w:color w:val="000000"/>
          <w:sz w:val="24"/>
          <w:szCs w:val="24"/>
        </w:rPr>
        <w:t>е</w:t>
      </w:r>
      <w:r w:rsidRPr="00F6017B">
        <w:rPr>
          <w:rFonts w:ascii="Times New Roman" w:eastAsia="Calibri" w:hAnsi="Times New Roman" w:cs="Times New Roman"/>
          <w:color w:val="000000"/>
          <w:sz w:val="24"/>
          <w:szCs w:val="24"/>
        </w:rPr>
        <w:t xml:space="preserve">ние, </w:t>
      </w:r>
      <w:proofErr w:type="spellStart"/>
      <w:r w:rsidRPr="00F6017B">
        <w:rPr>
          <w:rFonts w:ascii="Times New Roman" w:eastAsia="Calibri" w:hAnsi="Times New Roman" w:cs="Times New Roman"/>
          <w:color w:val="000000"/>
          <w:sz w:val="24"/>
          <w:szCs w:val="24"/>
        </w:rPr>
        <w:t>креативность</w:t>
      </w:r>
      <w:proofErr w:type="spellEnd"/>
      <w:r w:rsidRPr="00F6017B">
        <w:rPr>
          <w:rFonts w:ascii="Times New Roman" w:eastAsia="Calibri" w:hAnsi="Times New Roman" w:cs="Times New Roman"/>
          <w:color w:val="000000"/>
          <w:sz w:val="24"/>
          <w:szCs w:val="24"/>
        </w:rPr>
        <w:t>» на базе МБОУ СОШ №32;</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поэтический спектакль по произведениям авторов - инвалидов «Лирика чувств» в ДК «Маяк»;</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проект «Маяк: история в лицах» в МКУК ЦБС;</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«Доступное искусство» в Озерском государственном колледже искусств;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приобретение татами в рамках проекта «Через тернии к звездам!» АНО «Ассоциация спортивных единоборств»;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для 44 учащихся начальных классов СОШ № 27 познавательный отдых в Крыму;</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w:t>
      </w:r>
      <w:r w:rsidRPr="00F6017B">
        <w:rPr>
          <w:rFonts w:ascii="Times New Roman" w:eastAsia="Calibri" w:hAnsi="Times New Roman" w:cs="Times New Roman"/>
          <w:color w:val="000000"/>
          <w:sz w:val="24"/>
          <w:szCs w:val="24"/>
        </w:rPr>
        <w:tab/>
        <w:t>отдых 21 ребенка многодетных, малообеспеченных семей и д</w:t>
      </w:r>
      <w:r>
        <w:rPr>
          <w:rFonts w:ascii="Times New Roman" w:hAnsi="Times New Roman" w:cs="Times New Roman"/>
          <w:color w:val="000000" w:themeColor="text1"/>
          <w:sz w:val="24"/>
          <w:szCs w:val="24"/>
        </w:rPr>
        <w:t xml:space="preserve">етей инвалидов на Азовском море </w:t>
      </w:r>
      <w:r w:rsidRPr="00F6017B">
        <w:rPr>
          <w:rFonts w:ascii="Times New Roman" w:eastAsia="Calibri" w:hAnsi="Times New Roman" w:cs="Times New Roman"/>
          <w:color w:val="000000"/>
          <w:sz w:val="24"/>
          <w:szCs w:val="24"/>
        </w:rPr>
        <w:t>и другие.</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Ежегодно для работников предприятия проводятся праздничные мероприятия с концертной программой, приуроченные ко Дню образования предприятия, Дню работника атомной промы</w:t>
      </w:r>
      <w:r w:rsidRPr="00F6017B">
        <w:rPr>
          <w:rFonts w:ascii="Times New Roman" w:eastAsia="Calibri" w:hAnsi="Times New Roman" w:cs="Times New Roman"/>
          <w:color w:val="000000"/>
          <w:sz w:val="24"/>
          <w:szCs w:val="24"/>
        </w:rPr>
        <w:t>ш</w:t>
      </w:r>
      <w:r w:rsidRPr="00F6017B">
        <w:rPr>
          <w:rFonts w:ascii="Times New Roman" w:eastAsia="Calibri" w:hAnsi="Times New Roman" w:cs="Times New Roman"/>
          <w:color w:val="000000"/>
          <w:sz w:val="24"/>
          <w:szCs w:val="24"/>
        </w:rPr>
        <w:t xml:space="preserve">ленности, Дню защитника Отечества, Новому году и другим праздничным датам.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Информационном центре ПО «Маяк» регулярно проходят выставки изобразительного творчества российских художников, ветеранов предприятия, фотовыставки. Ежегодно при по</w:t>
      </w:r>
      <w:r w:rsidRPr="00F6017B">
        <w:rPr>
          <w:rFonts w:ascii="Times New Roman" w:eastAsia="Calibri" w:hAnsi="Times New Roman" w:cs="Times New Roman"/>
          <w:color w:val="000000"/>
          <w:sz w:val="24"/>
          <w:szCs w:val="24"/>
        </w:rPr>
        <w:t>д</w:t>
      </w:r>
      <w:r w:rsidRPr="00F6017B">
        <w:rPr>
          <w:rFonts w:ascii="Times New Roman" w:eastAsia="Calibri" w:hAnsi="Times New Roman" w:cs="Times New Roman"/>
          <w:color w:val="000000"/>
          <w:sz w:val="24"/>
          <w:szCs w:val="24"/>
        </w:rPr>
        <w:t>держке предприятия в Озерске проводятся различные фестивали, конкурсы, мастер-классы и др</w:t>
      </w:r>
      <w:r w:rsidRPr="00F6017B">
        <w:rPr>
          <w:rFonts w:ascii="Times New Roman" w:eastAsia="Calibri" w:hAnsi="Times New Roman" w:cs="Times New Roman"/>
          <w:color w:val="000000"/>
          <w:sz w:val="24"/>
          <w:szCs w:val="24"/>
        </w:rPr>
        <w:t>у</w:t>
      </w:r>
      <w:r w:rsidRPr="00F6017B">
        <w:rPr>
          <w:rFonts w:ascii="Times New Roman" w:eastAsia="Calibri" w:hAnsi="Times New Roman" w:cs="Times New Roman"/>
          <w:color w:val="000000"/>
          <w:sz w:val="24"/>
          <w:szCs w:val="24"/>
        </w:rPr>
        <w:t>гие мероприятия.</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На предприятии реализуются 8 корпоративных социальных программ (КСП) в рамках Ед</w:t>
      </w:r>
      <w:r w:rsidRPr="00F6017B">
        <w:rPr>
          <w:rFonts w:ascii="Times New Roman" w:eastAsia="Calibri" w:hAnsi="Times New Roman" w:cs="Times New Roman"/>
          <w:color w:val="000000"/>
          <w:sz w:val="24"/>
          <w:szCs w:val="24"/>
        </w:rPr>
        <w:t>и</w:t>
      </w:r>
      <w:r w:rsidRPr="00F6017B">
        <w:rPr>
          <w:rFonts w:ascii="Times New Roman" w:eastAsia="Calibri" w:hAnsi="Times New Roman" w:cs="Times New Roman"/>
          <w:color w:val="000000"/>
          <w:sz w:val="24"/>
          <w:szCs w:val="24"/>
        </w:rPr>
        <w:t xml:space="preserve">ной отраслевой социальной политики </w:t>
      </w:r>
      <w:proofErr w:type="spellStart"/>
      <w:r w:rsidRPr="00F6017B">
        <w:rPr>
          <w:rFonts w:ascii="Times New Roman" w:eastAsia="Calibri" w:hAnsi="Times New Roman" w:cs="Times New Roman"/>
          <w:color w:val="000000"/>
          <w:sz w:val="24"/>
          <w:szCs w:val="24"/>
        </w:rPr>
        <w:t>Госкорпорации</w:t>
      </w:r>
      <w:proofErr w:type="spellEnd"/>
      <w:r w:rsidRPr="00F6017B">
        <w:rPr>
          <w:rFonts w:ascii="Times New Roman" w:eastAsia="Calibri" w:hAnsi="Times New Roman" w:cs="Times New Roman"/>
          <w:color w:val="000000"/>
          <w:sz w:val="24"/>
          <w:szCs w:val="24"/>
        </w:rPr>
        <w:t xml:space="preserve"> «</w:t>
      </w:r>
      <w:proofErr w:type="spellStart"/>
      <w:r w:rsidRPr="00F6017B">
        <w:rPr>
          <w:rFonts w:ascii="Times New Roman" w:eastAsia="Calibri" w:hAnsi="Times New Roman" w:cs="Times New Roman"/>
          <w:color w:val="000000"/>
          <w:sz w:val="24"/>
          <w:szCs w:val="24"/>
        </w:rPr>
        <w:t>Росатом</w:t>
      </w:r>
      <w:proofErr w:type="spellEnd"/>
      <w:r w:rsidRPr="00F6017B">
        <w:rPr>
          <w:rFonts w:ascii="Times New Roman" w:eastAsia="Calibri" w:hAnsi="Times New Roman" w:cs="Times New Roman"/>
          <w:color w:val="000000"/>
          <w:sz w:val="24"/>
          <w:szCs w:val="24"/>
        </w:rPr>
        <w:t>» и её организаций:</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1</w:t>
      </w:r>
      <w:r>
        <w:rPr>
          <w:rFonts w:ascii="Times New Roman" w:hAnsi="Times New Roman" w:cs="Times New Roman"/>
          <w:color w:val="000000" w:themeColor="text1"/>
          <w:sz w:val="24"/>
          <w:szCs w:val="24"/>
        </w:rPr>
        <w:t>.</w:t>
      </w:r>
      <w:r w:rsidRPr="00F6017B">
        <w:rPr>
          <w:rFonts w:ascii="Times New Roman" w:eastAsia="Calibri" w:hAnsi="Times New Roman" w:cs="Times New Roman"/>
          <w:color w:val="000000"/>
          <w:sz w:val="24"/>
          <w:szCs w:val="24"/>
        </w:rPr>
        <w:t xml:space="preserve"> Санаторно-курортное лечение работников и их детей, детский отдых.</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целях сохранения профессионального здоровья работников, профилактики професси</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нальных заболеваний, обеспечения эффективности и доступности оздоровления для работников предприятия и членов их семей предприятием осуществляется финансирование санаторно-курортного лечения, детского отдыха. Ежегодно работники имеют возможность получить сан</w:t>
      </w:r>
      <w:r w:rsidRPr="00F6017B">
        <w:rPr>
          <w:rFonts w:ascii="Times New Roman" w:eastAsia="Calibri" w:hAnsi="Times New Roman" w:cs="Times New Roman"/>
          <w:color w:val="000000"/>
          <w:sz w:val="24"/>
          <w:szCs w:val="24"/>
        </w:rPr>
        <w:t>а</w:t>
      </w:r>
      <w:r w:rsidRPr="00F6017B">
        <w:rPr>
          <w:rFonts w:ascii="Times New Roman" w:eastAsia="Calibri" w:hAnsi="Times New Roman" w:cs="Times New Roman"/>
          <w:color w:val="000000"/>
          <w:sz w:val="24"/>
          <w:szCs w:val="24"/>
        </w:rPr>
        <w:t>торно-курортное лечение в управлении реабилитации работников «ПО «Маяк» (санатории-профилактории), а также в санаториях Черноморского побережья, минеральной группы, в реги</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нальных здравницах за счет средств предприятия. ФГУП «ПО «Маяк» ежегодно принимает акти</w:t>
      </w:r>
      <w:r w:rsidRPr="00F6017B">
        <w:rPr>
          <w:rFonts w:ascii="Times New Roman" w:eastAsia="Calibri" w:hAnsi="Times New Roman" w:cs="Times New Roman"/>
          <w:color w:val="000000"/>
          <w:sz w:val="24"/>
          <w:szCs w:val="24"/>
        </w:rPr>
        <w:t>в</w:t>
      </w:r>
      <w:r w:rsidRPr="00F6017B">
        <w:rPr>
          <w:rFonts w:ascii="Times New Roman" w:eastAsia="Calibri" w:hAnsi="Times New Roman" w:cs="Times New Roman"/>
          <w:color w:val="000000"/>
          <w:sz w:val="24"/>
          <w:szCs w:val="24"/>
        </w:rPr>
        <w:t>ное участие в финансировании ежегодной детской летней оздоровительной кампании.</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lastRenderedPageBreak/>
        <w:t>2</w:t>
      </w:r>
      <w:r w:rsidRPr="00F6017B">
        <w:rPr>
          <w:rFonts w:ascii="Times New Roman" w:eastAsia="Calibri" w:hAnsi="Times New Roman" w:cs="Times New Roman"/>
          <w:color w:val="000000"/>
          <w:sz w:val="24"/>
          <w:szCs w:val="24"/>
        </w:rPr>
        <w:t>. Оказание помощи работникам в улучшении жилищных условий.</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С 2011 года на ФГУП «ПО «Маяк» реализуется долгосрочная жилищная программа. Пре</w:t>
      </w:r>
      <w:r w:rsidRPr="00F6017B">
        <w:rPr>
          <w:rFonts w:ascii="Times New Roman" w:eastAsia="Calibri" w:hAnsi="Times New Roman" w:cs="Times New Roman"/>
          <w:color w:val="000000"/>
          <w:sz w:val="24"/>
          <w:szCs w:val="24"/>
        </w:rPr>
        <w:t>д</w:t>
      </w:r>
      <w:r w:rsidRPr="00F6017B">
        <w:rPr>
          <w:rFonts w:ascii="Times New Roman" w:eastAsia="Calibri" w:hAnsi="Times New Roman" w:cs="Times New Roman"/>
          <w:color w:val="000000"/>
          <w:sz w:val="24"/>
          <w:szCs w:val="24"/>
        </w:rPr>
        <w:t>приятие оказывает помощь работнику на приобретение постоянного жилья в форме компенсации части расходов по уплате процентной ставки по ипотечному кредиту (до 50 %). При необходим</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сти работникам предоставляется целевой возвратный заем на уплату первоначального взноса по ипотеке (до 600 тыс. руб.). Безусловным преимуществом жилищной программы является долг</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временный характер помощи, оказываемой предприятием работнику – частичная компенсация платежей по процентам по ипотеке выплачивается работнику в течение 10 лет, беспроцентный з</w:t>
      </w:r>
      <w:r w:rsidRPr="00F6017B">
        <w:rPr>
          <w:rFonts w:ascii="Times New Roman" w:eastAsia="Calibri" w:hAnsi="Times New Roman" w:cs="Times New Roman"/>
          <w:color w:val="000000"/>
          <w:sz w:val="24"/>
          <w:szCs w:val="24"/>
        </w:rPr>
        <w:t>а</w:t>
      </w:r>
      <w:r w:rsidRPr="00F6017B">
        <w:rPr>
          <w:rFonts w:ascii="Times New Roman" w:eastAsia="Calibri" w:hAnsi="Times New Roman" w:cs="Times New Roman"/>
          <w:color w:val="000000"/>
          <w:sz w:val="24"/>
          <w:szCs w:val="24"/>
        </w:rPr>
        <w:t>ём подлежит возврату также в течение 10 лет.</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Работникам предприятия компенсируется от 40% до 80% стоимости найма жилья. Помощь оказывается в целях привлечения и удержания наиболее ценных работников и создания необх</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димых бытовых условий для повышения эффективности их работы.</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3</w:t>
      </w:r>
      <w:r w:rsidRPr="00F6017B">
        <w:rPr>
          <w:rFonts w:ascii="Times New Roman" w:eastAsia="Calibri" w:hAnsi="Times New Roman" w:cs="Times New Roman"/>
          <w:color w:val="000000"/>
          <w:sz w:val="24"/>
          <w:szCs w:val="24"/>
        </w:rPr>
        <w:t>. Оказание помощи работникам в определенных жизненных ситуациях.</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целях повышения социальной защиты работников предприятие оказывает им материал</w:t>
      </w:r>
      <w:r w:rsidRPr="00F6017B">
        <w:rPr>
          <w:rFonts w:ascii="Times New Roman" w:eastAsia="Calibri" w:hAnsi="Times New Roman" w:cs="Times New Roman"/>
          <w:color w:val="000000"/>
          <w:sz w:val="24"/>
          <w:szCs w:val="24"/>
        </w:rPr>
        <w:t>ь</w:t>
      </w:r>
      <w:r w:rsidRPr="00F6017B">
        <w:rPr>
          <w:rFonts w:ascii="Times New Roman" w:eastAsia="Calibri" w:hAnsi="Times New Roman" w:cs="Times New Roman"/>
          <w:color w:val="000000"/>
          <w:sz w:val="24"/>
          <w:szCs w:val="24"/>
        </w:rPr>
        <w:t>ную помощь:</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связи с тяжелым заболеванием работника;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на протезирование зубов;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случае повреждения или утраты имущества в результате чрезвычайных обстоятельств;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случае смерти близкого родственника;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случае тяжелого заболевания ребенка работника;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работникам, имеющим многодетные семьи, родителям, имеющим на иждивении ребенка-инвалида, родителям, воспитывающим ребенка в одиночку;</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вернувшимся на работу после службы в армии;</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при рождении/усыновлении ребенка;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находящимся в отпуске по уходу за ребенком до достижения им возраста трех лет;</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молодым специалистам на обустройство быта.</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4</w:t>
      </w:r>
      <w:r w:rsidRPr="00F6017B">
        <w:rPr>
          <w:rFonts w:ascii="Times New Roman" w:eastAsia="Calibri" w:hAnsi="Times New Roman" w:cs="Times New Roman"/>
          <w:color w:val="000000"/>
          <w:sz w:val="24"/>
          <w:szCs w:val="24"/>
        </w:rPr>
        <w:t>. Поддержка неработающих пенсионеров.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Администрация предприятия большое внимание уделяет неработающим пенсионерам предприятия, оказывая всестороннюю поддержку ветеранской организации. В целях повышения социальной защищенности ФГУП «ПО «Маяк» предоставляет неработающим пенсионерам пре</w:t>
      </w:r>
      <w:r w:rsidRPr="00F6017B">
        <w:rPr>
          <w:rFonts w:ascii="Times New Roman" w:eastAsia="Calibri" w:hAnsi="Times New Roman" w:cs="Times New Roman"/>
          <w:color w:val="000000"/>
          <w:sz w:val="24"/>
          <w:szCs w:val="24"/>
        </w:rPr>
        <w:t>д</w:t>
      </w:r>
      <w:r w:rsidRPr="00F6017B">
        <w:rPr>
          <w:rFonts w:ascii="Times New Roman" w:eastAsia="Calibri" w:hAnsi="Times New Roman" w:cs="Times New Roman"/>
          <w:color w:val="000000"/>
          <w:sz w:val="24"/>
          <w:szCs w:val="24"/>
        </w:rPr>
        <w:t>приятия возможность пройти курс санаторно-курортного лечения в управлении реабилитации р</w:t>
      </w:r>
      <w:r w:rsidRPr="00F6017B">
        <w:rPr>
          <w:rFonts w:ascii="Times New Roman" w:eastAsia="Calibri" w:hAnsi="Times New Roman" w:cs="Times New Roman"/>
          <w:color w:val="000000"/>
          <w:sz w:val="24"/>
          <w:szCs w:val="24"/>
        </w:rPr>
        <w:t>а</w:t>
      </w:r>
      <w:r w:rsidRPr="00F6017B">
        <w:rPr>
          <w:rFonts w:ascii="Times New Roman" w:eastAsia="Calibri" w:hAnsi="Times New Roman" w:cs="Times New Roman"/>
          <w:color w:val="000000"/>
          <w:sz w:val="24"/>
          <w:szCs w:val="24"/>
        </w:rPr>
        <w:t xml:space="preserve">ботников «ПО «Маяк» (санатории-профилактории). Также предприятие оказывает неработающим пенсионерам материальную помощь в тяжелых жизненных ситуациях, финансирует культурно-массовые и спортивно-оздоровительные мероприятия Совета ветеранов.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5</w:t>
      </w:r>
      <w:r w:rsidRPr="00F6017B">
        <w:rPr>
          <w:rFonts w:ascii="Times New Roman" w:eastAsia="Calibri" w:hAnsi="Times New Roman" w:cs="Times New Roman"/>
          <w:color w:val="000000"/>
          <w:sz w:val="24"/>
          <w:szCs w:val="24"/>
        </w:rPr>
        <w:t>. Негосударственное пенсионное обеспечение</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В целях материальной поддержки работников, добросовестно отработавших на предпр</w:t>
      </w:r>
      <w:r w:rsidRPr="00F6017B">
        <w:rPr>
          <w:rFonts w:ascii="Times New Roman" w:eastAsia="Calibri" w:hAnsi="Times New Roman" w:cs="Times New Roman"/>
          <w:color w:val="000000"/>
          <w:sz w:val="24"/>
          <w:szCs w:val="24"/>
        </w:rPr>
        <w:t>и</w:t>
      </w:r>
      <w:r w:rsidRPr="00F6017B">
        <w:rPr>
          <w:rFonts w:ascii="Times New Roman" w:eastAsia="Calibri" w:hAnsi="Times New Roman" w:cs="Times New Roman"/>
          <w:color w:val="000000"/>
          <w:sz w:val="24"/>
          <w:szCs w:val="24"/>
        </w:rPr>
        <w:t>ятии, на ФГУП «ПО «Маяк» реализуется КСП негосударственного пенсионного обеспечения. Р</w:t>
      </w:r>
      <w:r w:rsidRPr="00F6017B">
        <w:rPr>
          <w:rFonts w:ascii="Times New Roman" w:eastAsia="Calibri" w:hAnsi="Times New Roman" w:cs="Times New Roman"/>
          <w:color w:val="000000"/>
          <w:sz w:val="24"/>
          <w:szCs w:val="24"/>
        </w:rPr>
        <w:t>а</w:t>
      </w:r>
      <w:r w:rsidRPr="00F6017B">
        <w:rPr>
          <w:rFonts w:ascii="Times New Roman" w:eastAsia="Calibri" w:hAnsi="Times New Roman" w:cs="Times New Roman"/>
          <w:color w:val="000000"/>
          <w:sz w:val="24"/>
          <w:szCs w:val="24"/>
        </w:rPr>
        <w:t>ботник на паритетной основе с предприятием участвует в накоплении своей будущей негосуда</w:t>
      </w:r>
      <w:r w:rsidRPr="00F6017B">
        <w:rPr>
          <w:rFonts w:ascii="Times New Roman" w:eastAsia="Calibri" w:hAnsi="Times New Roman" w:cs="Times New Roman"/>
          <w:color w:val="000000"/>
          <w:sz w:val="24"/>
          <w:szCs w:val="24"/>
        </w:rPr>
        <w:t>р</w:t>
      </w:r>
      <w:r w:rsidRPr="00F6017B">
        <w:rPr>
          <w:rFonts w:ascii="Times New Roman" w:eastAsia="Calibri" w:hAnsi="Times New Roman" w:cs="Times New Roman"/>
          <w:color w:val="000000"/>
          <w:sz w:val="24"/>
          <w:szCs w:val="24"/>
        </w:rPr>
        <w:t xml:space="preserve">ственной пенсии. Работник и работодатель несут совместную ответственность за обеспечение приемлемого уровня жизни работника после выхода на пенсию.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6</w:t>
      </w:r>
      <w:r w:rsidRPr="00F6017B">
        <w:rPr>
          <w:rFonts w:ascii="Times New Roman" w:eastAsia="Calibri" w:hAnsi="Times New Roman" w:cs="Times New Roman"/>
          <w:color w:val="000000"/>
          <w:sz w:val="24"/>
          <w:szCs w:val="24"/>
        </w:rPr>
        <w:t>. Организация спортивных и культурных мероприятий.</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Спорт является частью корпоративной культуры ФГУП «ПО «Маяк». На предприятии со</w:t>
      </w:r>
      <w:r w:rsidRPr="00F6017B">
        <w:rPr>
          <w:rFonts w:ascii="Times New Roman" w:eastAsia="Calibri" w:hAnsi="Times New Roman" w:cs="Times New Roman"/>
          <w:color w:val="000000"/>
          <w:sz w:val="24"/>
          <w:szCs w:val="24"/>
        </w:rPr>
        <w:t>з</w:t>
      </w:r>
      <w:r w:rsidRPr="00F6017B">
        <w:rPr>
          <w:rFonts w:ascii="Times New Roman" w:eastAsia="Calibri" w:hAnsi="Times New Roman" w:cs="Times New Roman"/>
          <w:color w:val="000000"/>
          <w:sz w:val="24"/>
          <w:szCs w:val="24"/>
        </w:rPr>
        <w:t>даны все условия для развития спорта: в каждом подразделении предприятия созданы коллективы физкультуры, где реализуются специальные программы по физкультуре и спорту. Работники предприятия и члены их семей активно участвуют в многочисленных культурно-массовых и спо</w:t>
      </w:r>
      <w:r w:rsidRPr="00F6017B">
        <w:rPr>
          <w:rFonts w:ascii="Times New Roman" w:eastAsia="Calibri" w:hAnsi="Times New Roman" w:cs="Times New Roman"/>
          <w:color w:val="000000"/>
          <w:sz w:val="24"/>
          <w:szCs w:val="24"/>
        </w:rPr>
        <w:t>р</w:t>
      </w:r>
      <w:r w:rsidRPr="00F6017B">
        <w:rPr>
          <w:rFonts w:ascii="Times New Roman" w:eastAsia="Calibri" w:hAnsi="Times New Roman" w:cs="Times New Roman"/>
          <w:color w:val="000000"/>
          <w:sz w:val="24"/>
          <w:szCs w:val="24"/>
        </w:rPr>
        <w:t>тивных корпоративных мероприятиях. Ежегодно ФГУП «ПО «Маяк» направляет на эти цели б</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 xml:space="preserve">лее 35 млн. руб. </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7</w:t>
      </w:r>
      <w:r w:rsidRPr="00F6017B">
        <w:rPr>
          <w:rFonts w:ascii="Times New Roman" w:eastAsia="Calibri" w:hAnsi="Times New Roman" w:cs="Times New Roman"/>
          <w:color w:val="000000"/>
          <w:sz w:val="24"/>
          <w:szCs w:val="24"/>
        </w:rPr>
        <w:t>. Добровольное медицинское страхование</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Для обеспечения работников доступной квалифицированной медицинской помощью на ФГУП «ПО «Маяк» реализуется КСП добровольного медицинского страхования. Все работники предприятия (более 12 тыс. человек) имеют возможность получения медицинской помощи сверх государственных гарантий.</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8</w:t>
      </w:r>
      <w:r w:rsidRPr="00F6017B">
        <w:rPr>
          <w:rFonts w:ascii="Times New Roman" w:eastAsia="Calibri" w:hAnsi="Times New Roman" w:cs="Times New Roman"/>
          <w:color w:val="000000"/>
          <w:sz w:val="24"/>
          <w:szCs w:val="24"/>
        </w:rPr>
        <w:t>. Добровольное страхование от несчастных случаев и болезней.</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lastRenderedPageBreak/>
        <w:t>Для повышения социальной защищенности работников и предоставления дополнительной страховой защиты на ФГУП «ПО «Маяк» действует данная КСП. Работники разных категорий з</w:t>
      </w:r>
      <w:r w:rsidRPr="00F6017B">
        <w:rPr>
          <w:rFonts w:ascii="Times New Roman" w:eastAsia="Calibri" w:hAnsi="Times New Roman" w:cs="Times New Roman"/>
          <w:color w:val="000000"/>
          <w:sz w:val="24"/>
          <w:szCs w:val="24"/>
        </w:rPr>
        <w:t>а</w:t>
      </w:r>
      <w:r w:rsidRPr="00F6017B">
        <w:rPr>
          <w:rFonts w:ascii="Times New Roman" w:eastAsia="Calibri" w:hAnsi="Times New Roman" w:cs="Times New Roman"/>
          <w:color w:val="000000"/>
          <w:sz w:val="24"/>
          <w:szCs w:val="24"/>
        </w:rPr>
        <w:t>страхованы от несчастных случаев на производстве и заболеваний, связанных с воздействием и</w:t>
      </w:r>
      <w:r w:rsidRPr="00F6017B">
        <w:rPr>
          <w:rFonts w:ascii="Times New Roman" w:eastAsia="Calibri" w:hAnsi="Times New Roman" w:cs="Times New Roman"/>
          <w:color w:val="000000"/>
          <w:sz w:val="24"/>
          <w:szCs w:val="24"/>
        </w:rPr>
        <w:t>о</w:t>
      </w:r>
      <w:r w:rsidRPr="00F6017B">
        <w:rPr>
          <w:rFonts w:ascii="Times New Roman" w:eastAsia="Calibri" w:hAnsi="Times New Roman" w:cs="Times New Roman"/>
          <w:color w:val="000000"/>
          <w:sz w:val="24"/>
          <w:szCs w:val="24"/>
        </w:rPr>
        <w:t>низирующего излучения.</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Действующие КСП направлены на решение важнейших кадровых задач, стоящих перед предприятием:</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 привлечение и удержание молодых и высокопрофессиональных специалистов;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 повышение лояльности работников;</w:t>
      </w:r>
    </w:p>
    <w:p w:rsidR="00F6017B" w:rsidRPr="00F6017B" w:rsidRDefault="00F6017B" w:rsidP="00F6017B">
      <w:pPr>
        <w:spacing w:after="0" w:line="240" w:lineRule="auto"/>
        <w:ind w:firstLine="708"/>
        <w:jc w:val="both"/>
        <w:rPr>
          <w:rFonts w:ascii="Times New Roman" w:eastAsia="Calibri" w:hAnsi="Times New Roman" w:cs="Times New Roman"/>
          <w:color w:val="000000"/>
          <w:sz w:val="24"/>
          <w:szCs w:val="24"/>
        </w:rPr>
      </w:pPr>
      <w:r w:rsidRPr="00F6017B">
        <w:rPr>
          <w:rFonts w:ascii="Times New Roman" w:eastAsia="Calibri" w:hAnsi="Times New Roman" w:cs="Times New Roman"/>
          <w:color w:val="000000"/>
          <w:sz w:val="24"/>
          <w:szCs w:val="24"/>
        </w:rPr>
        <w:t>-сохранение достойного уровня жизни бывших работников - ветеранов предприятия.</w:t>
      </w:r>
    </w:p>
    <w:p w:rsid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F6017B" w:rsidRPr="005E6AAA" w:rsidRDefault="00F6017B" w:rsidP="005E6AAA">
      <w:pPr>
        <w:spacing w:after="0" w:line="240" w:lineRule="auto"/>
        <w:ind w:firstLine="708"/>
        <w:jc w:val="both"/>
        <w:rPr>
          <w:rFonts w:ascii="Times New Roman" w:eastAsia="Calibri" w:hAnsi="Times New Roman" w:cs="Times New Roman"/>
          <w:color w:val="000000"/>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П</w:t>
      </w:r>
      <w:r w:rsidRPr="005E6AAA">
        <w:rPr>
          <w:rFonts w:ascii="Times New Roman" w:eastAsia="Calibri" w:hAnsi="Times New Roman" w:cs="Times New Roman"/>
          <w:b/>
          <w:color w:val="000000"/>
          <w:sz w:val="24"/>
          <w:szCs w:val="24"/>
          <w:u w:val="single"/>
        </w:rPr>
        <w:t>убличное акционерное общество «</w:t>
      </w:r>
      <w:proofErr w:type="spellStart"/>
      <w:r w:rsidRPr="005E6AAA">
        <w:rPr>
          <w:rFonts w:ascii="Times New Roman" w:eastAsia="Calibri" w:hAnsi="Times New Roman" w:cs="Times New Roman"/>
          <w:b/>
          <w:color w:val="000000"/>
          <w:sz w:val="24"/>
          <w:szCs w:val="24"/>
          <w:u w:val="single"/>
        </w:rPr>
        <w:t>Ашинский</w:t>
      </w:r>
      <w:proofErr w:type="spellEnd"/>
      <w:r w:rsidRPr="005E6AAA">
        <w:rPr>
          <w:rFonts w:ascii="Times New Roman" w:eastAsia="Calibri" w:hAnsi="Times New Roman" w:cs="Times New Roman"/>
          <w:b/>
          <w:color w:val="000000"/>
          <w:sz w:val="24"/>
          <w:szCs w:val="24"/>
          <w:u w:val="single"/>
        </w:rPr>
        <w:t xml:space="preserve"> металлургический завод</w:t>
      </w:r>
      <w:r w:rsidRPr="005E6AAA">
        <w:rPr>
          <w:rFonts w:ascii="Times New Roman" w:hAnsi="Times New Roman" w:cs="Times New Roman"/>
          <w:b/>
          <w:color w:val="000000" w:themeColor="text1"/>
          <w:sz w:val="24"/>
          <w:szCs w:val="24"/>
          <w:u w:val="single"/>
        </w:rPr>
        <w:t>»</w:t>
      </w:r>
      <w:r>
        <w:rPr>
          <w:rFonts w:ascii="Times New Roman" w:hAnsi="Times New Roman" w:cs="Times New Roman"/>
          <w:color w:val="000000" w:themeColor="text1"/>
          <w:sz w:val="24"/>
          <w:szCs w:val="24"/>
        </w:rPr>
        <w:t xml:space="preserve"> (город Аша)</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2008, 2016, 2017, 2019, 2020.</w:t>
      </w:r>
    </w:p>
    <w:p w:rsidR="005E6AAA" w:rsidRPr="00E332E8" w:rsidRDefault="005E6AAA" w:rsidP="00E332E8">
      <w:pPr>
        <w:spacing w:after="0" w:line="240" w:lineRule="auto"/>
        <w:ind w:firstLine="708"/>
        <w:jc w:val="both"/>
        <w:rPr>
          <w:rFonts w:ascii="Times New Roman" w:eastAsia="Calibri" w:hAnsi="Times New Roman" w:cs="Times New Roman"/>
          <w:color w:val="000000"/>
          <w:sz w:val="24"/>
          <w:szCs w:val="24"/>
        </w:rPr>
      </w:pP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Предприятие активно занимается благоустройством города Аш</w:t>
      </w:r>
      <w:r>
        <w:rPr>
          <w:rFonts w:ascii="Times New Roman" w:eastAsia="Calibri" w:hAnsi="Times New Roman" w:cs="Times New Roman"/>
          <w:color w:val="000000"/>
          <w:sz w:val="24"/>
          <w:szCs w:val="24"/>
        </w:rPr>
        <w:t>и</w:t>
      </w:r>
      <w:r w:rsidRPr="00E332E8">
        <w:rPr>
          <w:rFonts w:ascii="Times New Roman" w:eastAsia="Calibri" w:hAnsi="Times New Roman" w:cs="Times New Roman"/>
          <w:color w:val="000000"/>
          <w:sz w:val="24"/>
          <w:szCs w:val="24"/>
        </w:rPr>
        <w:t>, в том числе в 2020 году:</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 xml:space="preserve">проведены субботники на объектах благоустройства города: сквер </w:t>
      </w:r>
      <w:proofErr w:type="spellStart"/>
      <w:r w:rsidRPr="00E332E8">
        <w:rPr>
          <w:rFonts w:ascii="Times New Roman" w:eastAsia="Calibri" w:hAnsi="Times New Roman" w:cs="Times New Roman"/>
          <w:color w:val="000000"/>
          <w:sz w:val="24"/>
          <w:szCs w:val="24"/>
        </w:rPr>
        <w:t>Соловкова</w:t>
      </w:r>
      <w:proofErr w:type="spellEnd"/>
      <w:r w:rsidRPr="00E332E8">
        <w:rPr>
          <w:rFonts w:ascii="Times New Roman" w:eastAsia="Calibri" w:hAnsi="Times New Roman" w:cs="Times New Roman"/>
          <w:color w:val="000000"/>
          <w:sz w:val="24"/>
          <w:szCs w:val="24"/>
        </w:rPr>
        <w:t xml:space="preserve">, аллея Мира, </w:t>
      </w:r>
      <w:proofErr w:type="spellStart"/>
      <w:r w:rsidRPr="00E332E8">
        <w:rPr>
          <w:rFonts w:ascii="Times New Roman" w:eastAsia="Calibri" w:hAnsi="Times New Roman" w:cs="Times New Roman"/>
          <w:color w:val="000000"/>
          <w:sz w:val="24"/>
          <w:szCs w:val="24"/>
        </w:rPr>
        <w:t>ПкиО</w:t>
      </w:r>
      <w:proofErr w:type="spellEnd"/>
      <w:r w:rsidRPr="00E332E8">
        <w:rPr>
          <w:rFonts w:ascii="Times New Roman" w:eastAsia="Calibri" w:hAnsi="Times New Roman" w:cs="Times New Roman"/>
          <w:color w:val="000000"/>
          <w:sz w:val="24"/>
          <w:szCs w:val="24"/>
        </w:rPr>
        <w:t xml:space="preserve"> </w:t>
      </w:r>
      <w:proofErr w:type="spellStart"/>
      <w:r w:rsidRPr="00E332E8">
        <w:rPr>
          <w:rFonts w:ascii="Times New Roman" w:eastAsia="Calibri" w:hAnsi="Times New Roman" w:cs="Times New Roman"/>
          <w:color w:val="000000"/>
          <w:sz w:val="24"/>
          <w:szCs w:val="24"/>
        </w:rPr>
        <w:t>Пилютова</w:t>
      </w:r>
      <w:proofErr w:type="spellEnd"/>
      <w:r w:rsidRPr="00E332E8">
        <w:rPr>
          <w:rFonts w:ascii="Times New Roman" w:eastAsia="Calibri" w:hAnsi="Times New Roman" w:cs="Times New Roman"/>
          <w:color w:val="000000"/>
          <w:sz w:val="24"/>
          <w:szCs w:val="24"/>
        </w:rPr>
        <w:t>, памятник природы «Липовая гора», памятник «</w:t>
      </w:r>
      <w:proofErr w:type="spellStart"/>
      <w:r w:rsidRPr="00E332E8">
        <w:rPr>
          <w:rFonts w:ascii="Times New Roman" w:eastAsia="Calibri" w:hAnsi="Times New Roman" w:cs="Times New Roman"/>
          <w:color w:val="000000"/>
          <w:sz w:val="24"/>
          <w:szCs w:val="24"/>
        </w:rPr>
        <w:t>Тыл-Фронту</w:t>
      </w:r>
      <w:proofErr w:type="spellEnd"/>
      <w:r w:rsidRPr="00E332E8">
        <w:rPr>
          <w:rFonts w:ascii="Times New Roman" w:eastAsia="Calibri" w:hAnsi="Times New Roman" w:cs="Times New Roman"/>
          <w:color w:val="000000"/>
          <w:sz w:val="24"/>
          <w:szCs w:val="24"/>
        </w:rPr>
        <w:t>» (покраска, ремонт скамеек и  бордюров; обработка деревьев от вредителей и т. п.);</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 xml:space="preserve">благоустроены 23 детские дворовые площадки (завоз песка, покраска, ремонт </w:t>
      </w:r>
      <w:proofErr w:type="spellStart"/>
      <w:r w:rsidRPr="00E332E8">
        <w:rPr>
          <w:rFonts w:ascii="Times New Roman" w:eastAsia="Calibri" w:hAnsi="Times New Roman" w:cs="Times New Roman"/>
          <w:color w:val="000000"/>
          <w:sz w:val="24"/>
          <w:szCs w:val="24"/>
        </w:rPr>
        <w:t>дервянных</w:t>
      </w:r>
      <w:proofErr w:type="spellEnd"/>
      <w:r w:rsidRPr="00E332E8">
        <w:rPr>
          <w:rFonts w:ascii="Times New Roman" w:eastAsia="Calibri" w:hAnsi="Times New Roman" w:cs="Times New Roman"/>
          <w:color w:val="000000"/>
          <w:sz w:val="24"/>
          <w:szCs w:val="24"/>
        </w:rPr>
        <w:t xml:space="preserve"> и </w:t>
      </w:r>
      <w:proofErr w:type="spellStart"/>
      <w:r w:rsidRPr="00E332E8">
        <w:rPr>
          <w:rFonts w:ascii="Times New Roman" w:eastAsia="Calibri" w:hAnsi="Times New Roman" w:cs="Times New Roman"/>
          <w:color w:val="000000"/>
          <w:sz w:val="24"/>
          <w:szCs w:val="24"/>
        </w:rPr>
        <w:t>металических</w:t>
      </w:r>
      <w:proofErr w:type="spellEnd"/>
      <w:r w:rsidRPr="00E332E8">
        <w:rPr>
          <w:rFonts w:ascii="Times New Roman" w:eastAsia="Calibri" w:hAnsi="Times New Roman" w:cs="Times New Roman"/>
          <w:color w:val="000000"/>
          <w:sz w:val="24"/>
          <w:szCs w:val="24"/>
        </w:rPr>
        <w:t xml:space="preserve"> конструкций);</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установлены 3 автобусных остановки;</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заасфальтирована дорога по ул. Войкова, ул. Фрунзе;</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проведен ремонт улично-дорожной сети по ул. Мира;</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 xml:space="preserve">проведена реконструкция защитной дамбы «Дорожки Долголетия»; </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 xml:space="preserve">построен тентовый ангар в </w:t>
      </w:r>
      <w:proofErr w:type="spellStart"/>
      <w:r w:rsidRPr="00E332E8">
        <w:rPr>
          <w:rFonts w:ascii="Times New Roman" w:eastAsia="Calibri" w:hAnsi="Times New Roman" w:cs="Times New Roman"/>
          <w:color w:val="000000"/>
          <w:sz w:val="24"/>
          <w:szCs w:val="24"/>
        </w:rPr>
        <w:t>ПКиО</w:t>
      </w:r>
      <w:proofErr w:type="spellEnd"/>
      <w:r w:rsidRPr="00E332E8">
        <w:rPr>
          <w:rFonts w:ascii="Times New Roman" w:eastAsia="Calibri" w:hAnsi="Times New Roman" w:cs="Times New Roman"/>
          <w:color w:val="000000"/>
          <w:sz w:val="24"/>
          <w:szCs w:val="24"/>
        </w:rPr>
        <w:t xml:space="preserve"> им. </w:t>
      </w:r>
      <w:proofErr w:type="spellStart"/>
      <w:r w:rsidRPr="00E332E8">
        <w:rPr>
          <w:rFonts w:ascii="Times New Roman" w:eastAsia="Calibri" w:hAnsi="Times New Roman" w:cs="Times New Roman"/>
          <w:color w:val="000000"/>
          <w:sz w:val="24"/>
          <w:szCs w:val="24"/>
        </w:rPr>
        <w:t>Пилютова</w:t>
      </w:r>
      <w:proofErr w:type="spellEnd"/>
      <w:r w:rsidRPr="00E332E8">
        <w:rPr>
          <w:rFonts w:ascii="Times New Roman" w:eastAsia="Calibri" w:hAnsi="Times New Roman" w:cs="Times New Roman"/>
          <w:color w:val="000000"/>
          <w:sz w:val="24"/>
          <w:szCs w:val="24"/>
        </w:rPr>
        <w:t>.</w:t>
      </w:r>
    </w:p>
    <w:p w:rsidR="00E332E8" w:rsidRPr="00E332E8" w:rsidRDefault="00E332E8" w:rsidP="00E332E8">
      <w:pPr>
        <w:spacing w:after="0" w:line="240" w:lineRule="auto"/>
        <w:ind w:firstLine="708"/>
        <w:jc w:val="both"/>
        <w:rPr>
          <w:rFonts w:ascii="Times New Roman" w:eastAsia="Calibri" w:hAnsi="Times New Roman" w:cs="Times New Roman"/>
          <w:color w:val="000000"/>
          <w:sz w:val="24"/>
          <w:szCs w:val="24"/>
        </w:rPr>
      </w:pPr>
      <w:r w:rsidRPr="00E332E8">
        <w:rPr>
          <w:rFonts w:ascii="Times New Roman" w:eastAsia="Calibri" w:hAnsi="Times New Roman" w:cs="Times New Roman"/>
          <w:color w:val="000000"/>
          <w:sz w:val="24"/>
          <w:szCs w:val="24"/>
        </w:rPr>
        <w:t>Кроме того, построены новые раздевалки для воспитанников футбольной школы и спор</w:t>
      </w:r>
      <w:r w:rsidRPr="00E332E8">
        <w:rPr>
          <w:rFonts w:ascii="Times New Roman" w:eastAsia="Calibri" w:hAnsi="Times New Roman" w:cs="Times New Roman"/>
          <w:color w:val="000000"/>
          <w:sz w:val="24"/>
          <w:szCs w:val="24"/>
        </w:rPr>
        <w:t>т</w:t>
      </w:r>
      <w:r w:rsidRPr="00E332E8">
        <w:rPr>
          <w:rFonts w:ascii="Times New Roman" w:eastAsia="Calibri" w:hAnsi="Times New Roman" w:cs="Times New Roman"/>
          <w:color w:val="000000"/>
          <w:sz w:val="24"/>
          <w:szCs w:val="24"/>
        </w:rPr>
        <w:t>сменов Футбольного клуба, проведена реконструкция внешних сетей электроснабжения и прио</w:t>
      </w:r>
      <w:r w:rsidRPr="00E332E8">
        <w:rPr>
          <w:rFonts w:ascii="Times New Roman" w:eastAsia="Calibri" w:hAnsi="Times New Roman" w:cs="Times New Roman"/>
          <w:color w:val="000000"/>
          <w:sz w:val="24"/>
          <w:szCs w:val="24"/>
        </w:rPr>
        <w:t>б</w:t>
      </w:r>
      <w:r w:rsidRPr="00E332E8">
        <w:rPr>
          <w:rFonts w:ascii="Times New Roman" w:eastAsia="Calibri" w:hAnsi="Times New Roman" w:cs="Times New Roman"/>
          <w:color w:val="000000"/>
          <w:sz w:val="24"/>
          <w:szCs w:val="24"/>
        </w:rPr>
        <w:t>ретение котла для ГВС  Футбольного клуба «Металлург».</w:t>
      </w:r>
    </w:p>
    <w:p w:rsidR="00E332E8" w:rsidRDefault="00E332E8" w:rsidP="005E6AAA">
      <w:pPr>
        <w:spacing w:after="0" w:line="240" w:lineRule="auto"/>
        <w:ind w:firstLine="708"/>
        <w:jc w:val="both"/>
        <w:rPr>
          <w:rFonts w:ascii="Arial" w:eastAsia="Times New Roman" w:hAnsi="Arial" w:cs="Arial"/>
          <w:b/>
          <w:bCs/>
          <w:color w:val="000000"/>
          <w:sz w:val="18"/>
          <w:szCs w:val="18"/>
          <w:lang w:eastAsia="ru-RU"/>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P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А</w:t>
      </w:r>
      <w:r w:rsidRPr="005E6AAA">
        <w:rPr>
          <w:rFonts w:ascii="Times New Roman" w:eastAsia="Calibri" w:hAnsi="Times New Roman" w:cs="Times New Roman"/>
          <w:b/>
          <w:color w:val="000000"/>
          <w:sz w:val="24"/>
          <w:szCs w:val="24"/>
          <w:u w:val="single"/>
        </w:rPr>
        <w:t>кционерное общество «</w:t>
      </w:r>
      <w:proofErr w:type="spellStart"/>
      <w:r w:rsidRPr="005E6AAA">
        <w:rPr>
          <w:rFonts w:ascii="Times New Roman" w:eastAsia="Calibri" w:hAnsi="Times New Roman" w:cs="Times New Roman"/>
          <w:b/>
          <w:color w:val="000000"/>
          <w:sz w:val="24"/>
          <w:szCs w:val="24"/>
          <w:u w:val="single"/>
        </w:rPr>
        <w:t>Трубодеталь</w:t>
      </w:r>
      <w:proofErr w:type="spellEnd"/>
      <w:r w:rsidRPr="005E6AAA">
        <w:rPr>
          <w:rFonts w:ascii="Times New Roman" w:hAnsi="Times New Roman" w:cs="Times New Roman"/>
          <w:b/>
          <w:color w:val="000000" w:themeColor="text1"/>
          <w:sz w:val="24"/>
          <w:szCs w:val="24"/>
          <w:u w:val="single"/>
        </w:rPr>
        <w:t>»</w:t>
      </w:r>
      <w:r>
        <w:rPr>
          <w:rFonts w:ascii="Times New Roman" w:hAnsi="Times New Roman" w:cs="Times New Roman"/>
          <w:color w:val="000000" w:themeColor="text1"/>
          <w:sz w:val="24"/>
          <w:szCs w:val="24"/>
        </w:rPr>
        <w:t xml:space="preserve"> (город Челябинск)</w:t>
      </w:r>
    </w:p>
    <w:p w:rsidR="00767B42" w:rsidRPr="00E81F2F" w:rsidRDefault="00993D56" w:rsidP="00767B4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67B42" w:rsidRPr="00E81F2F">
        <w:rPr>
          <w:rFonts w:ascii="Times New Roman" w:hAnsi="Times New Roman" w:cs="Times New Roman"/>
          <w:color w:val="365F91" w:themeColor="accent1" w:themeShade="BF"/>
          <w:sz w:val="24"/>
          <w:szCs w:val="24"/>
        </w:rPr>
        <w:t xml:space="preserve"> 2012, 2013, 2014, 2015, 2016, 2017, 2018, 2020, 202</w:t>
      </w:r>
      <w:r w:rsidR="00AF5789" w:rsidRPr="00E81F2F">
        <w:rPr>
          <w:rFonts w:ascii="Times New Roman" w:hAnsi="Times New Roman" w:cs="Times New Roman"/>
          <w:color w:val="365F91" w:themeColor="accent1" w:themeShade="BF"/>
          <w:sz w:val="24"/>
          <w:szCs w:val="24"/>
        </w:rPr>
        <w:t>1</w:t>
      </w:r>
      <w:r w:rsidR="007C3EA3">
        <w:rPr>
          <w:rFonts w:ascii="Times New Roman" w:hAnsi="Times New Roman" w:cs="Times New Roman"/>
          <w:color w:val="365F91" w:themeColor="accent1" w:themeShade="BF"/>
          <w:sz w:val="24"/>
          <w:szCs w:val="24"/>
        </w:rPr>
        <w:t>, 2023</w:t>
      </w:r>
      <w:r w:rsidR="00767B42" w:rsidRPr="00E81F2F">
        <w:rPr>
          <w:rFonts w:ascii="Times New Roman" w:hAnsi="Times New Roman" w:cs="Times New Roman"/>
          <w:color w:val="365F91" w:themeColor="accent1" w:themeShade="BF"/>
          <w:sz w:val="24"/>
          <w:szCs w:val="24"/>
        </w:rPr>
        <w:t>.</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 xml:space="preserve">С 2015 года предприятие проводит </w:t>
      </w:r>
      <w:proofErr w:type="spellStart"/>
      <w:r w:rsidRPr="00707820">
        <w:rPr>
          <w:rFonts w:ascii="Times New Roman" w:eastAsia="Calibri" w:hAnsi="Times New Roman" w:cs="Times New Roman"/>
          <w:color w:val="000000"/>
          <w:sz w:val="24"/>
          <w:szCs w:val="24"/>
        </w:rPr>
        <w:t>грантовый</w:t>
      </w:r>
      <w:proofErr w:type="spellEnd"/>
      <w:r w:rsidRPr="00707820">
        <w:rPr>
          <w:rFonts w:ascii="Times New Roman" w:eastAsia="Calibri" w:hAnsi="Times New Roman" w:cs="Times New Roman"/>
          <w:color w:val="000000"/>
          <w:sz w:val="24"/>
          <w:szCs w:val="24"/>
        </w:rPr>
        <w:t xml:space="preserve"> конкурс социальных и благотворительных проектов «</w:t>
      </w:r>
      <w:proofErr w:type="spellStart"/>
      <w:r w:rsidRPr="00707820">
        <w:rPr>
          <w:rFonts w:ascii="Times New Roman" w:eastAsia="Calibri" w:hAnsi="Times New Roman" w:cs="Times New Roman"/>
          <w:color w:val="000000"/>
          <w:sz w:val="24"/>
          <w:szCs w:val="24"/>
        </w:rPr>
        <w:t>ОМК-Партнерство</w:t>
      </w:r>
      <w:proofErr w:type="spellEnd"/>
      <w:r w:rsidRPr="00707820">
        <w:rPr>
          <w:rFonts w:ascii="Times New Roman" w:eastAsia="Calibri" w:hAnsi="Times New Roman" w:cs="Times New Roman"/>
          <w:color w:val="000000"/>
          <w:sz w:val="24"/>
          <w:szCs w:val="24"/>
        </w:rPr>
        <w:t>». В его рамках экспертная комиссия, в которую вошли руководит</w:t>
      </w:r>
      <w:r w:rsidRPr="00707820">
        <w:rPr>
          <w:rFonts w:ascii="Times New Roman" w:eastAsia="Calibri" w:hAnsi="Times New Roman" w:cs="Times New Roman"/>
          <w:color w:val="000000"/>
          <w:sz w:val="24"/>
          <w:szCs w:val="24"/>
        </w:rPr>
        <w:t>е</w:t>
      </w:r>
      <w:r w:rsidRPr="00707820">
        <w:rPr>
          <w:rFonts w:ascii="Times New Roman" w:eastAsia="Calibri" w:hAnsi="Times New Roman" w:cs="Times New Roman"/>
          <w:color w:val="000000"/>
          <w:sz w:val="24"/>
          <w:szCs w:val="24"/>
        </w:rPr>
        <w:t>ли завода «</w:t>
      </w:r>
      <w:proofErr w:type="spellStart"/>
      <w:r w:rsidRPr="00707820">
        <w:rPr>
          <w:rFonts w:ascii="Times New Roman" w:eastAsia="Calibri" w:hAnsi="Times New Roman" w:cs="Times New Roman"/>
          <w:color w:val="000000"/>
          <w:sz w:val="24"/>
          <w:szCs w:val="24"/>
        </w:rPr>
        <w:t>Трубодеталь</w:t>
      </w:r>
      <w:proofErr w:type="spellEnd"/>
      <w:r w:rsidRPr="00707820">
        <w:rPr>
          <w:rFonts w:ascii="Times New Roman" w:eastAsia="Calibri" w:hAnsi="Times New Roman" w:cs="Times New Roman"/>
          <w:color w:val="000000"/>
          <w:sz w:val="24"/>
          <w:szCs w:val="24"/>
        </w:rPr>
        <w:t xml:space="preserve">» и ОМК, представители государственных и муниципальных органов, </w:t>
      </w:r>
      <w:proofErr w:type="spellStart"/>
      <w:r w:rsidRPr="00707820">
        <w:rPr>
          <w:rFonts w:ascii="Times New Roman" w:eastAsia="Calibri" w:hAnsi="Times New Roman" w:cs="Times New Roman"/>
          <w:color w:val="000000"/>
          <w:sz w:val="24"/>
          <w:szCs w:val="24"/>
        </w:rPr>
        <w:t>би</w:t>
      </w:r>
      <w:r w:rsidRPr="00707820">
        <w:rPr>
          <w:rFonts w:ascii="Times New Roman" w:eastAsia="Calibri" w:hAnsi="Times New Roman" w:cs="Times New Roman"/>
          <w:color w:val="000000"/>
          <w:sz w:val="24"/>
          <w:szCs w:val="24"/>
        </w:rPr>
        <w:t>з</w:t>
      </w:r>
      <w:r w:rsidRPr="00707820">
        <w:rPr>
          <w:rFonts w:ascii="Times New Roman" w:eastAsia="Calibri" w:hAnsi="Times New Roman" w:cs="Times New Roman"/>
          <w:color w:val="000000"/>
          <w:sz w:val="24"/>
          <w:szCs w:val="24"/>
        </w:rPr>
        <w:t>нес-партнеры</w:t>
      </w:r>
      <w:proofErr w:type="spellEnd"/>
      <w:r w:rsidRPr="00707820">
        <w:rPr>
          <w:rFonts w:ascii="Times New Roman" w:eastAsia="Calibri" w:hAnsi="Times New Roman" w:cs="Times New Roman"/>
          <w:color w:val="000000"/>
          <w:sz w:val="24"/>
          <w:szCs w:val="24"/>
        </w:rPr>
        <w:t>, принимает к рассмотрению инициативы, предложенные представителями неко</w:t>
      </w:r>
      <w:r w:rsidRPr="00707820">
        <w:rPr>
          <w:rFonts w:ascii="Times New Roman" w:eastAsia="Calibri" w:hAnsi="Times New Roman" w:cs="Times New Roman"/>
          <w:color w:val="000000"/>
          <w:sz w:val="24"/>
          <w:szCs w:val="24"/>
        </w:rPr>
        <w:t>м</w:t>
      </w:r>
      <w:r w:rsidRPr="00707820">
        <w:rPr>
          <w:rFonts w:ascii="Times New Roman" w:eastAsia="Calibri" w:hAnsi="Times New Roman" w:cs="Times New Roman"/>
          <w:color w:val="000000"/>
          <w:sz w:val="24"/>
          <w:szCs w:val="24"/>
        </w:rPr>
        <w:t>мерческих организаций, государственных и муниципальных учреждений и добровольцами из чи</w:t>
      </w:r>
      <w:r w:rsidRPr="00707820">
        <w:rPr>
          <w:rFonts w:ascii="Times New Roman" w:eastAsia="Calibri" w:hAnsi="Times New Roman" w:cs="Times New Roman"/>
          <w:color w:val="000000"/>
          <w:sz w:val="24"/>
          <w:szCs w:val="24"/>
        </w:rPr>
        <w:t>с</w:t>
      </w:r>
      <w:r w:rsidRPr="00707820">
        <w:rPr>
          <w:rFonts w:ascii="Times New Roman" w:eastAsia="Calibri" w:hAnsi="Times New Roman" w:cs="Times New Roman"/>
          <w:color w:val="000000"/>
          <w:sz w:val="24"/>
          <w:szCs w:val="24"/>
        </w:rPr>
        <w:t xml:space="preserve">ла сотрудников. Победители получают грант на реализацию своего проекта в поселке </w:t>
      </w:r>
      <w:proofErr w:type="spellStart"/>
      <w:r w:rsidRPr="00707820">
        <w:rPr>
          <w:rFonts w:ascii="Times New Roman" w:eastAsia="Calibri" w:hAnsi="Times New Roman" w:cs="Times New Roman"/>
          <w:color w:val="000000"/>
          <w:sz w:val="24"/>
          <w:szCs w:val="24"/>
        </w:rPr>
        <w:t>Новосин</w:t>
      </w:r>
      <w:r w:rsidRPr="00707820">
        <w:rPr>
          <w:rFonts w:ascii="Times New Roman" w:eastAsia="Calibri" w:hAnsi="Times New Roman" w:cs="Times New Roman"/>
          <w:color w:val="000000"/>
          <w:sz w:val="24"/>
          <w:szCs w:val="24"/>
        </w:rPr>
        <w:t>е</w:t>
      </w:r>
      <w:r w:rsidRPr="00707820">
        <w:rPr>
          <w:rFonts w:ascii="Times New Roman" w:eastAsia="Calibri" w:hAnsi="Times New Roman" w:cs="Times New Roman"/>
          <w:color w:val="000000"/>
          <w:sz w:val="24"/>
          <w:szCs w:val="24"/>
        </w:rPr>
        <w:t>глазовский</w:t>
      </w:r>
      <w:proofErr w:type="spellEnd"/>
      <w:r w:rsidRPr="00707820">
        <w:rPr>
          <w:rFonts w:ascii="Times New Roman" w:eastAsia="Calibri" w:hAnsi="Times New Roman" w:cs="Times New Roman"/>
          <w:color w:val="000000"/>
          <w:sz w:val="24"/>
          <w:szCs w:val="24"/>
        </w:rPr>
        <w:t xml:space="preserve">. Предприятие оказывает также информационную и организационную  поддержку </w:t>
      </w:r>
      <w:proofErr w:type="spellStart"/>
      <w:r w:rsidRPr="00707820">
        <w:rPr>
          <w:rFonts w:ascii="Times New Roman" w:eastAsia="Calibri" w:hAnsi="Times New Roman" w:cs="Times New Roman"/>
          <w:color w:val="000000"/>
          <w:sz w:val="24"/>
          <w:szCs w:val="24"/>
        </w:rPr>
        <w:t>гра</w:t>
      </w:r>
      <w:r w:rsidRPr="00707820">
        <w:rPr>
          <w:rFonts w:ascii="Times New Roman" w:eastAsia="Calibri" w:hAnsi="Times New Roman" w:cs="Times New Roman"/>
          <w:color w:val="000000"/>
          <w:sz w:val="24"/>
          <w:szCs w:val="24"/>
        </w:rPr>
        <w:t>н</w:t>
      </w:r>
      <w:r w:rsidRPr="00707820">
        <w:rPr>
          <w:rFonts w:ascii="Times New Roman" w:eastAsia="Calibri" w:hAnsi="Times New Roman" w:cs="Times New Roman"/>
          <w:color w:val="000000"/>
          <w:sz w:val="24"/>
          <w:szCs w:val="24"/>
        </w:rPr>
        <w:t>тополучателям</w:t>
      </w:r>
      <w:proofErr w:type="spellEnd"/>
      <w:r w:rsidRPr="00707820">
        <w:rPr>
          <w:rFonts w:ascii="Times New Roman" w:eastAsia="Calibri" w:hAnsi="Times New Roman" w:cs="Times New Roman"/>
          <w:color w:val="000000"/>
          <w:sz w:val="24"/>
          <w:szCs w:val="24"/>
        </w:rPr>
        <w:t>. Максимальная сумма пожертвования для НКО, государственных и муниципал</w:t>
      </w:r>
      <w:r w:rsidRPr="00707820">
        <w:rPr>
          <w:rFonts w:ascii="Times New Roman" w:eastAsia="Calibri" w:hAnsi="Times New Roman" w:cs="Times New Roman"/>
          <w:color w:val="000000"/>
          <w:sz w:val="24"/>
          <w:szCs w:val="24"/>
        </w:rPr>
        <w:t>ь</w:t>
      </w:r>
      <w:r w:rsidRPr="00707820">
        <w:rPr>
          <w:rFonts w:ascii="Times New Roman" w:eastAsia="Calibri" w:hAnsi="Times New Roman" w:cs="Times New Roman"/>
          <w:color w:val="000000"/>
          <w:sz w:val="24"/>
          <w:szCs w:val="24"/>
        </w:rPr>
        <w:t>ных учреждений составляет 250  тыс. рублей. Добровольческие проекты сотрудников финансир</w:t>
      </w:r>
      <w:r w:rsidRPr="00707820">
        <w:rPr>
          <w:rFonts w:ascii="Times New Roman" w:eastAsia="Calibri" w:hAnsi="Times New Roman" w:cs="Times New Roman"/>
          <w:color w:val="000000"/>
          <w:sz w:val="24"/>
          <w:szCs w:val="24"/>
        </w:rPr>
        <w:t>у</w:t>
      </w:r>
      <w:r w:rsidRPr="00707820">
        <w:rPr>
          <w:rFonts w:ascii="Times New Roman" w:eastAsia="Calibri" w:hAnsi="Times New Roman" w:cs="Times New Roman"/>
          <w:color w:val="000000"/>
          <w:sz w:val="24"/>
          <w:szCs w:val="24"/>
        </w:rPr>
        <w:t xml:space="preserve">ются на сумму до 50 тыс. рублей. Общее число проектов, реализованных с 2015 года, составляет 73. Общая сумма реализованных проектов с 2015 года – 14 890 286 руб. </w:t>
      </w: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Основные  направления  социальных проектов для НКО, государственных и муниципал</w:t>
      </w:r>
      <w:r w:rsidRPr="00707820">
        <w:rPr>
          <w:rFonts w:ascii="Times New Roman" w:eastAsia="Calibri" w:hAnsi="Times New Roman" w:cs="Times New Roman"/>
          <w:color w:val="000000"/>
          <w:sz w:val="24"/>
          <w:szCs w:val="24"/>
        </w:rPr>
        <w:t>ь</w:t>
      </w:r>
      <w:r w:rsidRPr="00707820">
        <w:rPr>
          <w:rFonts w:ascii="Times New Roman" w:eastAsia="Calibri" w:hAnsi="Times New Roman" w:cs="Times New Roman"/>
          <w:color w:val="000000"/>
          <w:sz w:val="24"/>
          <w:szCs w:val="24"/>
        </w:rPr>
        <w:t xml:space="preserve">ных учреждений  –  социальная  защита,  духовно-нравственное и патриотическое воспитание, культура, спорт и экология. Сотрудники компании реализовывают проекты помощи социально  незащищенным слоям  населения, предлагают идеи в области экологии,  пропаганды здорового образа жизни, охраны культурного наследия, духовно-нравственного воспитания, организации  благотворительных  ярмарок с  целью  сбора  средств  на поддержку  социально  уязвимых  групп  населения. </w:t>
      </w: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lastRenderedPageBreak/>
        <w:t xml:space="preserve">По итогам 2019 года 14 проектов НКО и сотрудников-добровольцев реализованы в поселке </w:t>
      </w:r>
      <w:proofErr w:type="spellStart"/>
      <w:r w:rsidRPr="00707820">
        <w:rPr>
          <w:rFonts w:ascii="Times New Roman" w:eastAsia="Calibri" w:hAnsi="Times New Roman" w:cs="Times New Roman"/>
          <w:color w:val="000000"/>
          <w:sz w:val="24"/>
          <w:szCs w:val="24"/>
        </w:rPr>
        <w:t>Новосинеглазовский</w:t>
      </w:r>
      <w:proofErr w:type="spellEnd"/>
      <w:r w:rsidRPr="00707820">
        <w:rPr>
          <w:rFonts w:ascii="Times New Roman" w:eastAsia="Calibri" w:hAnsi="Times New Roman" w:cs="Times New Roman"/>
          <w:color w:val="000000"/>
          <w:sz w:val="24"/>
          <w:szCs w:val="24"/>
        </w:rPr>
        <w:t>. Все эти проекты были направлены на помощь его жителям, детям, оста</w:t>
      </w:r>
      <w:r w:rsidRPr="00707820">
        <w:rPr>
          <w:rFonts w:ascii="Times New Roman" w:eastAsia="Calibri" w:hAnsi="Times New Roman" w:cs="Times New Roman"/>
          <w:color w:val="000000"/>
          <w:sz w:val="24"/>
          <w:szCs w:val="24"/>
        </w:rPr>
        <w:t>в</w:t>
      </w:r>
      <w:r w:rsidRPr="00707820">
        <w:rPr>
          <w:rFonts w:ascii="Times New Roman" w:eastAsia="Calibri" w:hAnsi="Times New Roman" w:cs="Times New Roman"/>
          <w:color w:val="000000"/>
          <w:sz w:val="24"/>
          <w:szCs w:val="24"/>
        </w:rPr>
        <w:t>шимся без попечения родителей, ветеранам.</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О</w:t>
      </w:r>
      <w:r w:rsidRPr="005E6AAA">
        <w:rPr>
          <w:rFonts w:ascii="Times New Roman" w:eastAsia="Calibri" w:hAnsi="Times New Roman" w:cs="Times New Roman"/>
          <w:b/>
          <w:color w:val="000000"/>
          <w:sz w:val="24"/>
          <w:szCs w:val="24"/>
          <w:u w:val="single"/>
        </w:rPr>
        <w:t>бщество с ограниченной ответственностью «</w:t>
      </w:r>
      <w:proofErr w:type="spellStart"/>
      <w:r w:rsidRPr="005E6AAA">
        <w:rPr>
          <w:rFonts w:ascii="Times New Roman" w:eastAsia="Calibri" w:hAnsi="Times New Roman" w:cs="Times New Roman"/>
          <w:b/>
          <w:color w:val="000000"/>
          <w:sz w:val="24"/>
          <w:szCs w:val="24"/>
          <w:u w:val="single"/>
        </w:rPr>
        <w:t>Уралмрамор</w:t>
      </w:r>
      <w:proofErr w:type="spellEnd"/>
      <w:r w:rsidRPr="005E6AAA">
        <w:rPr>
          <w:rFonts w:ascii="Times New Roman" w:eastAsia="Calibri" w:hAnsi="Times New Roman" w:cs="Times New Roman"/>
          <w:b/>
          <w:color w:val="000000"/>
          <w:sz w:val="24"/>
          <w:szCs w:val="24"/>
          <w:u w:val="single"/>
        </w:rPr>
        <w:t>»</w:t>
      </w:r>
      <w:r w:rsidRPr="005E6AAA">
        <w:rPr>
          <w:rFonts w:ascii="Times New Roman" w:eastAsia="Calibri" w:hAnsi="Times New Roman" w:cs="Times New Roman"/>
          <w:color w:val="000000"/>
          <w:sz w:val="24"/>
          <w:szCs w:val="24"/>
        </w:rPr>
        <w:t xml:space="preserve"> (город Верхний Уфал</w:t>
      </w:r>
      <w:r>
        <w:rPr>
          <w:rFonts w:ascii="Times New Roman" w:hAnsi="Times New Roman" w:cs="Times New Roman"/>
          <w:color w:val="000000" w:themeColor="text1"/>
          <w:sz w:val="24"/>
          <w:szCs w:val="24"/>
        </w:rPr>
        <w:t>ей)</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2009, 2010, 2011, 2012, 2016, 2017, 2018, 2019, 2020, 2021, 2022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Деятельность предприятия -  добыча и обработка природного камня  — мрамора.</w:t>
      </w: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Общество с ограниченной ответственностью «</w:t>
      </w:r>
      <w:proofErr w:type="spellStart"/>
      <w:r w:rsidRPr="00707820">
        <w:rPr>
          <w:rFonts w:ascii="Times New Roman" w:eastAsia="Calibri" w:hAnsi="Times New Roman" w:cs="Times New Roman"/>
          <w:color w:val="000000"/>
          <w:sz w:val="24"/>
          <w:szCs w:val="24"/>
        </w:rPr>
        <w:t>Уралмрамор</w:t>
      </w:r>
      <w:proofErr w:type="spellEnd"/>
      <w:r w:rsidRPr="00707820">
        <w:rPr>
          <w:rFonts w:ascii="Times New Roman" w:eastAsia="Calibri" w:hAnsi="Times New Roman" w:cs="Times New Roman"/>
          <w:color w:val="000000"/>
          <w:sz w:val="24"/>
          <w:szCs w:val="24"/>
        </w:rPr>
        <w:t>» стабильно работающее и ра</w:t>
      </w:r>
      <w:r w:rsidRPr="00707820">
        <w:rPr>
          <w:rFonts w:ascii="Times New Roman" w:eastAsia="Calibri" w:hAnsi="Times New Roman" w:cs="Times New Roman"/>
          <w:color w:val="000000"/>
          <w:sz w:val="24"/>
          <w:szCs w:val="24"/>
        </w:rPr>
        <w:t>з</w:t>
      </w:r>
      <w:r w:rsidRPr="00707820">
        <w:rPr>
          <w:rFonts w:ascii="Times New Roman" w:eastAsia="Calibri" w:hAnsi="Times New Roman" w:cs="Times New Roman"/>
          <w:color w:val="000000"/>
          <w:sz w:val="24"/>
          <w:szCs w:val="24"/>
        </w:rPr>
        <w:t>вивающееся предприятие, которое старается работать без убытков в условиях сложной эконом</w:t>
      </w:r>
      <w:r w:rsidRPr="00707820">
        <w:rPr>
          <w:rFonts w:ascii="Times New Roman" w:eastAsia="Calibri" w:hAnsi="Times New Roman" w:cs="Times New Roman"/>
          <w:color w:val="000000"/>
          <w:sz w:val="24"/>
          <w:szCs w:val="24"/>
        </w:rPr>
        <w:t>и</w:t>
      </w:r>
      <w:r w:rsidRPr="00707820">
        <w:rPr>
          <w:rFonts w:ascii="Times New Roman" w:eastAsia="Calibri" w:hAnsi="Times New Roman" w:cs="Times New Roman"/>
          <w:color w:val="000000"/>
          <w:sz w:val="24"/>
          <w:szCs w:val="24"/>
        </w:rPr>
        <w:t>ческой ситуации и готово откликнуться на решение социальных проблем.</w:t>
      </w:r>
    </w:p>
    <w:p w:rsidR="00707820"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Предприятие оказывает постоянную спонсорскую поддержку детским (школьным и д</w:t>
      </w:r>
      <w:r w:rsidRPr="00707820">
        <w:rPr>
          <w:rFonts w:ascii="Times New Roman" w:eastAsia="Calibri" w:hAnsi="Times New Roman" w:cs="Times New Roman"/>
          <w:color w:val="000000"/>
          <w:sz w:val="24"/>
          <w:szCs w:val="24"/>
        </w:rPr>
        <w:t>о</w:t>
      </w:r>
      <w:r w:rsidRPr="00707820">
        <w:rPr>
          <w:rFonts w:ascii="Times New Roman" w:eastAsia="Calibri" w:hAnsi="Times New Roman" w:cs="Times New Roman"/>
          <w:color w:val="000000"/>
          <w:sz w:val="24"/>
          <w:szCs w:val="24"/>
        </w:rPr>
        <w:t xml:space="preserve">школьным) образовательным, спортивным, </w:t>
      </w:r>
      <w:proofErr w:type="spellStart"/>
      <w:r w:rsidRPr="00707820">
        <w:rPr>
          <w:rFonts w:ascii="Times New Roman" w:eastAsia="Calibri" w:hAnsi="Times New Roman" w:cs="Times New Roman"/>
          <w:color w:val="000000"/>
          <w:sz w:val="24"/>
          <w:szCs w:val="24"/>
        </w:rPr>
        <w:t>культурно-досуговым</w:t>
      </w:r>
      <w:proofErr w:type="spellEnd"/>
      <w:r w:rsidRPr="00707820">
        <w:rPr>
          <w:rFonts w:ascii="Times New Roman" w:eastAsia="Calibri" w:hAnsi="Times New Roman" w:cs="Times New Roman"/>
          <w:color w:val="000000"/>
          <w:sz w:val="24"/>
          <w:szCs w:val="24"/>
        </w:rPr>
        <w:t xml:space="preserve"> учреждениям; принимает акти</w:t>
      </w:r>
      <w:r w:rsidRPr="00707820">
        <w:rPr>
          <w:rFonts w:ascii="Times New Roman" w:eastAsia="Calibri" w:hAnsi="Times New Roman" w:cs="Times New Roman"/>
          <w:color w:val="000000"/>
          <w:sz w:val="24"/>
          <w:szCs w:val="24"/>
        </w:rPr>
        <w:t>в</w:t>
      </w:r>
      <w:r w:rsidRPr="00707820">
        <w:rPr>
          <w:rFonts w:ascii="Times New Roman" w:eastAsia="Calibri" w:hAnsi="Times New Roman" w:cs="Times New Roman"/>
          <w:color w:val="000000"/>
          <w:sz w:val="24"/>
          <w:szCs w:val="24"/>
        </w:rPr>
        <w:t>ное участие в организации спортивных и культурных мероприятий; оказывает помощь в провед</w:t>
      </w:r>
      <w:r w:rsidRPr="00707820">
        <w:rPr>
          <w:rFonts w:ascii="Times New Roman" w:eastAsia="Calibri" w:hAnsi="Times New Roman" w:cs="Times New Roman"/>
          <w:color w:val="000000"/>
          <w:sz w:val="24"/>
          <w:szCs w:val="24"/>
        </w:rPr>
        <w:t>е</w:t>
      </w:r>
      <w:r w:rsidRPr="00707820">
        <w:rPr>
          <w:rFonts w:ascii="Times New Roman" w:eastAsia="Calibri" w:hAnsi="Times New Roman" w:cs="Times New Roman"/>
          <w:color w:val="000000"/>
          <w:sz w:val="24"/>
          <w:szCs w:val="24"/>
        </w:rPr>
        <w:t xml:space="preserve">нии благоустройства территории </w:t>
      </w:r>
      <w:proofErr w:type="spellStart"/>
      <w:r w:rsidRPr="00707820">
        <w:rPr>
          <w:rFonts w:ascii="Times New Roman" w:eastAsia="Calibri" w:hAnsi="Times New Roman" w:cs="Times New Roman"/>
          <w:color w:val="000000"/>
          <w:sz w:val="24"/>
          <w:szCs w:val="24"/>
        </w:rPr>
        <w:t>Верхнеуфалейского</w:t>
      </w:r>
      <w:proofErr w:type="spellEnd"/>
      <w:r w:rsidRPr="00707820">
        <w:rPr>
          <w:rFonts w:ascii="Times New Roman" w:eastAsia="Calibri" w:hAnsi="Times New Roman" w:cs="Times New Roman"/>
          <w:color w:val="000000"/>
          <w:sz w:val="24"/>
          <w:szCs w:val="24"/>
        </w:rPr>
        <w:t xml:space="preserve"> городского округа, подшефного поселка Ч</w:t>
      </w:r>
      <w:r w:rsidRPr="00707820">
        <w:rPr>
          <w:rFonts w:ascii="Times New Roman" w:eastAsia="Calibri" w:hAnsi="Times New Roman" w:cs="Times New Roman"/>
          <w:color w:val="000000"/>
          <w:sz w:val="24"/>
          <w:szCs w:val="24"/>
        </w:rPr>
        <w:t>е</w:t>
      </w:r>
      <w:r w:rsidRPr="00707820">
        <w:rPr>
          <w:rFonts w:ascii="Times New Roman" w:eastAsia="Calibri" w:hAnsi="Times New Roman" w:cs="Times New Roman"/>
          <w:color w:val="000000"/>
          <w:sz w:val="24"/>
          <w:szCs w:val="24"/>
        </w:rPr>
        <w:t>ремшанка. Не оставляет без внимания детей-сирот и детей, оставшихся без попечения родителей, Ветеранов труда, членов семей погибших защитников Отечества.</w:t>
      </w:r>
    </w:p>
    <w:p w:rsidR="005E6AAA" w:rsidRPr="00707820" w:rsidRDefault="00707820" w:rsidP="00707820">
      <w:pPr>
        <w:spacing w:after="0" w:line="240" w:lineRule="auto"/>
        <w:ind w:firstLine="708"/>
        <w:jc w:val="both"/>
        <w:rPr>
          <w:rFonts w:ascii="Times New Roman" w:eastAsia="Calibri" w:hAnsi="Times New Roman" w:cs="Times New Roman"/>
          <w:color w:val="000000"/>
          <w:sz w:val="24"/>
          <w:szCs w:val="24"/>
        </w:rPr>
      </w:pPr>
      <w:r w:rsidRPr="00707820">
        <w:rPr>
          <w:rFonts w:ascii="Times New Roman" w:eastAsia="Calibri" w:hAnsi="Times New Roman" w:cs="Times New Roman"/>
          <w:color w:val="000000"/>
          <w:sz w:val="24"/>
          <w:szCs w:val="24"/>
        </w:rPr>
        <w:t xml:space="preserve">В 2019 году предприятием оказана финансовая помощь  учреждениям </w:t>
      </w:r>
      <w:proofErr w:type="spellStart"/>
      <w:r w:rsidRPr="00707820">
        <w:rPr>
          <w:rFonts w:ascii="Times New Roman" w:eastAsia="Calibri" w:hAnsi="Times New Roman" w:cs="Times New Roman"/>
          <w:color w:val="000000"/>
          <w:sz w:val="24"/>
          <w:szCs w:val="24"/>
        </w:rPr>
        <w:t>Верхнеуфалейского</w:t>
      </w:r>
      <w:proofErr w:type="spellEnd"/>
      <w:r w:rsidRPr="00707820">
        <w:rPr>
          <w:rFonts w:ascii="Times New Roman" w:eastAsia="Calibri" w:hAnsi="Times New Roman" w:cs="Times New Roman"/>
          <w:color w:val="000000"/>
          <w:sz w:val="24"/>
          <w:szCs w:val="24"/>
        </w:rPr>
        <w:t xml:space="preserve"> городского округа на общую сумму свыше 1 млн. рублей.</w:t>
      </w:r>
    </w:p>
    <w:p w:rsid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707820" w:rsidRPr="005E6AAA" w:rsidRDefault="00707820" w:rsidP="005E6AAA">
      <w:pPr>
        <w:spacing w:after="0" w:line="240" w:lineRule="auto"/>
        <w:ind w:firstLine="708"/>
        <w:jc w:val="both"/>
        <w:rPr>
          <w:rFonts w:ascii="Times New Roman" w:eastAsia="Calibri" w:hAnsi="Times New Roman" w:cs="Times New Roman"/>
          <w:color w:val="000000"/>
          <w:sz w:val="24"/>
          <w:szCs w:val="24"/>
        </w:rPr>
      </w:pP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r w:rsidRPr="005E6AAA">
        <w:rPr>
          <w:rFonts w:ascii="Times New Roman" w:hAnsi="Times New Roman" w:cs="Times New Roman"/>
          <w:b/>
          <w:color w:val="000000" w:themeColor="text1"/>
          <w:sz w:val="24"/>
          <w:szCs w:val="24"/>
          <w:u w:val="single"/>
        </w:rPr>
        <w:t>Ф</w:t>
      </w:r>
      <w:r w:rsidRPr="005E6AAA">
        <w:rPr>
          <w:rFonts w:ascii="Times New Roman" w:eastAsia="Calibri" w:hAnsi="Times New Roman" w:cs="Times New Roman"/>
          <w:b/>
          <w:color w:val="000000"/>
          <w:sz w:val="24"/>
          <w:szCs w:val="24"/>
          <w:u w:val="single"/>
        </w:rPr>
        <w:t>едеральное государственное унитарное предприятие «Российский Федеральный Ядерный Центр – Всероссийский научно-исследовательский институт технической физики имени академика Е.</w:t>
      </w:r>
      <w:r w:rsidRPr="005E6AAA">
        <w:rPr>
          <w:rFonts w:ascii="Times New Roman" w:hAnsi="Times New Roman" w:cs="Times New Roman"/>
          <w:b/>
          <w:color w:val="000000" w:themeColor="text1"/>
          <w:sz w:val="24"/>
          <w:szCs w:val="24"/>
          <w:u w:val="single"/>
        </w:rPr>
        <w:t xml:space="preserve">И. </w:t>
      </w:r>
      <w:proofErr w:type="spellStart"/>
      <w:r w:rsidRPr="005E6AAA">
        <w:rPr>
          <w:rFonts w:ascii="Times New Roman" w:hAnsi="Times New Roman" w:cs="Times New Roman"/>
          <w:b/>
          <w:color w:val="000000" w:themeColor="text1"/>
          <w:sz w:val="24"/>
          <w:szCs w:val="24"/>
          <w:u w:val="single"/>
        </w:rPr>
        <w:t>Забабахина</w:t>
      </w:r>
      <w:proofErr w:type="spellEnd"/>
      <w:r w:rsidRPr="005E6AAA">
        <w:rPr>
          <w:rFonts w:ascii="Times New Roman" w:hAnsi="Times New Roman" w:cs="Times New Roman"/>
          <w:b/>
          <w:color w:val="000000" w:themeColor="text1"/>
          <w:sz w:val="24"/>
          <w:szCs w:val="24"/>
          <w:u w:val="single"/>
        </w:rPr>
        <w:t>»</w:t>
      </w:r>
      <w:r>
        <w:rPr>
          <w:rFonts w:ascii="Times New Roman" w:hAnsi="Times New Roman" w:cs="Times New Roman"/>
          <w:color w:val="000000" w:themeColor="text1"/>
          <w:sz w:val="24"/>
          <w:szCs w:val="24"/>
        </w:rPr>
        <w:t xml:space="preserve"> (город </w:t>
      </w:r>
      <w:proofErr w:type="spellStart"/>
      <w:r>
        <w:rPr>
          <w:rFonts w:ascii="Times New Roman" w:hAnsi="Times New Roman" w:cs="Times New Roman"/>
          <w:color w:val="000000" w:themeColor="text1"/>
          <w:sz w:val="24"/>
          <w:szCs w:val="24"/>
        </w:rPr>
        <w:t>Снежинск</w:t>
      </w:r>
      <w:proofErr w:type="spellEnd"/>
      <w:r>
        <w:rPr>
          <w:rFonts w:ascii="Times New Roman" w:hAnsi="Times New Roman" w:cs="Times New Roman"/>
          <w:color w:val="000000" w:themeColor="text1"/>
          <w:sz w:val="24"/>
          <w:szCs w:val="24"/>
        </w:rPr>
        <w:t>)</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2008, 2014, 2019, 2020, 2021, 2022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Благотворительая деятельность ФГУП «РФЯЦ-ВНИИТФ им. академ. Е.И. Забабахина» вносит значительный вклад в формирование устойчивого имиджа Росатома как государственной корпорации высокой социальной ответственности.</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Предприятие традиционно оказывает финансовую помощь образовательным учреждениям, финансовую поддержку объектам культуры, спортивным организациям, религиозным учрежден</w:t>
      </w:r>
      <w:r w:rsidRPr="00D62CC1">
        <w:rPr>
          <w:rFonts w:ascii="Times New Roman" w:eastAsia="Calibri" w:hAnsi="Times New Roman" w:cs="Times New Roman"/>
          <w:color w:val="000000"/>
          <w:sz w:val="24"/>
          <w:szCs w:val="24"/>
        </w:rPr>
        <w:t>и</w:t>
      </w:r>
      <w:r w:rsidRPr="00D62CC1">
        <w:rPr>
          <w:rFonts w:ascii="Times New Roman" w:eastAsia="Calibri" w:hAnsi="Times New Roman" w:cs="Times New Roman"/>
          <w:color w:val="000000"/>
          <w:sz w:val="24"/>
          <w:szCs w:val="24"/>
        </w:rPr>
        <w:t>ям и другим общественным некомммерческим организациям.</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Руководство предприятия определены приоритетные направления благотворительной де</w:t>
      </w:r>
      <w:r w:rsidRPr="00D62CC1">
        <w:rPr>
          <w:rFonts w:ascii="Times New Roman" w:eastAsia="Calibri" w:hAnsi="Times New Roman" w:cs="Times New Roman"/>
          <w:color w:val="000000"/>
          <w:sz w:val="24"/>
          <w:szCs w:val="24"/>
        </w:rPr>
        <w:t>я</w:t>
      </w:r>
      <w:r w:rsidRPr="00D62CC1">
        <w:rPr>
          <w:rFonts w:ascii="Times New Roman" w:eastAsia="Calibri" w:hAnsi="Times New Roman" w:cs="Times New Roman"/>
          <w:color w:val="000000"/>
          <w:sz w:val="24"/>
          <w:szCs w:val="24"/>
        </w:rPr>
        <w:t>тельности, строго отвечающие политике благотворительной деятельности Госкорпорации «Рос</w:t>
      </w:r>
      <w:r w:rsidRPr="00D62CC1">
        <w:rPr>
          <w:rFonts w:ascii="Times New Roman" w:eastAsia="Calibri" w:hAnsi="Times New Roman" w:cs="Times New Roman"/>
          <w:color w:val="000000"/>
          <w:sz w:val="24"/>
          <w:szCs w:val="24"/>
        </w:rPr>
        <w:t>а</w:t>
      </w:r>
      <w:r w:rsidRPr="00D62CC1">
        <w:rPr>
          <w:rFonts w:ascii="Times New Roman" w:eastAsia="Calibri" w:hAnsi="Times New Roman" w:cs="Times New Roman"/>
          <w:color w:val="000000"/>
          <w:sz w:val="24"/>
          <w:szCs w:val="24"/>
        </w:rPr>
        <w:t>том». В числе приоритетных для рассмотрения проектов</w:t>
      </w:r>
      <w:r>
        <w:rPr>
          <w:rFonts w:ascii="Times New Roman" w:eastAsia="Calibri" w:hAnsi="Times New Roman" w:cs="Times New Roman"/>
          <w:color w:val="000000"/>
          <w:sz w:val="24"/>
          <w:szCs w:val="24"/>
        </w:rPr>
        <w:t xml:space="preserve"> </w:t>
      </w:r>
      <w:r w:rsidRPr="00D62CC1">
        <w:rPr>
          <w:rFonts w:ascii="Times New Roman" w:eastAsia="Calibri" w:hAnsi="Times New Roman" w:cs="Times New Roman"/>
          <w:color w:val="000000"/>
          <w:sz w:val="24"/>
          <w:szCs w:val="24"/>
        </w:rPr>
        <w:t>по б</w:t>
      </w:r>
      <w:r>
        <w:rPr>
          <w:rFonts w:ascii="Times New Roman" w:eastAsia="Calibri" w:hAnsi="Times New Roman" w:cs="Times New Roman"/>
          <w:color w:val="000000"/>
          <w:sz w:val="24"/>
          <w:szCs w:val="24"/>
        </w:rPr>
        <w:t>л</w:t>
      </w:r>
      <w:r w:rsidRPr="00D62CC1">
        <w:rPr>
          <w:rFonts w:ascii="Times New Roman" w:eastAsia="Calibri" w:hAnsi="Times New Roman" w:cs="Times New Roman"/>
          <w:color w:val="000000"/>
          <w:sz w:val="24"/>
          <w:szCs w:val="24"/>
        </w:rPr>
        <w:t>аготворительности всегда были инициативы, направленные на сохранение жизни и здоровья людей, патриотическое воспитание подрастающего поколения, образовательные программы, общественно значимыекультурно-просветительские мероприятия, инициативы в сфере популяризации массового и любительского спорта, инициативы по распространению духовных ценностей, в том числе:</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Присуждение грантов педагогическим работникам образовательных учреждений города </w:t>
      </w:r>
      <w:proofErr w:type="spellStart"/>
      <w:r w:rsidRPr="00D62CC1">
        <w:rPr>
          <w:rFonts w:ascii="Times New Roman" w:eastAsia="Calibri" w:hAnsi="Times New Roman" w:cs="Times New Roman"/>
          <w:color w:val="000000"/>
          <w:sz w:val="24"/>
          <w:szCs w:val="24"/>
        </w:rPr>
        <w:t>Снежинска</w:t>
      </w:r>
      <w:proofErr w:type="spellEnd"/>
      <w:r w:rsidRPr="00D62CC1">
        <w:rPr>
          <w:rFonts w:ascii="Times New Roman" w:eastAsia="Calibri" w:hAnsi="Times New Roman" w:cs="Times New Roman"/>
          <w:color w:val="000000"/>
          <w:sz w:val="24"/>
          <w:szCs w:val="24"/>
        </w:rPr>
        <w:t xml:space="preserve"> (школ города, СФТИ НИЯУ МИФИ, дошкольных образовательных учреждений)</w:t>
      </w:r>
      <w:r>
        <w:rPr>
          <w:rFonts w:ascii="Times New Roman" w:eastAsia="Calibri" w:hAnsi="Times New Roman" w:cs="Times New Roman"/>
          <w:color w:val="000000"/>
          <w:sz w:val="24"/>
          <w:szCs w:val="24"/>
        </w:rPr>
        <w:t xml:space="preserve">. </w:t>
      </w:r>
      <w:r w:rsidRPr="00D62CC1">
        <w:rPr>
          <w:rFonts w:ascii="Times New Roman" w:eastAsia="Calibri" w:hAnsi="Times New Roman" w:cs="Times New Roman"/>
          <w:color w:val="000000"/>
          <w:sz w:val="24"/>
          <w:szCs w:val="24"/>
        </w:rPr>
        <w:t>В 2019 году присуждено 70 грантов на сумму 2 735 642 руб. Вручение грантов проходило на торж</w:t>
      </w:r>
      <w:r w:rsidRPr="00D62CC1">
        <w:rPr>
          <w:rFonts w:ascii="Times New Roman" w:eastAsia="Calibri" w:hAnsi="Times New Roman" w:cs="Times New Roman"/>
          <w:color w:val="000000"/>
          <w:sz w:val="24"/>
          <w:szCs w:val="24"/>
        </w:rPr>
        <w:t>е</w:t>
      </w:r>
      <w:r w:rsidRPr="00D62CC1">
        <w:rPr>
          <w:rFonts w:ascii="Times New Roman" w:eastAsia="Calibri" w:hAnsi="Times New Roman" w:cs="Times New Roman"/>
          <w:color w:val="000000"/>
          <w:sz w:val="24"/>
          <w:szCs w:val="24"/>
        </w:rPr>
        <w:t>ственном вечере, посвященному «Дню учителя».</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Оказание финансовой помощи СФТИ НИЯУ МИФИ:</w:t>
      </w:r>
      <w:r>
        <w:rPr>
          <w:rFonts w:ascii="Times New Roman" w:eastAsia="Calibri" w:hAnsi="Times New Roman" w:cs="Times New Roman"/>
          <w:color w:val="000000"/>
          <w:sz w:val="24"/>
          <w:szCs w:val="24"/>
        </w:rPr>
        <w:t xml:space="preserve"> </w:t>
      </w:r>
      <w:r w:rsidRPr="00D62CC1">
        <w:rPr>
          <w:rFonts w:ascii="Times New Roman" w:eastAsia="Calibri" w:hAnsi="Times New Roman" w:cs="Times New Roman"/>
          <w:color w:val="000000"/>
          <w:sz w:val="24"/>
          <w:szCs w:val="24"/>
        </w:rPr>
        <w:t>Организация и проведение обучения школьников и обучающих курсов;</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Приобретение курток-брмберов для строительного отряда «Фрейа»;</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Финансирование участия в фестивале авторской песни и поэзии РПРАЭП «Гамаюн».</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создания специализированного кадетского класса "Юный моряк".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Оказание благотворительной помощи учреждениям дошкольного воспитания и </w:t>
      </w:r>
      <w:proofErr w:type="spellStart"/>
      <w:r w:rsidRPr="00D62CC1">
        <w:rPr>
          <w:rFonts w:ascii="Times New Roman" w:eastAsia="Calibri" w:hAnsi="Times New Roman" w:cs="Times New Roman"/>
          <w:color w:val="000000"/>
          <w:sz w:val="24"/>
          <w:szCs w:val="24"/>
        </w:rPr>
        <w:t>среднеобр</w:t>
      </w:r>
      <w:r w:rsidRPr="00D62CC1">
        <w:rPr>
          <w:rFonts w:ascii="Times New Roman" w:eastAsia="Calibri" w:hAnsi="Times New Roman" w:cs="Times New Roman"/>
          <w:color w:val="000000"/>
          <w:sz w:val="24"/>
          <w:szCs w:val="24"/>
        </w:rPr>
        <w:t>а</w:t>
      </w:r>
      <w:r w:rsidRPr="00D62CC1">
        <w:rPr>
          <w:rFonts w:ascii="Times New Roman" w:eastAsia="Calibri" w:hAnsi="Times New Roman" w:cs="Times New Roman"/>
          <w:color w:val="000000"/>
          <w:sz w:val="24"/>
          <w:szCs w:val="24"/>
        </w:rPr>
        <w:t>зовательным</w:t>
      </w:r>
      <w:proofErr w:type="spellEnd"/>
      <w:r w:rsidRPr="00D62CC1">
        <w:rPr>
          <w:rFonts w:ascii="Times New Roman" w:eastAsia="Calibri" w:hAnsi="Times New Roman" w:cs="Times New Roman"/>
          <w:color w:val="000000"/>
          <w:sz w:val="24"/>
          <w:szCs w:val="24"/>
        </w:rPr>
        <w:t xml:space="preserve"> школам города:</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МБДОУ «Детский сад комбинированного вида № 15»</w:t>
      </w:r>
      <w:r>
        <w:rPr>
          <w:rFonts w:ascii="Times New Roman" w:eastAsia="Calibri" w:hAnsi="Times New Roman" w:cs="Times New Roman"/>
          <w:color w:val="000000"/>
          <w:sz w:val="24"/>
          <w:szCs w:val="24"/>
        </w:rPr>
        <w:t xml:space="preserve"> </w:t>
      </w:r>
      <w:r w:rsidRPr="00D62CC1">
        <w:rPr>
          <w:rFonts w:ascii="Times New Roman" w:eastAsia="Calibri" w:hAnsi="Times New Roman" w:cs="Times New Roman"/>
          <w:color w:val="000000"/>
          <w:sz w:val="24"/>
          <w:szCs w:val="24"/>
        </w:rPr>
        <w:t xml:space="preserve">– частичная замена деревянных оконных блоков на оконные блоки из профиля ПВХ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lastRenderedPageBreak/>
        <w:t>МБДОУ «Детский сад общеразвивающего вида № 31»,  МБДОУ «Детский сад общеразв</w:t>
      </w:r>
      <w:r w:rsidRPr="00D62CC1">
        <w:rPr>
          <w:rFonts w:ascii="Times New Roman" w:eastAsia="Calibri" w:hAnsi="Times New Roman" w:cs="Times New Roman"/>
          <w:color w:val="000000"/>
          <w:sz w:val="24"/>
          <w:szCs w:val="24"/>
        </w:rPr>
        <w:t>и</w:t>
      </w:r>
      <w:r w:rsidRPr="00D62CC1">
        <w:rPr>
          <w:rFonts w:ascii="Times New Roman" w:eastAsia="Calibri" w:hAnsi="Times New Roman" w:cs="Times New Roman"/>
          <w:color w:val="000000"/>
          <w:sz w:val="24"/>
          <w:szCs w:val="24"/>
        </w:rPr>
        <w:t xml:space="preserve">вающего вида № 3», МБУ «Средняя общеобразовательная школа  №117№ – ремонт рулонной кровли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МБДОУ «Детский сад общеразвивающего вида №21» - финансирование облицовки стен умывальника комнаты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в приобретении штор и стульев в зрительный зал клуба, компьютера для звукооператора и пошив одежды сцены.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поездки педагога МБОУ «Средняя общеобразовательная школа № 135 имени академика Б.В. Литвинова в Школу наставников в г. Заречный.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Финансирование участия команды шестиклассников в LII Уральском Турнире Юных мат</w:t>
      </w:r>
      <w:r w:rsidRPr="00D62CC1">
        <w:rPr>
          <w:rFonts w:ascii="Times New Roman" w:eastAsia="Calibri" w:hAnsi="Times New Roman" w:cs="Times New Roman"/>
          <w:color w:val="000000"/>
          <w:sz w:val="24"/>
          <w:szCs w:val="24"/>
        </w:rPr>
        <w:t>е</w:t>
      </w:r>
      <w:r w:rsidRPr="00D62CC1">
        <w:rPr>
          <w:rFonts w:ascii="Times New Roman" w:eastAsia="Calibri" w:hAnsi="Times New Roman" w:cs="Times New Roman"/>
          <w:color w:val="000000"/>
          <w:sz w:val="24"/>
          <w:szCs w:val="24"/>
        </w:rPr>
        <w:t>матиков (г. Ижевск) и поездки педагога МБОУ «Гимназия № 127 имени академика Е.Н. Аврор</w:t>
      </w:r>
      <w:r w:rsidRPr="00D62CC1">
        <w:rPr>
          <w:rFonts w:ascii="Times New Roman" w:eastAsia="Calibri" w:hAnsi="Times New Roman" w:cs="Times New Roman"/>
          <w:color w:val="000000"/>
          <w:sz w:val="24"/>
          <w:szCs w:val="24"/>
        </w:rPr>
        <w:t>и</w:t>
      </w:r>
      <w:r w:rsidRPr="00D62CC1">
        <w:rPr>
          <w:rFonts w:ascii="Times New Roman" w:eastAsia="Calibri" w:hAnsi="Times New Roman" w:cs="Times New Roman"/>
          <w:color w:val="000000"/>
          <w:sz w:val="24"/>
          <w:szCs w:val="24"/>
        </w:rPr>
        <w:t xml:space="preserve">на» в Школу наставников в г. Заречный.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Вознаграждение абсолютным победителям, семи лучшим обучающимся СОУ г. </w:t>
      </w:r>
      <w:proofErr w:type="spellStart"/>
      <w:r w:rsidRPr="00D62CC1">
        <w:rPr>
          <w:rFonts w:ascii="Times New Roman" w:eastAsia="Calibri" w:hAnsi="Times New Roman" w:cs="Times New Roman"/>
          <w:color w:val="000000"/>
          <w:sz w:val="24"/>
          <w:szCs w:val="24"/>
        </w:rPr>
        <w:t>Снежинска</w:t>
      </w:r>
      <w:proofErr w:type="spellEnd"/>
      <w:r w:rsidRPr="00D62CC1">
        <w:rPr>
          <w:rFonts w:ascii="Times New Roman" w:eastAsia="Calibri" w:hAnsi="Times New Roman" w:cs="Times New Roman"/>
          <w:color w:val="000000"/>
          <w:sz w:val="24"/>
          <w:szCs w:val="24"/>
        </w:rPr>
        <w:t xml:space="preserve"> в рамках Положения "Школьник </w:t>
      </w:r>
      <w:proofErr w:type="spellStart"/>
      <w:r w:rsidRPr="00D62CC1">
        <w:rPr>
          <w:rFonts w:ascii="Times New Roman" w:eastAsia="Calibri" w:hAnsi="Times New Roman" w:cs="Times New Roman"/>
          <w:color w:val="000000"/>
          <w:sz w:val="24"/>
          <w:szCs w:val="24"/>
        </w:rPr>
        <w:t>Росатома</w:t>
      </w:r>
      <w:proofErr w:type="spellEnd"/>
      <w:r w:rsidRPr="00D62CC1">
        <w:rPr>
          <w:rFonts w:ascii="Times New Roman" w:eastAsia="Calibri" w:hAnsi="Times New Roman" w:cs="Times New Roman"/>
          <w:color w:val="000000"/>
          <w:sz w:val="24"/>
          <w:szCs w:val="24"/>
        </w:rPr>
        <w:t xml:space="preserve">: собери портфель пятерок".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Финансирование профилактического мероприятия «Заметь меня!» (производство и разм</w:t>
      </w:r>
      <w:r w:rsidRPr="00D62CC1">
        <w:rPr>
          <w:rFonts w:ascii="Times New Roman" w:eastAsia="Calibri" w:hAnsi="Times New Roman" w:cs="Times New Roman"/>
          <w:color w:val="000000"/>
          <w:sz w:val="24"/>
          <w:szCs w:val="24"/>
        </w:rPr>
        <w:t>е</w:t>
      </w:r>
      <w:r w:rsidRPr="00D62CC1">
        <w:rPr>
          <w:rFonts w:ascii="Times New Roman" w:eastAsia="Calibri" w:hAnsi="Times New Roman" w:cs="Times New Roman"/>
          <w:color w:val="000000"/>
          <w:sz w:val="24"/>
          <w:szCs w:val="24"/>
        </w:rPr>
        <w:t>щения «информационных материалов» и приобретения светоотражающих элементов), проводим</w:t>
      </w:r>
      <w:r w:rsidRPr="00D62CC1">
        <w:rPr>
          <w:rFonts w:ascii="Times New Roman" w:eastAsia="Calibri" w:hAnsi="Times New Roman" w:cs="Times New Roman"/>
          <w:color w:val="000000"/>
          <w:sz w:val="24"/>
          <w:szCs w:val="24"/>
        </w:rPr>
        <w:t>о</w:t>
      </w:r>
      <w:r w:rsidRPr="00D62CC1">
        <w:rPr>
          <w:rFonts w:ascii="Times New Roman" w:eastAsia="Calibri" w:hAnsi="Times New Roman" w:cs="Times New Roman"/>
          <w:color w:val="000000"/>
          <w:sz w:val="24"/>
          <w:szCs w:val="24"/>
        </w:rPr>
        <w:t xml:space="preserve">го отделением ГИБДД г. </w:t>
      </w:r>
      <w:proofErr w:type="spellStart"/>
      <w:r w:rsidRPr="00D62CC1">
        <w:rPr>
          <w:rFonts w:ascii="Times New Roman" w:eastAsia="Calibri" w:hAnsi="Times New Roman" w:cs="Times New Roman"/>
          <w:color w:val="000000"/>
          <w:sz w:val="24"/>
          <w:szCs w:val="24"/>
        </w:rPr>
        <w:t>Снежинск</w:t>
      </w:r>
      <w:proofErr w:type="spellEnd"/>
      <w:r w:rsidRPr="00D62CC1">
        <w:rPr>
          <w:rFonts w:ascii="Times New Roman" w:eastAsia="Calibri" w:hAnsi="Times New Roman" w:cs="Times New Roman"/>
          <w:color w:val="000000"/>
          <w:sz w:val="24"/>
          <w:szCs w:val="24"/>
        </w:rPr>
        <w:t xml:space="preserve"> совместно с клубом «Юный инспектор движения».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праздника "День инвалида".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Оказание помощи в проведении мероприятий по чествованию воинов-интернационалистов и по патриотическому воспитанию детей и молодежи.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Участие в организации и проведении домашнего турнира по хоккею с шайбой «Рождес</w:t>
      </w:r>
      <w:r w:rsidRPr="00D62CC1">
        <w:rPr>
          <w:rFonts w:ascii="Times New Roman" w:eastAsia="Calibri" w:hAnsi="Times New Roman" w:cs="Times New Roman"/>
          <w:color w:val="000000"/>
          <w:sz w:val="24"/>
          <w:szCs w:val="24"/>
        </w:rPr>
        <w:t>т</w:t>
      </w:r>
      <w:r w:rsidRPr="00D62CC1">
        <w:rPr>
          <w:rFonts w:ascii="Times New Roman" w:eastAsia="Calibri" w:hAnsi="Times New Roman" w:cs="Times New Roman"/>
          <w:color w:val="000000"/>
          <w:sz w:val="24"/>
          <w:szCs w:val="24"/>
        </w:rPr>
        <w:t xml:space="preserve">венские встречи».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проекта «Городской математический </w:t>
      </w:r>
      <w:proofErr w:type="spellStart"/>
      <w:r w:rsidRPr="00D62CC1">
        <w:rPr>
          <w:rFonts w:ascii="Times New Roman" w:eastAsia="Calibri" w:hAnsi="Times New Roman" w:cs="Times New Roman"/>
          <w:color w:val="000000"/>
          <w:sz w:val="24"/>
          <w:szCs w:val="24"/>
        </w:rPr>
        <w:t>геокешинг</w:t>
      </w:r>
      <w:proofErr w:type="spellEnd"/>
      <w:r w:rsidRPr="00D62CC1">
        <w:rPr>
          <w:rFonts w:ascii="Times New Roman" w:eastAsia="Calibri" w:hAnsi="Times New Roman" w:cs="Times New Roman"/>
          <w:color w:val="000000"/>
          <w:sz w:val="24"/>
          <w:szCs w:val="24"/>
        </w:rPr>
        <w:t xml:space="preserve"> – путь к процветанию атомной отрасли страны!» и фестиваля «К школе готов» в рамках развития научно-технического, художественного творчества детей и молодежи для приобретения сувенирной продукции участн</w:t>
      </w:r>
      <w:r w:rsidRPr="00D62CC1">
        <w:rPr>
          <w:rFonts w:ascii="Times New Roman" w:eastAsia="Calibri" w:hAnsi="Times New Roman" w:cs="Times New Roman"/>
          <w:color w:val="000000"/>
          <w:sz w:val="24"/>
          <w:szCs w:val="24"/>
        </w:rPr>
        <w:t>и</w:t>
      </w:r>
      <w:r w:rsidRPr="00D62CC1">
        <w:rPr>
          <w:rFonts w:ascii="Times New Roman" w:eastAsia="Calibri" w:hAnsi="Times New Roman" w:cs="Times New Roman"/>
          <w:color w:val="000000"/>
          <w:sz w:val="24"/>
          <w:szCs w:val="24"/>
        </w:rPr>
        <w:t xml:space="preserve">кам данного мероприятия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проведения Кубка города </w:t>
      </w:r>
      <w:proofErr w:type="spellStart"/>
      <w:r w:rsidRPr="00D62CC1">
        <w:rPr>
          <w:rFonts w:ascii="Times New Roman" w:eastAsia="Calibri" w:hAnsi="Times New Roman" w:cs="Times New Roman"/>
          <w:color w:val="000000"/>
          <w:sz w:val="24"/>
          <w:szCs w:val="24"/>
        </w:rPr>
        <w:t>Снежинска</w:t>
      </w:r>
      <w:proofErr w:type="spellEnd"/>
      <w:r w:rsidRPr="00D62CC1">
        <w:rPr>
          <w:rFonts w:ascii="Times New Roman" w:eastAsia="Calibri" w:hAnsi="Times New Roman" w:cs="Times New Roman"/>
          <w:color w:val="000000"/>
          <w:sz w:val="24"/>
          <w:szCs w:val="24"/>
        </w:rPr>
        <w:t xml:space="preserve"> по спортивным бальным танцам «Весенние ритмы-2019» клуба "Формула танца"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поездки образцового коллектива Челябинской области детского оперного театра «Радуга» в финале Большого всероссийского фестиваля детского и юношеского творчества, в том числе детей с ограниченными возможностями здоровья в город Москва.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Проведение капитального ремонта ядра стадиона им. Ю.А. Гагарина в г. </w:t>
      </w:r>
      <w:proofErr w:type="spellStart"/>
      <w:r w:rsidRPr="00D62CC1">
        <w:rPr>
          <w:rFonts w:ascii="Times New Roman" w:eastAsia="Calibri" w:hAnsi="Times New Roman" w:cs="Times New Roman"/>
          <w:color w:val="000000"/>
          <w:sz w:val="24"/>
          <w:szCs w:val="24"/>
        </w:rPr>
        <w:t>Снежинске</w:t>
      </w:r>
      <w:proofErr w:type="spellEnd"/>
      <w:r w:rsidRPr="00D62CC1">
        <w:rPr>
          <w:rFonts w:ascii="Times New Roman" w:eastAsia="Calibri" w:hAnsi="Times New Roman" w:cs="Times New Roman"/>
          <w:color w:val="000000"/>
          <w:sz w:val="24"/>
          <w:szCs w:val="24"/>
        </w:rPr>
        <w:t xml:space="preserve">.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Финансирование мероприятий по подготовке и празднования          65-летия со дня образ</w:t>
      </w:r>
      <w:r w:rsidRPr="00D62CC1">
        <w:rPr>
          <w:rFonts w:ascii="Times New Roman" w:eastAsia="Calibri" w:hAnsi="Times New Roman" w:cs="Times New Roman"/>
          <w:color w:val="000000"/>
          <w:sz w:val="24"/>
          <w:szCs w:val="24"/>
        </w:rPr>
        <w:t>о</w:t>
      </w:r>
      <w:r w:rsidRPr="00D62CC1">
        <w:rPr>
          <w:rFonts w:ascii="Times New Roman" w:eastAsia="Calibri" w:hAnsi="Times New Roman" w:cs="Times New Roman"/>
          <w:color w:val="000000"/>
          <w:sz w:val="24"/>
          <w:szCs w:val="24"/>
        </w:rPr>
        <w:t xml:space="preserve">вания Государственного Центрального Морского ордена Ленина Полигона МО РФ.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Проведение конкурса на лучший значок к 65-летию ВНИИТФ (призы), и подготовки в</w:t>
      </w:r>
      <w:r w:rsidRPr="00D62CC1">
        <w:rPr>
          <w:rFonts w:ascii="Times New Roman" w:eastAsia="Calibri" w:hAnsi="Times New Roman" w:cs="Times New Roman"/>
          <w:color w:val="000000"/>
          <w:sz w:val="24"/>
          <w:szCs w:val="24"/>
        </w:rPr>
        <w:t>ы</w:t>
      </w:r>
      <w:r w:rsidRPr="00D62CC1">
        <w:rPr>
          <w:rFonts w:ascii="Times New Roman" w:eastAsia="Calibri" w:hAnsi="Times New Roman" w:cs="Times New Roman"/>
          <w:color w:val="000000"/>
          <w:sz w:val="24"/>
          <w:szCs w:val="24"/>
        </w:rPr>
        <w:t xml:space="preserve">ставки для городского музея «ЭВМ в истории РФЯЦ-ВНИИТФ».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различных мероприятий (спектаклей, концертов), в том числе в рамках II Музыкальной академии атомных городов концерта камерного ансамбля «Солисты Москвы» под руководством российского альтиста, дирижера, народного артиста СССР Юрия </w:t>
      </w:r>
      <w:proofErr w:type="spellStart"/>
      <w:r w:rsidRPr="00D62CC1">
        <w:rPr>
          <w:rFonts w:ascii="Times New Roman" w:eastAsia="Calibri" w:hAnsi="Times New Roman" w:cs="Times New Roman"/>
          <w:color w:val="000000"/>
          <w:sz w:val="24"/>
          <w:szCs w:val="24"/>
        </w:rPr>
        <w:t>Башмета</w:t>
      </w:r>
      <w:proofErr w:type="spellEnd"/>
      <w:r w:rsidRPr="00D62CC1">
        <w:rPr>
          <w:rFonts w:ascii="Times New Roman" w:eastAsia="Calibri" w:hAnsi="Times New Roman" w:cs="Times New Roman"/>
          <w:color w:val="000000"/>
          <w:sz w:val="24"/>
          <w:szCs w:val="24"/>
        </w:rPr>
        <w:t xml:space="preserve"> (г. Мос</w:t>
      </w:r>
      <w:r w:rsidRPr="00D62CC1">
        <w:rPr>
          <w:rFonts w:ascii="Times New Roman" w:eastAsia="Calibri" w:hAnsi="Times New Roman" w:cs="Times New Roman"/>
          <w:color w:val="000000"/>
          <w:sz w:val="24"/>
          <w:szCs w:val="24"/>
        </w:rPr>
        <w:t>к</w:t>
      </w:r>
      <w:r w:rsidRPr="00D62CC1">
        <w:rPr>
          <w:rFonts w:ascii="Times New Roman" w:eastAsia="Calibri" w:hAnsi="Times New Roman" w:cs="Times New Roman"/>
          <w:color w:val="000000"/>
          <w:sz w:val="24"/>
          <w:szCs w:val="24"/>
        </w:rPr>
        <w:t xml:space="preserve">ва).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Проведение спортивно-массового мероприятия «Забег атомных городов» для приобретения сувенирной продукции участникам данного мероприятия.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Финансирование изготовления и монтажа пандуса и входных ступеней в спортивном клубе «Титан».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Развитие социальной сферы и социально-экономическая защита работников и неработа</w:t>
      </w:r>
      <w:r w:rsidRPr="00D62CC1">
        <w:rPr>
          <w:rFonts w:ascii="Times New Roman" w:eastAsia="Calibri" w:hAnsi="Times New Roman" w:cs="Times New Roman"/>
          <w:color w:val="000000"/>
          <w:sz w:val="24"/>
          <w:szCs w:val="24"/>
        </w:rPr>
        <w:t>ю</w:t>
      </w:r>
      <w:r w:rsidRPr="00D62CC1">
        <w:rPr>
          <w:rFonts w:ascii="Times New Roman" w:eastAsia="Calibri" w:hAnsi="Times New Roman" w:cs="Times New Roman"/>
          <w:color w:val="000000"/>
          <w:sz w:val="24"/>
          <w:szCs w:val="24"/>
        </w:rPr>
        <w:t>щих пенсионеров РФЯЦ-ВНИИТФ осуществляется в соответствии с Коллективным договором и разработанными на основании Единой отраслевой социальной политики ГК «</w:t>
      </w:r>
      <w:proofErr w:type="spellStart"/>
      <w:r w:rsidRPr="00D62CC1">
        <w:rPr>
          <w:rFonts w:ascii="Times New Roman" w:eastAsia="Calibri" w:hAnsi="Times New Roman" w:cs="Times New Roman"/>
          <w:color w:val="000000"/>
          <w:sz w:val="24"/>
          <w:szCs w:val="24"/>
        </w:rPr>
        <w:t>Росатом</w:t>
      </w:r>
      <w:proofErr w:type="spellEnd"/>
      <w:r w:rsidRPr="00D62CC1">
        <w:rPr>
          <w:rFonts w:ascii="Times New Roman" w:eastAsia="Calibri" w:hAnsi="Times New Roman" w:cs="Times New Roman"/>
          <w:color w:val="000000"/>
          <w:sz w:val="24"/>
          <w:szCs w:val="24"/>
        </w:rPr>
        <w:t>» програ</w:t>
      </w:r>
      <w:r w:rsidRPr="00D62CC1">
        <w:rPr>
          <w:rFonts w:ascii="Times New Roman" w:eastAsia="Calibri" w:hAnsi="Times New Roman" w:cs="Times New Roman"/>
          <w:color w:val="000000"/>
          <w:sz w:val="24"/>
          <w:szCs w:val="24"/>
        </w:rPr>
        <w:t>м</w:t>
      </w:r>
      <w:r w:rsidRPr="00D62CC1">
        <w:rPr>
          <w:rFonts w:ascii="Times New Roman" w:eastAsia="Calibri" w:hAnsi="Times New Roman" w:cs="Times New Roman"/>
          <w:color w:val="000000"/>
          <w:sz w:val="24"/>
          <w:szCs w:val="24"/>
        </w:rPr>
        <w:t>мами предприятия:</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Оказания помощи работникам в приобретении постоянного  жилья;</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Санаторно-курортного лечения;</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Оказания помощи работникам института;</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Дополнительная страховая защита работников института;</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Негосударственное пенсионное обеспечение;</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Поддержки неработающих пенсионеров института;</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lastRenderedPageBreak/>
        <w:t>«Здоровье», «Развитие физической культуры и спорта», «Культура», «Молодежь».</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В рамках жилищной программы РФЯЦ-ВНИИТФ осуществляется: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1) оказание финансовой помощи в виде беспроцентных займов на первоначальный взнос для оформления кредита на улучшение жилищных условий и компенсация расходов на возмещ</w:t>
      </w:r>
      <w:r w:rsidRPr="00D62CC1">
        <w:rPr>
          <w:rFonts w:ascii="Times New Roman" w:eastAsia="Calibri" w:hAnsi="Times New Roman" w:cs="Times New Roman"/>
          <w:color w:val="000000"/>
          <w:sz w:val="24"/>
          <w:szCs w:val="24"/>
        </w:rPr>
        <w:t>е</w:t>
      </w:r>
      <w:r w:rsidRPr="00D62CC1">
        <w:rPr>
          <w:rFonts w:ascii="Times New Roman" w:eastAsia="Calibri" w:hAnsi="Times New Roman" w:cs="Times New Roman"/>
          <w:color w:val="000000"/>
          <w:sz w:val="24"/>
          <w:szCs w:val="24"/>
        </w:rPr>
        <w:t>ние процентной ставки по жилищным кредитам;</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2) предоставление жилой площади в общежитиях института для вновь прибывающих ин</w:t>
      </w:r>
      <w:r w:rsidRPr="00D62CC1">
        <w:rPr>
          <w:rFonts w:ascii="Times New Roman" w:eastAsia="Calibri" w:hAnsi="Times New Roman" w:cs="Times New Roman"/>
          <w:color w:val="000000"/>
          <w:sz w:val="24"/>
          <w:szCs w:val="24"/>
        </w:rPr>
        <w:t>о</w:t>
      </w:r>
      <w:r w:rsidRPr="00D62CC1">
        <w:rPr>
          <w:rFonts w:ascii="Times New Roman" w:eastAsia="Calibri" w:hAnsi="Times New Roman" w:cs="Times New Roman"/>
          <w:color w:val="000000"/>
          <w:sz w:val="24"/>
          <w:szCs w:val="24"/>
        </w:rPr>
        <w:t>городних молодых специалистов и работников наиболее востребованных рабочих профессий.</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финансовую помощь со стороны предприятия в 2019 году получили 340 работников в об</w:t>
      </w:r>
      <w:r w:rsidRPr="00D62CC1">
        <w:rPr>
          <w:rFonts w:ascii="Times New Roman" w:eastAsia="Calibri" w:hAnsi="Times New Roman" w:cs="Times New Roman"/>
          <w:color w:val="000000"/>
          <w:sz w:val="24"/>
          <w:szCs w:val="24"/>
        </w:rPr>
        <w:t>ъ</w:t>
      </w:r>
      <w:r w:rsidRPr="00D62CC1">
        <w:rPr>
          <w:rFonts w:ascii="Times New Roman" w:eastAsia="Calibri" w:hAnsi="Times New Roman" w:cs="Times New Roman"/>
          <w:color w:val="000000"/>
          <w:sz w:val="24"/>
          <w:szCs w:val="24"/>
        </w:rPr>
        <w:t xml:space="preserve">еме 28 357 921 рубль.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Улучшили жилищные условия 44 семьи работников предприятия.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Всего приобретено и построено  1 955,7 кв. метров жилья.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Иногородним специалистам, ежегодно прибывающим на работу в институт, предоставл</w:t>
      </w:r>
      <w:r w:rsidRPr="00D62CC1">
        <w:rPr>
          <w:rFonts w:ascii="Times New Roman" w:eastAsia="Calibri" w:hAnsi="Times New Roman" w:cs="Times New Roman"/>
          <w:color w:val="000000"/>
          <w:sz w:val="24"/>
          <w:szCs w:val="24"/>
        </w:rPr>
        <w:t>я</w:t>
      </w:r>
      <w:r w:rsidRPr="00D62CC1">
        <w:rPr>
          <w:rFonts w:ascii="Times New Roman" w:eastAsia="Calibri" w:hAnsi="Times New Roman" w:cs="Times New Roman"/>
          <w:color w:val="000000"/>
          <w:sz w:val="24"/>
          <w:szCs w:val="24"/>
        </w:rPr>
        <w:t>лась жилая площадь в ведомственных общежитиях квартирного типа: семьям – квартиры, один</w:t>
      </w:r>
      <w:r w:rsidRPr="00D62CC1">
        <w:rPr>
          <w:rFonts w:ascii="Times New Roman" w:eastAsia="Calibri" w:hAnsi="Times New Roman" w:cs="Times New Roman"/>
          <w:color w:val="000000"/>
          <w:sz w:val="24"/>
          <w:szCs w:val="24"/>
        </w:rPr>
        <w:t>о</w:t>
      </w:r>
      <w:r w:rsidRPr="00D62CC1">
        <w:rPr>
          <w:rFonts w:ascii="Times New Roman" w:eastAsia="Calibri" w:hAnsi="Times New Roman" w:cs="Times New Roman"/>
          <w:color w:val="000000"/>
          <w:sz w:val="24"/>
          <w:szCs w:val="24"/>
        </w:rPr>
        <w:t xml:space="preserve">ким – комната или койко-место.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На 31.12.2019 численность проживающих в ведомственных общежитиях института рабо</w:t>
      </w:r>
      <w:r w:rsidRPr="00D62CC1">
        <w:rPr>
          <w:rFonts w:ascii="Times New Roman" w:eastAsia="Calibri" w:hAnsi="Times New Roman" w:cs="Times New Roman"/>
          <w:color w:val="000000"/>
          <w:sz w:val="24"/>
          <w:szCs w:val="24"/>
        </w:rPr>
        <w:t>т</w:t>
      </w:r>
      <w:r w:rsidRPr="00D62CC1">
        <w:rPr>
          <w:rFonts w:ascii="Times New Roman" w:eastAsia="Calibri" w:hAnsi="Times New Roman" w:cs="Times New Roman"/>
          <w:color w:val="000000"/>
          <w:sz w:val="24"/>
          <w:szCs w:val="24"/>
        </w:rPr>
        <w:t xml:space="preserve">ников и членов их семей составила 742 человека.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В  2019 году на санаторно-курортное и профилактическое лечение было направлено 1 628 человек. В детских оздоровительных лагерях и оздоровительном центре – санатории-профилактории отдохнули и получили лечение более  455 детей работников предприятия.</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 xml:space="preserve">Оказана материальная помощь 1 728 работникам РФЯЦ-ВНИИТФ и членам их семей на общую сумму 29 404 тыс. рублей, а также 6 697 неработающим пенсионерам на общую сумму 27 154 тыс. рублей. </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В течение 2019 года страхование работников института осуществлялось по договорам стр</w:t>
      </w:r>
      <w:r w:rsidRPr="00D62CC1">
        <w:rPr>
          <w:rFonts w:ascii="Times New Roman" w:eastAsia="Calibri" w:hAnsi="Times New Roman" w:cs="Times New Roman"/>
          <w:color w:val="000000"/>
          <w:sz w:val="24"/>
          <w:szCs w:val="24"/>
        </w:rPr>
        <w:t>а</w:t>
      </w:r>
      <w:r w:rsidRPr="00D62CC1">
        <w:rPr>
          <w:rFonts w:ascii="Times New Roman" w:eastAsia="Calibri" w:hAnsi="Times New Roman" w:cs="Times New Roman"/>
          <w:color w:val="000000"/>
          <w:sz w:val="24"/>
          <w:szCs w:val="24"/>
        </w:rPr>
        <w:t>хования от несчастных случаев и болезней (застрахованы все 9 905 работников института) и до</w:t>
      </w:r>
      <w:r w:rsidRPr="00D62CC1">
        <w:rPr>
          <w:rFonts w:ascii="Times New Roman" w:eastAsia="Calibri" w:hAnsi="Times New Roman" w:cs="Times New Roman"/>
          <w:color w:val="000000"/>
          <w:sz w:val="24"/>
          <w:szCs w:val="24"/>
        </w:rPr>
        <w:t>б</w:t>
      </w:r>
      <w:r w:rsidRPr="00D62CC1">
        <w:rPr>
          <w:rFonts w:ascii="Times New Roman" w:eastAsia="Calibri" w:hAnsi="Times New Roman" w:cs="Times New Roman"/>
          <w:color w:val="000000"/>
          <w:sz w:val="24"/>
          <w:szCs w:val="24"/>
        </w:rPr>
        <w:t>ровольного медицинского страхования. Общая сумма затрат на дополнительное страхование с</w:t>
      </w:r>
      <w:r w:rsidRPr="00D62CC1">
        <w:rPr>
          <w:rFonts w:ascii="Times New Roman" w:eastAsia="Calibri" w:hAnsi="Times New Roman" w:cs="Times New Roman"/>
          <w:color w:val="000000"/>
          <w:sz w:val="24"/>
          <w:szCs w:val="24"/>
        </w:rPr>
        <w:t>о</w:t>
      </w:r>
      <w:r w:rsidRPr="00D62CC1">
        <w:rPr>
          <w:rFonts w:ascii="Times New Roman" w:eastAsia="Calibri" w:hAnsi="Times New Roman" w:cs="Times New Roman"/>
          <w:color w:val="000000"/>
          <w:sz w:val="24"/>
          <w:szCs w:val="24"/>
        </w:rPr>
        <w:t>ставила 11 992 тыс. рублей.</w:t>
      </w:r>
    </w:p>
    <w:p w:rsidR="00D62CC1" w:rsidRPr="00D62CC1" w:rsidRDefault="00D62CC1" w:rsidP="00D62CC1">
      <w:pPr>
        <w:spacing w:after="0" w:line="240" w:lineRule="auto"/>
        <w:ind w:firstLine="708"/>
        <w:jc w:val="both"/>
        <w:rPr>
          <w:rFonts w:ascii="Times New Roman" w:eastAsia="Calibri" w:hAnsi="Times New Roman" w:cs="Times New Roman"/>
          <w:color w:val="000000"/>
          <w:sz w:val="24"/>
          <w:szCs w:val="24"/>
        </w:rPr>
      </w:pPr>
      <w:r w:rsidRPr="00D62CC1">
        <w:rPr>
          <w:rFonts w:ascii="Times New Roman" w:eastAsia="Calibri" w:hAnsi="Times New Roman" w:cs="Times New Roman"/>
          <w:color w:val="000000"/>
          <w:sz w:val="24"/>
          <w:szCs w:val="24"/>
        </w:rPr>
        <w:t>В рамках благотворительной деятельности институтом была оказана финансовая помощь по всем направлениям социальной сферы  на общую сумму около 44 млн. рублей.</w:t>
      </w:r>
    </w:p>
    <w:p w:rsidR="005E6AAA" w:rsidRDefault="005E6AAA" w:rsidP="005E6AAA">
      <w:pPr>
        <w:spacing w:after="0" w:line="240" w:lineRule="auto"/>
        <w:ind w:firstLine="708"/>
        <w:jc w:val="both"/>
        <w:rPr>
          <w:rFonts w:ascii="Times New Roman" w:hAnsi="Times New Roman" w:cs="Times New Roman"/>
          <w:color w:val="000000" w:themeColor="text1"/>
          <w:sz w:val="24"/>
          <w:szCs w:val="24"/>
        </w:rPr>
      </w:pPr>
    </w:p>
    <w:p w:rsidR="005E6AAA" w:rsidRPr="005E6AAA" w:rsidRDefault="005E6AAA" w:rsidP="005E6AAA">
      <w:pPr>
        <w:spacing w:after="0" w:line="240" w:lineRule="auto"/>
        <w:ind w:firstLine="708"/>
        <w:jc w:val="both"/>
        <w:rPr>
          <w:rFonts w:ascii="Times New Roman" w:eastAsia="Calibri" w:hAnsi="Times New Roman" w:cs="Times New Roman"/>
          <w:color w:val="000000"/>
          <w:sz w:val="24"/>
          <w:szCs w:val="24"/>
        </w:rPr>
      </w:pPr>
    </w:p>
    <w:p w:rsidR="00B96363"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B96363" w:rsidRDefault="00B96363">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B96363" w:rsidRPr="00B96363" w:rsidRDefault="00B96363" w:rsidP="00B96363">
      <w:pPr>
        <w:pStyle w:val="1"/>
        <w:jc w:val="center"/>
        <w:rPr>
          <w:rFonts w:ascii="Times New Roman" w:hAnsi="Times New Roman" w:cs="Times New Roman"/>
          <w:color w:val="000000" w:themeColor="text1"/>
          <w:sz w:val="48"/>
          <w:szCs w:val="48"/>
        </w:rPr>
      </w:pPr>
      <w:bookmarkStart w:id="1" w:name="_Toc185948123"/>
      <w:r w:rsidRPr="00B96363">
        <w:rPr>
          <w:rFonts w:ascii="Times New Roman" w:hAnsi="Times New Roman" w:cs="Times New Roman"/>
          <w:color w:val="000000" w:themeColor="text1"/>
          <w:sz w:val="48"/>
          <w:szCs w:val="48"/>
        </w:rPr>
        <w:lastRenderedPageBreak/>
        <w:t>2021</w:t>
      </w:r>
      <w:bookmarkEnd w:id="1"/>
    </w:p>
    <w:p w:rsidR="00B96363"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B96363"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CA3BC1" w:rsidRDefault="00CA3BC1" w:rsidP="00CA3BC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Общество с ограниченной ответственностью </w:t>
      </w:r>
      <w:r w:rsidRPr="00D81471">
        <w:rPr>
          <w:rFonts w:ascii="Times New Roman" w:hAnsi="Times New Roman" w:cs="Times New Roman"/>
          <w:b/>
          <w:color w:val="000000" w:themeColor="text1"/>
          <w:sz w:val="24"/>
          <w:szCs w:val="24"/>
          <w:u w:val="single"/>
        </w:rPr>
        <w:t>«Сигма Холдинг»</w:t>
      </w:r>
      <w:r w:rsidRPr="00591DCD">
        <w:rPr>
          <w:rFonts w:ascii="Times New Roman" w:hAnsi="Times New Roman" w:cs="Times New Roman"/>
          <w:color w:val="000000" w:themeColor="text1"/>
          <w:sz w:val="24"/>
          <w:szCs w:val="24"/>
        </w:rPr>
        <w:t xml:space="preserve"> (г. Копейск)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2015, 2016, 2017, 2020, 2021, 2022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877216" w:rsidRDefault="00877216" w:rsidP="00CA3BC1">
      <w:pPr>
        <w:spacing w:after="0" w:line="240" w:lineRule="auto"/>
        <w:ind w:firstLine="708"/>
        <w:jc w:val="both"/>
        <w:rPr>
          <w:rFonts w:ascii="Times New Roman" w:hAnsi="Times New Roman" w:cs="Times New Roman"/>
          <w:b/>
          <w:color w:val="000000" w:themeColor="text1"/>
          <w:sz w:val="24"/>
          <w:szCs w:val="24"/>
          <w:u w:val="single"/>
        </w:rPr>
      </w:pPr>
    </w:p>
    <w:p w:rsidR="00CA3BC1" w:rsidRPr="00D81471" w:rsidRDefault="00CA3BC1" w:rsidP="00CA3BC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Компания о</w:t>
      </w:r>
      <w:r w:rsidRPr="00D81471">
        <w:rPr>
          <w:rFonts w:ascii="Times New Roman" w:hAnsi="Times New Roman" w:cs="Times New Roman"/>
          <w:color w:val="000000" w:themeColor="text1"/>
          <w:sz w:val="24"/>
          <w:szCs w:val="24"/>
        </w:rPr>
        <w:t>казывает материальн</w:t>
      </w:r>
      <w:r>
        <w:rPr>
          <w:rFonts w:ascii="Times New Roman" w:hAnsi="Times New Roman" w:cs="Times New Roman"/>
          <w:color w:val="000000" w:themeColor="text1"/>
          <w:sz w:val="24"/>
          <w:szCs w:val="24"/>
        </w:rPr>
        <w:t>ую</w:t>
      </w:r>
      <w:r w:rsidRPr="00D81471">
        <w:rPr>
          <w:rFonts w:ascii="Times New Roman" w:hAnsi="Times New Roman" w:cs="Times New Roman"/>
          <w:color w:val="000000" w:themeColor="text1"/>
          <w:sz w:val="24"/>
          <w:szCs w:val="24"/>
        </w:rPr>
        <w:t xml:space="preserve"> поддержк</w:t>
      </w:r>
      <w:r>
        <w:rPr>
          <w:rFonts w:ascii="Times New Roman" w:hAnsi="Times New Roman" w:cs="Times New Roman"/>
          <w:color w:val="000000" w:themeColor="text1"/>
          <w:sz w:val="24"/>
          <w:szCs w:val="24"/>
        </w:rPr>
        <w:t>у</w:t>
      </w:r>
      <w:r w:rsidRPr="00D81471">
        <w:rPr>
          <w:rFonts w:ascii="Times New Roman" w:hAnsi="Times New Roman" w:cs="Times New Roman"/>
          <w:color w:val="000000" w:themeColor="text1"/>
          <w:sz w:val="24"/>
          <w:szCs w:val="24"/>
        </w:rPr>
        <w:t xml:space="preserve"> детским домам, школам, приютам, мед</w:t>
      </w:r>
      <w:r w:rsidRPr="00D81471">
        <w:rPr>
          <w:rFonts w:ascii="Times New Roman" w:hAnsi="Times New Roman" w:cs="Times New Roman"/>
          <w:color w:val="000000" w:themeColor="text1"/>
          <w:sz w:val="24"/>
          <w:szCs w:val="24"/>
        </w:rPr>
        <w:t>и</w:t>
      </w:r>
      <w:r w:rsidRPr="00D81471">
        <w:rPr>
          <w:rFonts w:ascii="Times New Roman" w:hAnsi="Times New Roman" w:cs="Times New Roman"/>
          <w:color w:val="000000" w:themeColor="text1"/>
          <w:sz w:val="24"/>
          <w:szCs w:val="24"/>
        </w:rPr>
        <w:t>цинским учреждениям, спортивным коллективам и одарённым детям. Благотворительная деятел</w:t>
      </w:r>
      <w:r w:rsidRPr="00D81471">
        <w:rPr>
          <w:rFonts w:ascii="Times New Roman" w:hAnsi="Times New Roman" w:cs="Times New Roman"/>
          <w:color w:val="000000" w:themeColor="text1"/>
          <w:sz w:val="24"/>
          <w:szCs w:val="24"/>
        </w:rPr>
        <w:t>ь</w:t>
      </w:r>
      <w:r w:rsidRPr="00D81471">
        <w:rPr>
          <w:rFonts w:ascii="Times New Roman" w:hAnsi="Times New Roman" w:cs="Times New Roman"/>
          <w:color w:val="000000" w:themeColor="text1"/>
          <w:sz w:val="24"/>
          <w:szCs w:val="24"/>
        </w:rPr>
        <w:t xml:space="preserve">ность компании не ограничивается пределами Челябинской области. Ежемесячно производятся пожертвования в </w:t>
      </w:r>
      <w:r>
        <w:rPr>
          <w:rFonts w:ascii="Times New Roman" w:hAnsi="Times New Roman" w:cs="Times New Roman"/>
          <w:color w:val="000000" w:themeColor="text1"/>
          <w:sz w:val="24"/>
          <w:szCs w:val="24"/>
        </w:rPr>
        <w:t xml:space="preserve">благотворительный </w:t>
      </w:r>
      <w:r w:rsidRPr="00D81471">
        <w:rPr>
          <w:rFonts w:ascii="Times New Roman" w:hAnsi="Times New Roman" w:cs="Times New Roman"/>
          <w:color w:val="000000" w:themeColor="text1"/>
          <w:sz w:val="24"/>
          <w:szCs w:val="24"/>
        </w:rPr>
        <w:t>фонд «Подари Жизнь!». Список ор</w:t>
      </w:r>
      <w:r>
        <w:rPr>
          <w:rFonts w:ascii="Times New Roman" w:hAnsi="Times New Roman" w:cs="Times New Roman"/>
          <w:color w:val="000000" w:themeColor="text1"/>
          <w:sz w:val="24"/>
          <w:szCs w:val="24"/>
        </w:rPr>
        <w:t>г</w:t>
      </w:r>
      <w:r w:rsidRPr="00D81471">
        <w:rPr>
          <w:rFonts w:ascii="Times New Roman" w:hAnsi="Times New Roman" w:cs="Times New Roman"/>
          <w:color w:val="000000" w:themeColor="text1"/>
          <w:sz w:val="24"/>
          <w:szCs w:val="24"/>
        </w:rPr>
        <w:t>анизаций, которым «Сигма Холдинг» оказывает спонсорскую помощь</w:t>
      </w:r>
      <w:r>
        <w:rPr>
          <w:rFonts w:ascii="Times New Roman" w:hAnsi="Times New Roman" w:cs="Times New Roman"/>
          <w:color w:val="000000" w:themeColor="text1"/>
          <w:sz w:val="24"/>
          <w:szCs w:val="24"/>
        </w:rPr>
        <w:t>,</w:t>
      </w:r>
      <w:r w:rsidRPr="00D81471">
        <w:rPr>
          <w:rFonts w:ascii="Times New Roman" w:hAnsi="Times New Roman" w:cs="Times New Roman"/>
          <w:color w:val="000000" w:themeColor="text1"/>
          <w:sz w:val="24"/>
          <w:szCs w:val="24"/>
        </w:rPr>
        <w:t xml:space="preserve"> постоянно растёт: некоммерческий благотв</w:t>
      </w:r>
      <w:r w:rsidRPr="00D81471">
        <w:rPr>
          <w:rFonts w:ascii="Times New Roman" w:hAnsi="Times New Roman" w:cs="Times New Roman"/>
          <w:color w:val="000000" w:themeColor="text1"/>
          <w:sz w:val="24"/>
          <w:szCs w:val="24"/>
        </w:rPr>
        <w:t>о</w:t>
      </w:r>
      <w:r w:rsidRPr="00D81471">
        <w:rPr>
          <w:rFonts w:ascii="Times New Roman" w:hAnsi="Times New Roman" w:cs="Times New Roman"/>
          <w:color w:val="000000" w:themeColor="text1"/>
          <w:sz w:val="24"/>
          <w:szCs w:val="24"/>
        </w:rPr>
        <w:t>рительный фонд «Милосердие», Конный клуб города Копейска, Центр Социального обслужив</w:t>
      </w:r>
      <w:r w:rsidRPr="00D81471">
        <w:rPr>
          <w:rFonts w:ascii="Times New Roman" w:hAnsi="Times New Roman" w:cs="Times New Roman"/>
          <w:color w:val="000000" w:themeColor="text1"/>
          <w:sz w:val="24"/>
          <w:szCs w:val="24"/>
        </w:rPr>
        <w:t>а</w:t>
      </w:r>
      <w:r w:rsidRPr="00D81471">
        <w:rPr>
          <w:rFonts w:ascii="Times New Roman" w:hAnsi="Times New Roman" w:cs="Times New Roman"/>
          <w:color w:val="000000" w:themeColor="text1"/>
          <w:sz w:val="24"/>
          <w:szCs w:val="24"/>
        </w:rPr>
        <w:t xml:space="preserve">ния Копейска, Областная Федерация Шахмат, </w:t>
      </w:r>
      <w:proofErr w:type="spellStart"/>
      <w:r w:rsidRPr="00D81471">
        <w:rPr>
          <w:rFonts w:ascii="Times New Roman" w:hAnsi="Times New Roman" w:cs="Times New Roman"/>
          <w:color w:val="000000" w:themeColor="text1"/>
          <w:sz w:val="24"/>
          <w:szCs w:val="24"/>
        </w:rPr>
        <w:t>Копейский</w:t>
      </w:r>
      <w:proofErr w:type="spellEnd"/>
      <w:r w:rsidRPr="00D81471">
        <w:rPr>
          <w:rFonts w:ascii="Times New Roman" w:hAnsi="Times New Roman" w:cs="Times New Roman"/>
          <w:color w:val="000000" w:themeColor="text1"/>
          <w:sz w:val="24"/>
          <w:szCs w:val="24"/>
        </w:rPr>
        <w:t xml:space="preserve"> Политехнический Колледж, СШОР по боксу, центр Дзюдо, Совет Ветеранов города Копейска, </w:t>
      </w:r>
      <w:proofErr w:type="spellStart"/>
      <w:r w:rsidRPr="00D81471">
        <w:rPr>
          <w:rFonts w:ascii="Times New Roman" w:hAnsi="Times New Roman" w:cs="Times New Roman"/>
          <w:color w:val="000000" w:themeColor="text1"/>
          <w:sz w:val="24"/>
          <w:szCs w:val="24"/>
        </w:rPr>
        <w:t>Копейское</w:t>
      </w:r>
      <w:proofErr w:type="spellEnd"/>
      <w:r w:rsidRPr="00D81471">
        <w:rPr>
          <w:rFonts w:ascii="Times New Roman" w:hAnsi="Times New Roman" w:cs="Times New Roman"/>
          <w:color w:val="000000" w:themeColor="text1"/>
          <w:sz w:val="24"/>
          <w:szCs w:val="24"/>
        </w:rPr>
        <w:t xml:space="preserve"> общество слепых, детские с</w:t>
      </w:r>
      <w:r w:rsidRPr="00D81471">
        <w:rPr>
          <w:rFonts w:ascii="Times New Roman" w:hAnsi="Times New Roman" w:cs="Times New Roman"/>
          <w:color w:val="000000" w:themeColor="text1"/>
          <w:sz w:val="24"/>
          <w:szCs w:val="24"/>
        </w:rPr>
        <w:t>а</w:t>
      </w:r>
      <w:r w:rsidRPr="00D81471">
        <w:rPr>
          <w:rFonts w:ascii="Times New Roman" w:hAnsi="Times New Roman" w:cs="Times New Roman"/>
          <w:color w:val="000000" w:themeColor="text1"/>
          <w:sz w:val="24"/>
          <w:szCs w:val="24"/>
        </w:rPr>
        <w:t>ды, школы, храмы, больницы. Оказывается материальная поддержка гражданам города Копейска на лечение.</w:t>
      </w:r>
    </w:p>
    <w:p w:rsidR="00CA3BC1" w:rsidRDefault="00CA3BC1" w:rsidP="00CA3BC1">
      <w:pPr>
        <w:spacing w:after="0" w:line="240" w:lineRule="auto"/>
        <w:rPr>
          <w:rFonts w:ascii="Times New Roman" w:hAnsi="Times New Roman" w:cs="Times New Roman"/>
        </w:rPr>
      </w:pPr>
    </w:p>
    <w:p w:rsidR="00CA3BC1" w:rsidRDefault="00CA3BC1" w:rsidP="00CA3BC1">
      <w:pPr>
        <w:spacing w:after="0" w:line="240" w:lineRule="auto"/>
        <w:rPr>
          <w:rFonts w:ascii="Times New Roman" w:hAnsi="Times New Roman" w:cs="Times New Roman"/>
        </w:rPr>
      </w:pPr>
    </w:p>
    <w:p w:rsidR="00CA3BC1" w:rsidRDefault="00CA3BC1"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themeColor="text1"/>
          <w:sz w:val="24"/>
          <w:szCs w:val="24"/>
          <w:u w:val="single"/>
        </w:rPr>
        <w:t xml:space="preserve">Общество с ограниченной ответственностью </w:t>
      </w:r>
      <w:r w:rsidRPr="00D81471">
        <w:rPr>
          <w:rFonts w:ascii="Times New Roman" w:hAnsi="Times New Roman" w:cs="Times New Roman"/>
          <w:b/>
          <w:color w:val="000000" w:themeColor="text1"/>
          <w:sz w:val="24"/>
          <w:szCs w:val="24"/>
          <w:u w:val="single"/>
        </w:rPr>
        <w:t>Т</w:t>
      </w:r>
      <w:r>
        <w:rPr>
          <w:rFonts w:ascii="Times New Roman" w:hAnsi="Times New Roman" w:cs="Times New Roman"/>
          <w:b/>
          <w:color w:val="000000" w:themeColor="text1"/>
          <w:sz w:val="24"/>
          <w:szCs w:val="24"/>
          <w:u w:val="single"/>
        </w:rPr>
        <w:t xml:space="preserve">орговый </w:t>
      </w:r>
      <w:r w:rsidRPr="00D81471">
        <w:rPr>
          <w:rFonts w:ascii="Times New Roman" w:hAnsi="Times New Roman" w:cs="Times New Roman"/>
          <w:b/>
          <w:color w:val="000000" w:themeColor="text1"/>
          <w:sz w:val="24"/>
          <w:szCs w:val="24"/>
          <w:u w:val="single"/>
        </w:rPr>
        <w:t>Д</w:t>
      </w:r>
      <w:r>
        <w:rPr>
          <w:rFonts w:ascii="Times New Roman" w:hAnsi="Times New Roman" w:cs="Times New Roman"/>
          <w:b/>
          <w:color w:val="000000" w:themeColor="text1"/>
          <w:sz w:val="24"/>
          <w:szCs w:val="24"/>
          <w:u w:val="single"/>
        </w:rPr>
        <w:t>ом</w:t>
      </w:r>
      <w:r w:rsidRPr="00D81471">
        <w:rPr>
          <w:rFonts w:ascii="Times New Roman" w:hAnsi="Times New Roman" w:cs="Times New Roman"/>
          <w:b/>
          <w:color w:val="000000" w:themeColor="text1"/>
          <w:sz w:val="24"/>
          <w:szCs w:val="24"/>
          <w:u w:val="single"/>
        </w:rPr>
        <w:t xml:space="preserve"> «</w:t>
      </w:r>
      <w:proofErr w:type="spellStart"/>
      <w:r w:rsidRPr="00D81471">
        <w:rPr>
          <w:rFonts w:ascii="Times New Roman" w:hAnsi="Times New Roman" w:cs="Times New Roman"/>
          <w:b/>
          <w:color w:val="000000" w:themeColor="text1"/>
          <w:sz w:val="24"/>
          <w:szCs w:val="24"/>
          <w:u w:val="single"/>
        </w:rPr>
        <w:t>СантехУрал</w:t>
      </w:r>
      <w:proofErr w:type="spellEnd"/>
      <w:r w:rsidRPr="00D81471">
        <w:rPr>
          <w:rFonts w:ascii="Times New Roman" w:hAnsi="Times New Roman" w:cs="Times New Roman"/>
          <w:b/>
          <w:color w:val="000000" w:themeColor="text1"/>
          <w:sz w:val="24"/>
          <w:szCs w:val="24"/>
          <w:u w:val="single"/>
        </w:rPr>
        <w:t>»</w:t>
      </w:r>
      <w:r w:rsidRPr="00CC745E">
        <w:rPr>
          <w:rFonts w:ascii="Times New Roman" w:eastAsia="Times New Roman" w:hAnsi="Times New Roman"/>
          <w:sz w:val="28"/>
          <w:szCs w:val="28"/>
          <w:lang w:eastAsia="ru-RU"/>
        </w:rPr>
        <w:t xml:space="preserve"> </w:t>
      </w:r>
      <w:r w:rsidRPr="00591DCD">
        <w:rPr>
          <w:rFonts w:ascii="Times New Roman" w:hAnsi="Times New Roman" w:cs="Times New Roman"/>
          <w:sz w:val="24"/>
          <w:szCs w:val="24"/>
        </w:rPr>
        <w:t>(г. Чел</w:t>
      </w:r>
      <w:r w:rsidRPr="00591DCD">
        <w:rPr>
          <w:rFonts w:ascii="Times New Roman" w:hAnsi="Times New Roman" w:cs="Times New Roman"/>
          <w:sz w:val="24"/>
          <w:szCs w:val="24"/>
        </w:rPr>
        <w:t>я</w:t>
      </w:r>
      <w:r w:rsidRPr="00591DCD">
        <w:rPr>
          <w:rFonts w:ascii="Times New Roman" w:hAnsi="Times New Roman" w:cs="Times New Roman"/>
          <w:sz w:val="24"/>
          <w:szCs w:val="24"/>
        </w:rPr>
        <w:t>бинск)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2013, 2017, 2020, 2021.</w:t>
      </w:r>
    </w:p>
    <w:p w:rsidR="00877216" w:rsidRPr="00591DCD" w:rsidRDefault="00877216" w:rsidP="00CA3BC1">
      <w:pPr>
        <w:spacing w:after="0" w:line="240" w:lineRule="auto"/>
        <w:ind w:firstLine="708"/>
        <w:jc w:val="both"/>
        <w:rPr>
          <w:rFonts w:ascii="Times New Roman" w:hAnsi="Times New Roman" w:cs="Times New Roman"/>
          <w:sz w:val="24"/>
          <w:szCs w:val="24"/>
        </w:rPr>
      </w:pPr>
    </w:p>
    <w:p w:rsidR="00CA3BC1" w:rsidRPr="00D81471" w:rsidRDefault="00CA3BC1"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ООО ТД «</w:t>
      </w:r>
      <w:proofErr w:type="spellStart"/>
      <w:r>
        <w:rPr>
          <w:rFonts w:ascii="Times New Roman" w:hAnsi="Times New Roman" w:cs="Times New Roman"/>
          <w:sz w:val="24"/>
          <w:szCs w:val="24"/>
        </w:rPr>
        <w:t>СантехУрал</w:t>
      </w:r>
      <w:proofErr w:type="spellEnd"/>
      <w:r>
        <w:rPr>
          <w:rFonts w:ascii="Times New Roman" w:hAnsi="Times New Roman" w:cs="Times New Roman"/>
          <w:sz w:val="24"/>
          <w:szCs w:val="24"/>
        </w:rPr>
        <w:t xml:space="preserve">» </w:t>
      </w:r>
      <w:r w:rsidRPr="00D81471">
        <w:rPr>
          <w:rFonts w:ascii="Times New Roman" w:hAnsi="Times New Roman" w:cs="Times New Roman"/>
          <w:sz w:val="24"/>
          <w:szCs w:val="24"/>
        </w:rPr>
        <w:t>является главным организатором Чемпионата профессионального мастерства «Лучший сантехник. Кубок России» при поддержке Министерства строительства и ЖКХ Российской Федерации, Правительства Челябинской области, Гранта Президента РФ.</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чемпионате 2019-2020 г. приняли участие более 60 команд со всей России. Финал всеро</w:t>
      </w:r>
      <w:r w:rsidRPr="00D81471">
        <w:rPr>
          <w:rFonts w:ascii="Times New Roman" w:hAnsi="Times New Roman" w:cs="Times New Roman"/>
          <w:sz w:val="24"/>
          <w:szCs w:val="24"/>
        </w:rPr>
        <w:t>с</w:t>
      </w:r>
      <w:r w:rsidRPr="00D81471">
        <w:rPr>
          <w:rFonts w:ascii="Times New Roman" w:hAnsi="Times New Roman" w:cs="Times New Roman"/>
          <w:sz w:val="24"/>
          <w:szCs w:val="24"/>
        </w:rPr>
        <w:t>сийского Чемпионата прошел в Челябинске 19 ноября 2020 года. Мероприятие проводилось в восьмой раз. По традиции, помимо финального соревнования, состоялись также отборочные эт</w:t>
      </w:r>
      <w:r w:rsidRPr="00D81471">
        <w:rPr>
          <w:rFonts w:ascii="Times New Roman" w:hAnsi="Times New Roman" w:cs="Times New Roman"/>
          <w:sz w:val="24"/>
          <w:szCs w:val="24"/>
        </w:rPr>
        <w:t>а</w:t>
      </w:r>
      <w:r w:rsidRPr="00D81471">
        <w:rPr>
          <w:rFonts w:ascii="Times New Roman" w:hAnsi="Times New Roman" w:cs="Times New Roman"/>
          <w:sz w:val="24"/>
          <w:szCs w:val="24"/>
        </w:rPr>
        <w:t xml:space="preserve">пы, которые были направлены на помощь незащищенным слоям населения и профориентацию молодежи. </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Во многом благодаря компании «</w:t>
      </w:r>
      <w:proofErr w:type="spellStart"/>
      <w:r w:rsidRPr="00D81471">
        <w:rPr>
          <w:rFonts w:ascii="Times New Roman" w:hAnsi="Times New Roman" w:cs="Times New Roman"/>
          <w:sz w:val="24"/>
          <w:szCs w:val="24"/>
        </w:rPr>
        <w:t>СантехУрал</w:t>
      </w:r>
      <w:proofErr w:type="spellEnd"/>
      <w:r w:rsidRPr="00D81471">
        <w:rPr>
          <w:rFonts w:ascii="Times New Roman" w:hAnsi="Times New Roman" w:cs="Times New Roman"/>
          <w:sz w:val="24"/>
          <w:szCs w:val="24"/>
        </w:rPr>
        <w:t xml:space="preserve">» престиж профессии слесарь-сантехник и сферы ЖКХ значительно вырос. В колледжах Челябинска из года в год стали набираться группы по данной специальности. </w:t>
      </w:r>
    </w:p>
    <w:p w:rsidR="00CA3BC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Помимо чемпионата ТД «</w:t>
      </w:r>
      <w:proofErr w:type="spellStart"/>
      <w:r w:rsidRPr="00D81471">
        <w:rPr>
          <w:rFonts w:ascii="Times New Roman" w:hAnsi="Times New Roman" w:cs="Times New Roman"/>
          <w:sz w:val="24"/>
          <w:szCs w:val="24"/>
        </w:rPr>
        <w:t>СантехУрал</w:t>
      </w:r>
      <w:proofErr w:type="spellEnd"/>
      <w:r w:rsidRPr="00D81471">
        <w:rPr>
          <w:rFonts w:ascii="Times New Roman" w:hAnsi="Times New Roman" w:cs="Times New Roman"/>
          <w:sz w:val="24"/>
          <w:szCs w:val="24"/>
        </w:rPr>
        <w:t>» участвует в различных благотворительных акциях, одной из них является «Тепло в дома ветеранам». ТД «</w:t>
      </w:r>
      <w:proofErr w:type="spellStart"/>
      <w:r w:rsidRPr="00D81471">
        <w:rPr>
          <w:rFonts w:ascii="Times New Roman" w:hAnsi="Times New Roman" w:cs="Times New Roman"/>
          <w:sz w:val="24"/>
          <w:szCs w:val="24"/>
        </w:rPr>
        <w:t>СантехУрал</w:t>
      </w:r>
      <w:proofErr w:type="spellEnd"/>
      <w:r w:rsidRPr="00D81471">
        <w:rPr>
          <w:rFonts w:ascii="Times New Roman" w:hAnsi="Times New Roman" w:cs="Times New Roman"/>
          <w:sz w:val="24"/>
          <w:szCs w:val="24"/>
        </w:rPr>
        <w:t>» предоставил участников м</w:t>
      </w:r>
      <w:r w:rsidRPr="00D81471">
        <w:rPr>
          <w:rFonts w:ascii="Times New Roman" w:hAnsi="Times New Roman" w:cs="Times New Roman"/>
          <w:sz w:val="24"/>
          <w:szCs w:val="24"/>
        </w:rPr>
        <w:t>а</w:t>
      </w:r>
      <w:r w:rsidRPr="00D81471">
        <w:rPr>
          <w:rFonts w:ascii="Times New Roman" w:hAnsi="Times New Roman" w:cs="Times New Roman"/>
          <w:sz w:val="24"/>
          <w:szCs w:val="24"/>
        </w:rPr>
        <w:t xml:space="preserve">рафона (сантехников) для оказания безвозмездной сантехнической помощи ветеранам. С 2018 года компания активно принимает участие в акции «Подари дрова», </w:t>
      </w:r>
      <w:r>
        <w:rPr>
          <w:rFonts w:ascii="Times New Roman" w:hAnsi="Times New Roman" w:cs="Times New Roman"/>
          <w:sz w:val="24"/>
          <w:szCs w:val="24"/>
        </w:rPr>
        <w:t>организуя</w:t>
      </w:r>
      <w:r w:rsidRPr="00D81471">
        <w:rPr>
          <w:rFonts w:ascii="Times New Roman" w:hAnsi="Times New Roman" w:cs="Times New Roman"/>
          <w:sz w:val="24"/>
          <w:szCs w:val="24"/>
        </w:rPr>
        <w:t xml:space="preserve"> волонтеров для разгру</w:t>
      </w:r>
      <w:r w:rsidRPr="00D81471">
        <w:rPr>
          <w:rFonts w:ascii="Times New Roman" w:hAnsi="Times New Roman" w:cs="Times New Roman"/>
          <w:sz w:val="24"/>
          <w:szCs w:val="24"/>
        </w:rPr>
        <w:t>з</w:t>
      </w:r>
      <w:r w:rsidRPr="00D81471">
        <w:rPr>
          <w:rFonts w:ascii="Times New Roman" w:hAnsi="Times New Roman" w:cs="Times New Roman"/>
          <w:sz w:val="24"/>
          <w:szCs w:val="24"/>
        </w:rPr>
        <w:t xml:space="preserve">ки и выкладки дров в поленницу. </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2020 году в связи с эпидемиологической ситуацией в стране ТД "</w:t>
      </w:r>
      <w:proofErr w:type="spellStart"/>
      <w:r w:rsidRPr="00D81471">
        <w:rPr>
          <w:rFonts w:ascii="Times New Roman" w:hAnsi="Times New Roman" w:cs="Times New Roman"/>
          <w:sz w:val="24"/>
          <w:szCs w:val="24"/>
        </w:rPr>
        <w:t>СантехУрал</w:t>
      </w:r>
      <w:proofErr w:type="spellEnd"/>
      <w:r w:rsidRPr="00D81471">
        <w:rPr>
          <w:rFonts w:ascii="Times New Roman" w:hAnsi="Times New Roman" w:cs="Times New Roman"/>
          <w:sz w:val="24"/>
          <w:szCs w:val="24"/>
        </w:rPr>
        <w:t>" помог ра</w:t>
      </w:r>
      <w:r w:rsidRPr="00D81471">
        <w:rPr>
          <w:rFonts w:ascii="Times New Roman" w:hAnsi="Times New Roman" w:cs="Times New Roman"/>
          <w:sz w:val="24"/>
          <w:szCs w:val="24"/>
        </w:rPr>
        <w:t>з</w:t>
      </w:r>
      <w:r w:rsidRPr="00D81471">
        <w:rPr>
          <w:rFonts w:ascii="Times New Roman" w:hAnsi="Times New Roman" w:cs="Times New Roman"/>
          <w:sz w:val="24"/>
          <w:szCs w:val="24"/>
        </w:rPr>
        <w:t>вести более 200 продуктовых наборов, нуждающимся жителям Челябинской области.</w:t>
      </w:r>
    </w:p>
    <w:p w:rsidR="00CA3BC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Из года в год сотрудника ТД «</w:t>
      </w:r>
      <w:proofErr w:type="spellStart"/>
      <w:r w:rsidRPr="00D81471">
        <w:rPr>
          <w:rFonts w:ascii="Times New Roman" w:hAnsi="Times New Roman" w:cs="Times New Roman"/>
          <w:sz w:val="24"/>
          <w:szCs w:val="24"/>
        </w:rPr>
        <w:t>СантехУрал</w:t>
      </w:r>
      <w:proofErr w:type="spellEnd"/>
      <w:r w:rsidRPr="00D81471">
        <w:rPr>
          <w:rFonts w:ascii="Times New Roman" w:hAnsi="Times New Roman" w:cs="Times New Roman"/>
          <w:sz w:val="24"/>
          <w:szCs w:val="24"/>
        </w:rPr>
        <w:t xml:space="preserve">» собирают и сдают макулатуру (использованные с двух сторон </w:t>
      </w:r>
      <w:proofErr w:type="spellStart"/>
      <w:r w:rsidRPr="00D81471">
        <w:rPr>
          <w:rFonts w:ascii="Times New Roman" w:hAnsi="Times New Roman" w:cs="Times New Roman"/>
          <w:sz w:val="24"/>
          <w:szCs w:val="24"/>
        </w:rPr>
        <w:t>оборо</w:t>
      </w:r>
      <w:bookmarkStart w:id="2" w:name="_GoBack"/>
      <w:bookmarkEnd w:id="2"/>
      <w:r w:rsidRPr="00D81471">
        <w:rPr>
          <w:rFonts w:ascii="Times New Roman" w:hAnsi="Times New Roman" w:cs="Times New Roman"/>
          <w:sz w:val="24"/>
          <w:szCs w:val="24"/>
        </w:rPr>
        <w:t>тки</w:t>
      </w:r>
      <w:proofErr w:type="spellEnd"/>
      <w:r w:rsidRPr="00D81471">
        <w:rPr>
          <w:rFonts w:ascii="Times New Roman" w:hAnsi="Times New Roman" w:cs="Times New Roman"/>
          <w:sz w:val="24"/>
          <w:szCs w:val="24"/>
        </w:rPr>
        <w:t>) в центры приема. На вырученные средства, покупается еда для бездо</w:t>
      </w:r>
      <w:r w:rsidRPr="00D81471">
        <w:rPr>
          <w:rFonts w:ascii="Times New Roman" w:hAnsi="Times New Roman" w:cs="Times New Roman"/>
          <w:sz w:val="24"/>
          <w:szCs w:val="24"/>
        </w:rPr>
        <w:t>м</w:t>
      </w:r>
      <w:r w:rsidRPr="00D81471">
        <w:rPr>
          <w:rFonts w:ascii="Times New Roman" w:hAnsi="Times New Roman" w:cs="Times New Roman"/>
          <w:sz w:val="24"/>
          <w:szCs w:val="24"/>
        </w:rPr>
        <w:t>ных кошек и собак, которые проживают на территории компании.</w:t>
      </w:r>
    </w:p>
    <w:p w:rsidR="00CA3BC1" w:rsidRDefault="00CA3BC1" w:rsidP="00CA3BC1">
      <w:pPr>
        <w:spacing w:after="0" w:line="240" w:lineRule="auto"/>
        <w:ind w:firstLine="708"/>
        <w:jc w:val="both"/>
        <w:rPr>
          <w:rFonts w:ascii="Times New Roman" w:hAnsi="Times New Roman" w:cs="Times New Roman"/>
          <w:sz w:val="24"/>
          <w:szCs w:val="24"/>
        </w:rPr>
      </w:pPr>
    </w:p>
    <w:p w:rsidR="00CA3BC1" w:rsidRPr="00D81471" w:rsidRDefault="00CA3BC1" w:rsidP="00CA3BC1">
      <w:pPr>
        <w:spacing w:after="0" w:line="240" w:lineRule="auto"/>
        <w:ind w:firstLine="708"/>
        <w:jc w:val="both"/>
        <w:rPr>
          <w:rFonts w:ascii="Times New Roman" w:hAnsi="Times New Roman" w:cs="Times New Roman"/>
          <w:sz w:val="24"/>
          <w:szCs w:val="24"/>
        </w:rPr>
      </w:pPr>
    </w:p>
    <w:p w:rsidR="00CA3BC1" w:rsidRDefault="00877216"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themeColor="text1"/>
          <w:sz w:val="24"/>
          <w:szCs w:val="24"/>
          <w:u w:val="single"/>
        </w:rPr>
        <w:t xml:space="preserve">Общество с ограниченной ответственностью </w:t>
      </w:r>
      <w:r w:rsidR="00CA3BC1" w:rsidRPr="00D81471">
        <w:rPr>
          <w:rFonts w:ascii="Times New Roman" w:hAnsi="Times New Roman" w:cs="Times New Roman"/>
          <w:b/>
          <w:sz w:val="24"/>
          <w:szCs w:val="24"/>
          <w:u w:val="single"/>
        </w:rPr>
        <w:t>«Бускуль»</w:t>
      </w:r>
      <w:r w:rsidR="00CA3BC1" w:rsidRPr="00D81471">
        <w:rPr>
          <w:rFonts w:ascii="Times New Roman" w:hAnsi="Times New Roman" w:cs="Times New Roman"/>
          <w:sz w:val="24"/>
          <w:szCs w:val="24"/>
        </w:rPr>
        <w:t xml:space="preserve"> </w:t>
      </w:r>
      <w:r>
        <w:rPr>
          <w:rFonts w:ascii="Times New Roman" w:hAnsi="Times New Roman" w:cs="Times New Roman"/>
          <w:sz w:val="24"/>
          <w:szCs w:val="24"/>
        </w:rPr>
        <w:t xml:space="preserve">(пос. </w:t>
      </w:r>
      <w:proofErr w:type="spellStart"/>
      <w:r>
        <w:rPr>
          <w:rFonts w:ascii="Times New Roman" w:hAnsi="Times New Roman" w:cs="Times New Roman"/>
          <w:sz w:val="24"/>
          <w:szCs w:val="24"/>
        </w:rPr>
        <w:t>Бускульский</w:t>
      </w:r>
      <w:proofErr w:type="spellEnd"/>
      <w:r>
        <w:rPr>
          <w:rFonts w:ascii="Times New Roman" w:hAnsi="Times New Roman" w:cs="Times New Roman"/>
          <w:sz w:val="24"/>
          <w:szCs w:val="24"/>
        </w:rPr>
        <w:t>)</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2012, 2019, 2020, 2021.</w:t>
      </w:r>
    </w:p>
    <w:p w:rsidR="00877216" w:rsidRDefault="00877216" w:rsidP="00CA3BC1">
      <w:pPr>
        <w:spacing w:after="0" w:line="240" w:lineRule="auto"/>
        <w:ind w:firstLine="708"/>
        <w:jc w:val="both"/>
        <w:rPr>
          <w:rFonts w:ascii="Times New Roman" w:hAnsi="Times New Roman" w:cs="Times New Roman"/>
          <w:sz w:val="24"/>
          <w:szCs w:val="24"/>
        </w:rPr>
      </w:pP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ООО «Бускуль» ежемесячно организ</w:t>
      </w:r>
      <w:r w:rsidR="000000E4">
        <w:rPr>
          <w:rFonts w:ascii="Times New Roman" w:hAnsi="Times New Roman" w:cs="Times New Roman"/>
          <w:sz w:val="24"/>
          <w:szCs w:val="24"/>
        </w:rPr>
        <w:t>уе</w:t>
      </w:r>
      <w:r w:rsidRPr="00D81471">
        <w:rPr>
          <w:rFonts w:ascii="Times New Roman" w:hAnsi="Times New Roman" w:cs="Times New Roman"/>
          <w:sz w:val="24"/>
          <w:szCs w:val="24"/>
        </w:rPr>
        <w:t xml:space="preserve">т различные </w:t>
      </w:r>
      <w:r w:rsidRPr="000000E4">
        <w:rPr>
          <w:rFonts w:ascii="Times New Roman" w:hAnsi="Times New Roman" w:cs="Times New Roman"/>
          <w:sz w:val="24"/>
          <w:szCs w:val="24"/>
        </w:rPr>
        <w:t xml:space="preserve">социальные мероприятия для жителей </w:t>
      </w:r>
      <w:r w:rsidRPr="00D81471">
        <w:rPr>
          <w:rFonts w:ascii="Times New Roman" w:hAnsi="Times New Roman" w:cs="Times New Roman"/>
          <w:sz w:val="24"/>
          <w:szCs w:val="24"/>
        </w:rPr>
        <w:t xml:space="preserve">поселков Огнеупорный и </w:t>
      </w:r>
      <w:proofErr w:type="spellStart"/>
      <w:r w:rsidRPr="00D81471">
        <w:rPr>
          <w:rFonts w:ascii="Times New Roman" w:hAnsi="Times New Roman" w:cs="Times New Roman"/>
          <w:sz w:val="24"/>
          <w:szCs w:val="24"/>
        </w:rPr>
        <w:t>Бускульский</w:t>
      </w:r>
      <w:proofErr w:type="spellEnd"/>
      <w:r w:rsidRPr="00D81471">
        <w:rPr>
          <w:rFonts w:ascii="Times New Roman" w:hAnsi="Times New Roman" w:cs="Times New Roman"/>
          <w:sz w:val="24"/>
          <w:szCs w:val="24"/>
        </w:rPr>
        <w:t>.</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январе стало доброй традицией сооружать купель на водоеме в п</w:t>
      </w:r>
      <w:r w:rsidR="00492F8C">
        <w:rPr>
          <w:rFonts w:ascii="Times New Roman" w:hAnsi="Times New Roman" w:cs="Times New Roman"/>
          <w:sz w:val="24"/>
          <w:szCs w:val="24"/>
        </w:rPr>
        <w:t>ос</w:t>
      </w:r>
      <w:r w:rsidRPr="00D81471">
        <w:rPr>
          <w:rFonts w:ascii="Times New Roman" w:hAnsi="Times New Roman" w:cs="Times New Roman"/>
          <w:sz w:val="24"/>
          <w:szCs w:val="24"/>
        </w:rPr>
        <w:t>.</w:t>
      </w:r>
      <w:r w:rsidR="00492F8C">
        <w:rPr>
          <w:rFonts w:ascii="Times New Roman" w:hAnsi="Times New Roman" w:cs="Times New Roman"/>
          <w:sz w:val="24"/>
          <w:szCs w:val="24"/>
        </w:rPr>
        <w:t xml:space="preserve"> </w:t>
      </w:r>
      <w:r w:rsidRPr="00D81471">
        <w:rPr>
          <w:rFonts w:ascii="Times New Roman" w:hAnsi="Times New Roman" w:cs="Times New Roman"/>
          <w:sz w:val="24"/>
          <w:szCs w:val="24"/>
        </w:rPr>
        <w:t xml:space="preserve">Огнеупорный для празднования Крещения Господне. Силами и средствами </w:t>
      </w:r>
      <w:r w:rsidR="000000E4">
        <w:rPr>
          <w:rFonts w:ascii="Times New Roman" w:hAnsi="Times New Roman" w:cs="Times New Roman"/>
          <w:sz w:val="24"/>
          <w:szCs w:val="24"/>
        </w:rPr>
        <w:t>предприятия</w:t>
      </w:r>
      <w:r w:rsidRPr="00D81471">
        <w:rPr>
          <w:rFonts w:ascii="Times New Roman" w:hAnsi="Times New Roman" w:cs="Times New Roman"/>
          <w:sz w:val="24"/>
          <w:szCs w:val="24"/>
        </w:rPr>
        <w:t xml:space="preserve"> проводятся следующие м</w:t>
      </w:r>
      <w:r w:rsidRPr="00D81471">
        <w:rPr>
          <w:rFonts w:ascii="Times New Roman" w:hAnsi="Times New Roman" w:cs="Times New Roman"/>
          <w:sz w:val="24"/>
          <w:szCs w:val="24"/>
        </w:rPr>
        <w:t>е</w:t>
      </w:r>
      <w:r w:rsidRPr="00D81471">
        <w:rPr>
          <w:rFonts w:ascii="Times New Roman" w:hAnsi="Times New Roman" w:cs="Times New Roman"/>
          <w:sz w:val="24"/>
          <w:szCs w:val="24"/>
        </w:rPr>
        <w:t xml:space="preserve">роприятия: расчищается дорога к водоему, вырубается прорубь, обеспечивается освещение купели </w:t>
      </w:r>
      <w:r w:rsidRPr="00D81471">
        <w:rPr>
          <w:rFonts w:ascii="Times New Roman" w:hAnsi="Times New Roman" w:cs="Times New Roman"/>
          <w:sz w:val="24"/>
          <w:szCs w:val="24"/>
        </w:rPr>
        <w:lastRenderedPageBreak/>
        <w:t>и обогревается специально оборудованное помещение для переодевания и обогрева искупавши</w:t>
      </w:r>
      <w:r w:rsidRPr="00D81471">
        <w:rPr>
          <w:rFonts w:ascii="Times New Roman" w:hAnsi="Times New Roman" w:cs="Times New Roman"/>
          <w:sz w:val="24"/>
          <w:szCs w:val="24"/>
        </w:rPr>
        <w:t>х</w:t>
      </w:r>
      <w:r w:rsidRPr="00D81471">
        <w:rPr>
          <w:rFonts w:ascii="Times New Roman" w:hAnsi="Times New Roman" w:cs="Times New Roman"/>
          <w:sz w:val="24"/>
          <w:szCs w:val="24"/>
        </w:rPr>
        <w:t>ся. Всех желающих угоща</w:t>
      </w:r>
      <w:r w:rsidR="000000E4">
        <w:rPr>
          <w:rFonts w:ascii="Times New Roman" w:hAnsi="Times New Roman" w:cs="Times New Roman"/>
          <w:sz w:val="24"/>
          <w:szCs w:val="24"/>
        </w:rPr>
        <w:t>ют</w:t>
      </w:r>
      <w:r w:rsidRPr="00D81471">
        <w:rPr>
          <w:rFonts w:ascii="Times New Roman" w:hAnsi="Times New Roman" w:cs="Times New Roman"/>
          <w:sz w:val="24"/>
          <w:szCs w:val="24"/>
        </w:rPr>
        <w:t xml:space="preserve"> горячим чаем. Кроме местных жителей на данное мероприятие еж</w:t>
      </w:r>
      <w:r w:rsidRPr="00D81471">
        <w:rPr>
          <w:rFonts w:ascii="Times New Roman" w:hAnsi="Times New Roman" w:cs="Times New Roman"/>
          <w:sz w:val="24"/>
          <w:szCs w:val="24"/>
        </w:rPr>
        <w:t>е</w:t>
      </w:r>
      <w:r w:rsidRPr="00D81471">
        <w:rPr>
          <w:rFonts w:ascii="Times New Roman" w:hAnsi="Times New Roman" w:cs="Times New Roman"/>
          <w:sz w:val="24"/>
          <w:szCs w:val="24"/>
        </w:rPr>
        <w:t>годно приезжают желающие из близлежащих поселков Чесменского и Троицкого районов.</w:t>
      </w:r>
    </w:p>
    <w:p w:rsidR="00877216" w:rsidRPr="00D81471" w:rsidRDefault="00492F8C" w:rsidP="008772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честь </w:t>
      </w:r>
      <w:r w:rsidR="00877216" w:rsidRPr="00D81471">
        <w:rPr>
          <w:rFonts w:ascii="Times New Roman" w:hAnsi="Times New Roman" w:cs="Times New Roman"/>
          <w:sz w:val="24"/>
          <w:szCs w:val="24"/>
        </w:rPr>
        <w:t xml:space="preserve">Дня защитника Отечества </w:t>
      </w:r>
      <w:r w:rsidR="000000E4" w:rsidRPr="00D81471">
        <w:rPr>
          <w:rFonts w:ascii="Times New Roman" w:hAnsi="Times New Roman" w:cs="Times New Roman"/>
          <w:sz w:val="24"/>
          <w:szCs w:val="24"/>
        </w:rPr>
        <w:t>честву</w:t>
      </w:r>
      <w:r w:rsidR="000000E4">
        <w:rPr>
          <w:rFonts w:ascii="Times New Roman" w:hAnsi="Times New Roman" w:cs="Times New Roman"/>
          <w:sz w:val="24"/>
          <w:szCs w:val="24"/>
        </w:rPr>
        <w:t xml:space="preserve">ются </w:t>
      </w:r>
      <w:r w:rsidR="000000E4" w:rsidRPr="00D81471">
        <w:rPr>
          <w:rFonts w:ascii="Times New Roman" w:hAnsi="Times New Roman" w:cs="Times New Roman"/>
          <w:sz w:val="24"/>
          <w:szCs w:val="24"/>
        </w:rPr>
        <w:t>воин</w:t>
      </w:r>
      <w:r w:rsidR="000000E4">
        <w:rPr>
          <w:rFonts w:ascii="Times New Roman" w:hAnsi="Times New Roman" w:cs="Times New Roman"/>
          <w:sz w:val="24"/>
          <w:szCs w:val="24"/>
        </w:rPr>
        <w:t>ы</w:t>
      </w:r>
      <w:r w:rsidR="000000E4" w:rsidRPr="00D81471">
        <w:rPr>
          <w:rFonts w:ascii="Times New Roman" w:hAnsi="Times New Roman" w:cs="Times New Roman"/>
          <w:sz w:val="24"/>
          <w:szCs w:val="24"/>
        </w:rPr>
        <w:t>-интернационалист</w:t>
      </w:r>
      <w:r w:rsidR="000000E4">
        <w:rPr>
          <w:rFonts w:ascii="Times New Roman" w:hAnsi="Times New Roman" w:cs="Times New Roman"/>
          <w:sz w:val="24"/>
          <w:szCs w:val="24"/>
        </w:rPr>
        <w:t>ы</w:t>
      </w:r>
      <w:r w:rsidR="000000E4" w:rsidRPr="00D81471">
        <w:rPr>
          <w:rFonts w:ascii="Times New Roman" w:hAnsi="Times New Roman" w:cs="Times New Roman"/>
          <w:sz w:val="24"/>
          <w:szCs w:val="24"/>
        </w:rPr>
        <w:t xml:space="preserve"> с вручением п</w:t>
      </w:r>
      <w:r w:rsidR="000000E4" w:rsidRPr="00D81471">
        <w:rPr>
          <w:rFonts w:ascii="Times New Roman" w:hAnsi="Times New Roman" w:cs="Times New Roman"/>
          <w:sz w:val="24"/>
          <w:szCs w:val="24"/>
        </w:rPr>
        <w:t>а</w:t>
      </w:r>
      <w:r w:rsidR="000000E4" w:rsidRPr="00D81471">
        <w:rPr>
          <w:rFonts w:ascii="Times New Roman" w:hAnsi="Times New Roman" w:cs="Times New Roman"/>
          <w:sz w:val="24"/>
          <w:szCs w:val="24"/>
        </w:rPr>
        <w:t>мятных подарков ветеранам боевых действий</w:t>
      </w:r>
      <w:r w:rsidR="000000E4">
        <w:rPr>
          <w:rFonts w:ascii="Times New Roman" w:hAnsi="Times New Roman" w:cs="Times New Roman"/>
          <w:sz w:val="24"/>
          <w:szCs w:val="24"/>
        </w:rPr>
        <w:t xml:space="preserve">. Также </w:t>
      </w:r>
      <w:r w:rsidR="00877216" w:rsidRPr="00D81471">
        <w:rPr>
          <w:rFonts w:ascii="Times New Roman" w:hAnsi="Times New Roman" w:cs="Times New Roman"/>
          <w:sz w:val="24"/>
          <w:szCs w:val="24"/>
        </w:rPr>
        <w:t>проводи</w:t>
      </w:r>
      <w:r>
        <w:rPr>
          <w:rFonts w:ascii="Times New Roman" w:hAnsi="Times New Roman" w:cs="Times New Roman"/>
          <w:sz w:val="24"/>
          <w:szCs w:val="24"/>
        </w:rPr>
        <w:t xml:space="preserve">тся </w:t>
      </w:r>
      <w:r w:rsidR="00877216" w:rsidRPr="00D81471">
        <w:rPr>
          <w:rFonts w:ascii="Times New Roman" w:hAnsi="Times New Roman" w:cs="Times New Roman"/>
          <w:sz w:val="24"/>
          <w:szCs w:val="24"/>
        </w:rPr>
        <w:t>турнир по зимней ловле рыбы, к участию в турнире приглашаются все желающие. Турнир проводится по двум номинациям: самая крупная рыба (кг) и самый большой улов (количество), где победители получают ценные призы, остальные участники получают утешительные подарки. После проведения турнира и подведения итогов рыбалки всех участников угоща</w:t>
      </w:r>
      <w:r w:rsidR="000000E4">
        <w:rPr>
          <w:rFonts w:ascii="Times New Roman" w:hAnsi="Times New Roman" w:cs="Times New Roman"/>
          <w:sz w:val="24"/>
          <w:szCs w:val="24"/>
        </w:rPr>
        <w:t>ют</w:t>
      </w:r>
      <w:r w:rsidR="00877216" w:rsidRPr="00D81471">
        <w:rPr>
          <w:rFonts w:ascii="Times New Roman" w:hAnsi="Times New Roman" w:cs="Times New Roman"/>
          <w:sz w:val="24"/>
          <w:szCs w:val="24"/>
        </w:rPr>
        <w:t xml:space="preserve"> горячей ухой и чаем. </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В марте совместно с </w:t>
      </w:r>
      <w:r w:rsidR="000000E4">
        <w:rPr>
          <w:rFonts w:ascii="Times New Roman" w:hAnsi="Times New Roman" w:cs="Times New Roman"/>
          <w:sz w:val="24"/>
          <w:szCs w:val="24"/>
        </w:rPr>
        <w:t>домом культуры</w:t>
      </w:r>
      <w:r w:rsidRPr="00D81471">
        <w:rPr>
          <w:rFonts w:ascii="Times New Roman" w:hAnsi="Times New Roman" w:cs="Times New Roman"/>
          <w:sz w:val="24"/>
          <w:szCs w:val="24"/>
        </w:rPr>
        <w:t xml:space="preserve"> организ</w:t>
      </w:r>
      <w:r w:rsidR="000000E4">
        <w:rPr>
          <w:rFonts w:ascii="Times New Roman" w:hAnsi="Times New Roman" w:cs="Times New Roman"/>
          <w:sz w:val="24"/>
          <w:szCs w:val="24"/>
        </w:rPr>
        <w:t>уется</w:t>
      </w:r>
      <w:r w:rsidRPr="00D81471">
        <w:rPr>
          <w:rFonts w:ascii="Times New Roman" w:hAnsi="Times New Roman" w:cs="Times New Roman"/>
          <w:sz w:val="24"/>
          <w:szCs w:val="24"/>
        </w:rPr>
        <w:t xml:space="preserve"> праздн</w:t>
      </w:r>
      <w:r w:rsidR="000000E4">
        <w:rPr>
          <w:rFonts w:ascii="Times New Roman" w:hAnsi="Times New Roman" w:cs="Times New Roman"/>
          <w:sz w:val="24"/>
          <w:szCs w:val="24"/>
        </w:rPr>
        <w:t>ование</w:t>
      </w:r>
      <w:r w:rsidRPr="00D81471">
        <w:rPr>
          <w:rFonts w:ascii="Times New Roman" w:hAnsi="Times New Roman" w:cs="Times New Roman"/>
          <w:sz w:val="24"/>
          <w:szCs w:val="24"/>
        </w:rPr>
        <w:t xml:space="preserve"> Международн</w:t>
      </w:r>
      <w:r w:rsidR="000000E4">
        <w:rPr>
          <w:rFonts w:ascii="Times New Roman" w:hAnsi="Times New Roman" w:cs="Times New Roman"/>
          <w:sz w:val="24"/>
          <w:szCs w:val="24"/>
        </w:rPr>
        <w:t>ого</w:t>
      </w:r>
      <w:r w:rsidRPr="00D81471">
        <w:rPr>
          <w:rFonts w:ascii="Times New Roman" w:hAnsi="Times New Roman" w:cs="Times New Roman"/>
          <w:sz w:val="24"/>
          <w:szCs w:val="24"/>
        </w:rPr>
        <w:t xml:space="preserve"> женск</w:t>
      </w:r>
      <w:r w:rsidR="000000E4">
        <w:rPr>
          <w:rFonts w:ascii="Times New Roman" w:hAnsi="Times New Roman" w:cs="Times New Roman"/>
          <w:sz w:val="24"/>
          <w:szCs w:val="24"/>
        </w:rPr>
        <w:t>о</w:t>
      </w:r>
      <w:r w:rsidR="000000E4">
        <w:rPr>
          <w:rFonts w:ascii="Times New Roman" w:hAnsi="Times New Roman" w:cs="Times New Roman"/>
          <w:sz w:val="24"/>
          <w:szCs w:val="24"/>
        </w:rPr>
        <w:t>го</w:t>
      </w:r>
      <w:r w:rsidRPr="00D81471">
        <w:rPr>
          <w:rFonts w:ascii="Times New Roman" w:hAnsi="Times New Roman" w:cs="Times New Roman"/>
          <w:sz w:val="24"/>
          <w:szCs w:val="24"/>
        </w:rPr>
        <w:t xml:space="preserve"> д</w:t>
      </w:r>
      <w:r w:rsidR="000000E4">
        <w:rPr>
          <w:rFonts w:ascii="Times New Roman" w:hAnsi="Times New Roman" w:cs="Times New Roman"/>
          <w:sz w:val="24"/>
          <w:szCs w:val="24"/>
        </w:rPr>
        <w:t>ня</w:t>
      </w:r>
      <w:r w:rsidRPr="00D81471">
        <w:rPr>
          <w:rFonts w:ascii="Times New Roman" w:hAnsi="Times New Roman" w:cs="Times New Roman"/>
          <w:sz w:val="24"/>
          <w:szCs w:val="24"/>
        </w:rPr>
        <w:t xml:space="preserve"> 8 марта. </w:t>
      </w:r>
      <w:r w:rsidR="000000E4">
        <w:rPr>
          <w:rFonts w:ascii="Times New Roman" w:hAnsi="Times New Roman" w:cs="Times New Roman"/>
          <w:sz w:val="24"/>
          <w:szCs w:val="24"/>
        </w:rPr>
        <w:t>Р</w:t>
      </w:r>
      <w:r w:rsidRPr="00D81471">
        <w:rPr>
          <w:rFonts w:ascii="Times New Roman" w:hAnsi="Times New Roman" w:cs="Times New Roman"/>
          <w:sz w:val="24"/>
          <w:szCs w:val="24"/>
        </w:rPr>
        <w:t>уководство предприятия поздравляет не только работниц, поздравления также получают и сотрудники детского сада, школы, дома культуры и почты.  Администрация предпр</w:t>
      </w:r>
      <w:r w:rsidRPr="00D81471">
        <w:rPr>
          <w:rFonts w:ascii="Times New Roman" w:hAnsi="Times New Roman" w:cs="Times New Roman"/>
          <w:sz w:val="24"/>
          <w:szCs w:val="24"/>
        </w:rPr>
        <w:t>и</w:t>
      </w:r>
      <w:r w:rsidRPr="00D81471">
        <w:rPr>
          <w:rFonts w:ascii="Times New Roman" w:hAnsi="Times New Roman" w:cs="Times New Roman"/>
          <w:sz w:val="24"/>
          <w:szCs w:val="24"/>
        </w:rPr>
        <w:t>ятия ежегодно организовывает выезд женщин  на праздничные концерты в города: Магнитогорск, Челябинск, Троицк.</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апреле-мае по традиции организ</w:t>
      </w:r>
      <w:r w:rsidR="000000E4">
        <w:rPr>
          <w:rFonts w:ascii="Times New Roman" w:hAnsi="Times New Roman" w:cs="Times New Roman"/>
          <w:sz w:val="24"/>
          <w:szCs w:val="24"/>
        </w:rPr>
        <w:t>уются</w:t>
      </w:r>
      <w:r w:rsidRPr="00D81471">
        <w:rPr>
          <w:rFonts w:ascii="Times New Roman" w:hAnsi="Times New Roman" w:cs="Times New Roman"/>
          <w:sz w:val="24"/>
          <w:szCs w:val="24"/>
        </w:rPr>
        <w:t xml:space="preserve"> общественные субботники в поселках Огнеупо</w:t>
      </w:r>
      <w:r w:rsidRPr="00D81471">
        <w:rPr>
          <w:rFonts w:ascii="Times New Roman" w:hAnsi="Times New Roman" w:cs="Times New Roman"/>
          <w:sz w:val="24"/>
          <w:szCs w:val="24"/>
        </w:rPr>
        <w:t>р</w:t>
      </w:r>
      <w:r w:rsidRPr="00D81471">
        <w:rPr>
          <w:rFonts w:ascii="Times New Roman" w:hAnsi="Times New Roman" w:cs="Times New Roman"/>
          <w:sz w:val="24"/>
          <w:szCs w:val="24"/>
        </w:rPr>
        <w:t xml:space="preserve">ный и </w:t>
      </w:r>
      <w:proofErr w:type="spellStart"/>
      <w:r w:rsidRPr="00D81471">
        <w:rPr>
          <w:rFonts w:ascii="Times New Roman" w:hAnsi="Times New Roman" w:cs="Times New Roman"/>
          <w:sz w:val="24"/>
          <w:szCs w:val="24"/>
        </w:rPr>
        <w:t>Бускульский</w:t>
      </w:r>
      <w:proofErr w:type="spellEnd"/>
      <w:r w:rsidRPr="00D81471">
        <w:rPr>
          <w:rFonts w:ascii="Times New Roman" w:hAnsi="Times New Roman" w:cs="Times New Roman"/>
          <w:sz w:val="24"/>
          <w:szCs w:val="24"/>
        </w:rPr>
        <w:t xml:space="preserve">. </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Администрация ООО «Бускуль» совместно с Администрацией </w:t>
      </w:r>
      <w:proofErr w:type="spellStart"/>
      <w:r w:rsidRPr="00D81471">
        <w:rPr>
          <w:rFonts w:ascii="Times New Roman" w:hAnsi="Times New Roman" w:cs="Times New Roman"/>
          <w:sz w:val="24"/>
          <w:szCs w:val="24"/>
        </w:rPr>
        <w:t>Цвиллингского</w:t>
      </w:r>
      <w:proofErr w:type="spellEnd"/>
      <w:r w:rsidRPr="00D81471">
        <w:rPr>
          <w:rFonts w:ascii="Times New Roman" w:hAnsi="Times New Roman" w:cs="Times New Roman"/>
          <w:sz w:val="24"/>
          <w:szCs w:val="24"/>
        </w:rPr>
        <w:t xml:space="preserve"> сельского поселения принимает активное участие в мероприятиях по пропуску паводковых вод в период в</w:t>
      </w:r>
      <w:r w:rsidRPr="00D81471">
        <w:rPr>
          <w:rFonts w:ascii="Times New Roman" w:hAnsi="Times New Roman" w:cs="Times New Roman"/>
          <w:sz w:val="24"/>
          <w:szCs w:val="24"/>
        </w:rPr>
        <w:t>е</w:t>
      </w:r>
      <w:r w:rsidRPr="00D81471">
        <w:rPr>
          <w:rFonts w:ascii="Times New Roman" w:hAnsi="Times New Roman" w:cs="Times New Roman"/>
          <w:sz w:val="24"/>
          <w:szCs w:val="24"/>
        </w:rPr>
        <w:t xml:space="preserve">сеннего половодья. </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Ежегодно в День Победы  администрация  и профком ООО «Бускуль» принимают участие в праздничных мероприятиях в поселках Огнеупорный, </w:t>
      </w:r>
      <w:proofErr w:type="spellStart"/>
      <w:r w:rsidRPr="00D81471">
        <w:rPr>
          <w:rFonts w:ascii="Times New Roman" w:hAnsi="Times New Roman" w:cs="Times New Roman"/>
          <w:sz w:val="24"/>
          <w:szCs w:val="24"/>
        </w:rPr>
        <w:t>Бускульский</w:t>
      </w:r>
      <w:proofErr w:type="spellEnd"/>
      <w:r w:rsidRPr="00D81471">
        <w:rPr>
          <w:rFonts w:ascii="Times New Roman" w:hAnsi="Times New Roman" w:cs="Times New Roman"/>
          <w:sz w:val="24"/>
          <w:szCs w:val="24"/>
        </w:rPr>
        <w:t xml:space="preserve"> и селе Чесма с возложением венков к памятникам павших в годы ВОВ. </w:t>
      </w:r>
    </w:p>
    <w:p w:rsidR="00877216" w:rsidRPr="00D81471" w:rsidRDefault="00B167B7" w:rsidP="008772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Большое</w:t>
      </w:r>
      <w:r w:rsidR="000000E4">
        <w:rPr>
          <w:rFonts w:ascii="Times New Roman" w:hAnsi="Times New Roman" w:cs="Times New Roman"/>
          <w:sz w:val="24"/>
          <w:szCs w:val="24"/>
        </w:rPr>
        <w:t xml:space="preserve"> внимание </w:t>
      </w:r>
      <w:r w:rsidR="00877216" w:rsidRPr="00D81471">
        <w:rPr>
          <w:rFonts w:ascii="Times New Roman" w:hAnsi="Times New Roman" w:cs="Times New Roman"/>
          <w:sz w:val="24"/>
          <w:szCs w:val="24"/>
        </w:rPr>
        <w:t>уделя</w:t>
      </w:r>
      <w:r w:rsidR="000000E4">
        <w:rPr>
          <w:rFonts w:ascii="Times New Roman" w:hAnsi="Times New Roman" w:cs="Times New Roman"/>
          <w:sz w:val="24"/>
          <w:szCs w:val="24"/>
        </w:rPr>
        <w:t>е</w:t>
      </w:r>
      <w:r w:rsidR="00877216" w:rsidRPr="00D81471">
        <w:rPr>
          <w:rFonts w:ascii="Times New Roman" w:hAnsi="Times New Roman" w:cs="Times New Roman"/>
          <w:sz w:val="24"/>
          <w:szCs w:val="24"/>
        </w:rPr>
        <w:t>тся ветеранам трудового фронта, которых в обязательном поря</w:t>
      </w:r>
      <w:r w:rsidR="00877216" w:rsidRPr="00D81471">
        <w:rPr>
          <w:rFonts w:ascii="Times New Roman" w:hAnsi="Times New Roman" w:cs="Times New Roman"/>
          <w:sz w:val="24"/>
          <w:szCs w:val="24"/>
        </w:rPr>
        <w:t>д</w:t>
      </w:r>
      <w:r w:rsidR="00877216" w:rsidRPr="00D81471">
        <w:rPr>
          <w:rFonts w:ascii="Times New Roman" w:hAnsi="Times New Roman" w:cs="Times New Roman"/>
          <w:sz w:val="24"/>
          <w:szCs w:val="24"/>
        </w:rPr>
        <w:t xml:space="preserve">ке </w:t>
      </w:r>
      <w:r w:rsidR="000000E4">
        <w:rPr>
          <w:rFonts w:ascii="Times New Roman" w:hAnsi="Times New Roman" w:cs="Times New Roman"/>
          <w:sz w:val="24"/>
          <w:szCs w:val="24"/>
        </w:rPr>
        <w:t xml:space="preserve">оказывается </w:t>
      </w:r>
      <w:r w:rsidR="00877216" w:rsidRPr="00D81471">
        <w:rPr>
          <w:rFonts w:ascii="Times New Roman" w:hAnsi="Times New Roman" w:cs="Times New Roman"/>
          <w:sz w:val="24"/>
          <w:szCs w:val="24"/>
        </w:rPr>
        <w:t>материальн</w:t>
      </w:r>
      <w:r w:rsidR="000000E4">
        <w:rPr>
          <w:rFonts w:ascii="Times New Roman" w:hAnsi="Times New Roman" w:cs="Times New Roman"/>
          <w:sz w:val="24"/>
          <w:szCs w:val="24"/>
        </w:rPr>
        <w:t>ая</w:t>
      </w:r>
      <w:r w:rsidR="00877216" w:rsidRPr="00D81471">
        <w:rPr>
          <w:rFonts w:ascii="Times New Roman" w:hAnsi="Times New Roman" w:cs="Times New Roman"/>
          <w:sz w:val="24"/>
          <w:szCs w:val="24"/>
        </w:rPr>
        <w:t xml:space="preserve"> помощь </w:t>
      </w:r>
      <w:r w:rsidR="000000E4">
        <w:rPr>
          <w:rFonts w:ascii="Times New Roman" w:hAnsi="Times New Roman" w:cs="Times New Roman"/>
          <w:sz w:val="24"/>
          <w:szCs w:val="24"/>
        </w:rPr>
        <w:t>(продукты питания, денежные выплаты)</w:t>
      </w:r>
      <w:r w:rsidR="00877216" w:rsidRPr="00D81471">
        <w:rPr>
          <w:rFonts w:ascii="Times New Roman" w:hAnsi="Times New Roman" w:cs="Times New Roman"/>
          <w:sz w:val="24"/>
          <w:szCs w:val="24"/>
        </w:rPr>
        <w:t xml:space="preserve">. </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летнее время ежегодно  проводи</w:t>
      </w:r>
      <w:r w:rsidR="000000E4">
        <w:rPr>
          <w:rFonts w:ascii="Times New Roman" w:hAnsi="Times New Roman" w:cs="Times New Roman"/>
          <w:sz w:val="24"/>
          <w:szCs w:val="24"/>
        </w:rPr>
        <w:t>тся</w:t>
      </w:r>
      <w:r w:rsidRPr="00D81471">
        <w:rPr>
          <w:rFonts w:ascii="Times New Roman" w:hAnsi="Times New Roman" w:cs="Times New Roman"/>
          <w:sz w:val="24"/>
          <w:szCs w:val="24"/>
        </w:rPr>
        <w:t xml:space="preserve"> огромн</w:t>
      </w:r>
      <w:r w:rsidR="000000E4">
        <w:rPr>
          <w:rFonts w:ascii="Times New Roman" w:hAnsi="Times New Roman" w:cs="Times New Roman"/>
          <w:sz w:val="24"/>
          <w:szCs w:val="24"/>
        </w:rPr>
        <w:t xml:space="preserve">ая </w:t>
      </w:r>
      <w:r w:rsidRPr="00D81471">
        <w:rPr>
          <w:rFonts w:ascii="Times New Roman" w:hAnsi="Times New Roman" w:cs="Times New Roman"/>
          <w:sz w:val="24"/>
          <w:szCs w:val="24"/>
        </w:rPr>
        <w:t>работ</w:t>
      </w:r>
      <w:r w:rsidR="000000E4">
        <w:rPr>
          <w:rFonts w:ascii="Times New Roman" w:hAnsi="Times New Roman" w:cs="Times New Roman"/>
          <w:sz w:val="24"/>
          <w:szCs w:val="24"/>
        </w:rPr>
        <w:t>а</w:t>
      </w:r>
      <w:r w:rsidRPr="00D81471">
        <w:rPr>
          <w:rFonts w:ascii="Times New Roman" w:hAnsi="Times New Roman" w:cs="Times New Roman"/>
          <w:sz w:val="24"/>
          <w:szCs w:val="24"/>
        </w:rPr>
        <w:t xml:space="preserve"> по механической очистке водоема «Школьный» от заросшей травы, камыша, тины и мусора. </w:t>
      </w:r>
      <w:r w:rsidR="000000E4">
        <w:rPr>
          <w:rFonts w:ascii="Times New Roman" w:hAnsi="Times New Roman" w:cs="Times New Roman"/>
          <w:sz w:val="24"/>
          <w:szCs w:val="24"/>
        </w:rPr>
        <w:t>Специалисты предприятия уж</w:t>
      </w:r>
      <w:r w:rsidRPr="00D81471">
        <w:rPr>
          <w:rFonts w:ascii="Times New Roman" w:hAnsi="Times New Roman" w:cs="Times New Roman"/>
          <w:sz w:val="24"/>
          <w:szCs w:val="24"/>
        </w:rPr>
        <w:t xml:space="preserve">е много лет ведут работу по благоустройству данного водоема. </w:t>
      </w:r>
      <w:r w:rsidR="000000E4">
        <w:rPr>
          <w:rFonts w:ascii="Times New Roman" w:hAnsi="Times New Roman" w:cs="Times New Roman"/>
          <w:sz w:val="24"/>
          <w:szCs w:val="24"/>
        </w:rPr>
        <w:t>Их</w:t>
      </w:r>
      <w:r w:rsidRPr="00D81471">
        <w:rPr>
          <w:rFonts w:ascii="Times New Roman" w:hAnsi="Times New Roman" w:cs="Times New Roman"/>
          <w:sz w:val="24"/>
          <w:szCs w:val="24"/>
        </w:rPr>
        <w:t xml:space="preserve"> усилиями проводятся мероприятия по зарыблению водоема мальком карпа, толстолобика  и других видов рыб для организации досуга местных жителей. Ежегодно для насыщения водоема кислородом с целью спасения рыбы от зам</w:t>
      </w:r>
      <w:r w:rsidRPr="00D81471">
        <w:rPr>
          <w:rFonts w:ascii="Times New Roman" w:hAnsi="Times New Roman" w:cs="Times New Roman"/>
          <w:sz w:val="24"/>
          <w:szCs w:val="24"/>
        </w:rPr>
        <w:t>о</w:t>
      </w:r>
      <w:r w:rsidRPr="00D81471">
        <w:rPr>
          <w:rFonts w:ascii="Times New Roman" w:hAnsi="Times New Roman" w:cs="Times New Roman"/>
          <w:sz w:val="24"/>
          <w:szCs w:val="24"/>
        </w:rPr>
        <w:t>ра в зимний период провод</w:t>
      </w:r>
      <w:r w:rsidR="000000E4">
        <w:rPr>
          <w:rFonts w:ascii="Times New Roman" w:hAnsi="Times New Roman" w:cs="Times New Roman"/>
          <w:sz w:val="24"/>
          <w:szCs w:val="24"/>
        </w:rPr>
        <w:t>ятся</w:t>
      </w:r>
      <w:r w:rsidRPr="00D81471">
        <w:rPr>
          <w:rFonts w:ascii="Times New Roman" w:hAnsi="Times New Roman" w:cs="Times New Roman"/>
          <w:sz w:val="24"/>
          <w:szCs w:val="24"/>
        </w:rPr>
        <w:t xml:space="preserve"> мероприяти</w:t>
      </w:r>
      <w:r w:rsidR="000000E4">
        <w:rPr>
          <w:rFonts w:ascii="Times New Roman" w:hAnsi="Times New Roman" w:cs="Times New Roman"/>
          <w:sz w:val="24"/>
          <w:szCs w:val="24"/>
        </w:rPr>
        <w:t>я</w:t>
      </w:r>
      <w:r w:rsidRPr="00D81471">
        <w:rPr>
          <w:rFonts w:ascii="Times New Roman" w:hAnsi="Times New Roman" w:cs="Times New Roman"/>
          <w:sz w:val="24"/>
          <w:szCs w:val="24"/>
        </w:rPr>
        <w:t xml:space="preserve"> по аэрации водоема. С января по март устанавлив</w:t>
      </w:r>
      <w:r w:rsidRPr="00D81471">
        <w:rPr>
          <w:rFonts w:ascii="Times New Roman" w:hAnsi="Times New Roman" w:cs="Times New Roman"/>
          <w:sz w:val="24"/>
          <w:szCs w:val="24"/>
        </w:rPr>
        <w:t>а</w:t>
      </w:r>
      <w:r w:rsidR="000000E4">
        <w:rPr>
          <w:rFonts w:ascii="Times New Roman" w:hAnsi="Times New Roman" w:cs="Times New Roman"/>
          <w:sz w:val="24"/>
          <w:szCs w:val="24"/>
        </w:rPr>
        <w:t>ется</w:t>
      </w:r>
      <w:r w:rsidRPr="00D81471">
        <w:rPr>
          <w:rFonts w:ascii="Times New Roman" w:hAnsi="Times New Roman" w:cs="Times New Roman"/>
          <w:sz w:val="24"/>
          <w:szCs w:val="24"/>
        </w:rPr>
        <w:t xml:space="preserve"> насос, который размывает полынью и дополнительно периодически провод</w:t>
      </w:r>
      <w:r w:rsidR="00B167B7">
        <w:rPr>
          <w:rFonts w:ascii="Times New Roman" w:hAnsi="Times New Roman" w:cs="Times New Roman"/>
          <w:sz w:val="24"/>
          <w:szCs w:val="24"/>
        </w:rPr>
        <w:t>ятся</w:t>
      </w:r>
      <w:r w:rsidRPr="00D81471">
        <w:rPr>
          <w:rFonts w:ascii="Times New Roman" w:hAnsi="Times New Roman" w:cs="Times New Roman"/>
          <w:sz w:val="24"/>
          <w:szCs w:val="24"/>
        </w:rPr>
        <w:t xml:space="preserve"> работы по бурению лунок буром по всему водоему, чтобы он дышал.  На данном водоеме провод</w:t>
      </w:r>
      <w:r w:rsidR="00B167B7">
        <w:rPr>
          <w:rFonts w:ascii="Times New Roman" w:hAnsi="Times New Roman" w:cs="Times New Roman"/>
          <w:sz w:val="24"/>
          <w:szCs w:val="24"/>
        </w:rPr>
        <w:t>ятся т</w:t>
      </w:r>
      <w:r w:rsidRPr="00D81471">
        <w:rPr>
          <w:rFonts w:ascii="Times New Roman" w:hAnsi="Times New Roman" w:cs="Times New Roman"/>
          <w:sz w:val="24"/>
          <w:szCs w:val="24"/>
        </w:rPr>
        <w:t>урн</w:t>
      </w:r>
      <w:r w:rsidRPr="00D81471">
        <w:rPr>
          <w:rFonts w:ascii="Times New Roman" w:hAnsi="Times New Roman" w:cs="Times New Roman"/>
          <w:sz w:val="24"/>
          <w:szCs w:val="24"/>
        </w:rPr>
        <w:t>и</w:t>
      </w:r>
      <w:r w:rsidRPr="00D81471">
        <w:rPr>
          <w:rFonts w:ascii="Times New Roman" w:hAnsi="Times New Roman" w:cs="Times New Roman"/>
          <w:sz w:val="24"/>
          <w:szCs w:val="24"/>
        </w:rPr>
        <w:t>ры по зимней и летней ловле рыбы.</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2020 году  ООО «Бускуль» оказывал шефскую помощь ясли - саду, школе, дому культ</w:t>
      </w:r>
      <w:r w:rsidRPr="00D81471">
        <w:rPr>
          <w:rFonts w:ascii="Times New Roman" w:hAnsi="Times New Roman" w:cs="Times New Roman"/>
          <w:sz w:val="24"/>
          <w:szCs w:val="24"/>
        </w:rPr>
        <w:t>у</w:t>
      </w:r>
      <w:r w:rsidRPr="00D81471">
        <w:rPr>
          <w:rFonts w:ascii="Times New Roman" w:hAnsi="Times New Roman" w:cs="Times New Roman"/>
          <w:sz w:val="24"/>
          <w:szCs w:val="24"/>
        </w:rPr>
        <w:t>ры.  Общая сумма благотворительной деятельности составила 100 000 рублей. Впервые благотв</w:t>
      </w:r>
      <w:r w:rsidRPr="00D81471">
        <w:rPr>
          <w:rFonts w:ascii="Times New Roman" w:hAnsi="Times New Roman" w:cs="Times New Roman"/>
          <w:sz w:val="24"/>
          <w:szCs w:val="24"/>
        </w:rPr>
        <w:t>о</w:t>
      </w:r>
      <w:r w:rsidRPr="00D81471">
        <w:rPr>
          <w:rFonts w:ascii="Times New Roman" w:hAnsi="Times New Roman" w:cs="Times New Roman"/>
          <w:sz w:val="24"/>
          <w:szCs w:val="24"/>
        </w:rPr>
        <w:t xml:space="preserve">рительную помощь выделили </w:t>
      </w:r>
      <w:proofErr w:type="spellStart"/>
      <w:r w:rsidRPr="00D81471">
        <w:rPr>
          <w:rFonts w:ascii="Times New Roman" w:hAnsi="Times New Roman" w:cs="Times New Roman"/>
          <w:sz w:val="24"/>
          <w:szCs w:val="24"/>
        </w:rPr>
        <w:t>Огнеупорненскому</w:t>
      </w:r>
      <w:proofErr w:type="spellEnd"/>
      <w:r w:rsidRPr="00D81471">
        <w:rPr>
          <w:rFonts w:ascii="Times New Roman" w:hAnsi="Times New Roman" w:cs="Times New Roman"/>
          <w:sz w:val="24"/>
          <w:szCs w:val="24"/>
        </w:rPr>
        <w:t xml:space="preserve"> дому культуры на приобретение  проектора с настенно-потолочным экраном стоимостью 34 000 рублей. Довольная детвора активно приходит в ДК на просмотры мультипликационных и художественных фильмов.</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Осенью 2020 года администрация и профсоюзный комитет ООО «Бускуль» провели работу по озеленению территории возле памятника «Памяти павших в годы ВОВ», высадив более 200 л</w:t>
      </w:r>
      <w:r w:rsidRPr="00D81471">
        <w:rPr>
          <w:rFonts w:ascii="Times New Roman" w:hAnsi="Times New Roman" w:cs="Times New Roman"/>
          <w:sz w:val="24"/>
          <w:szCs w:val="24"/>
        </w:rPr>
        <w:t>у</w:t>
      </w:r>
      <w:r w:rsidRPr="00D81471">
        <w:rPr>
          <w:rFonts w:ascii="Times New Roman" w:hAnsi="Times New Roman" w:cs="Times New Roman"/>
          <w:sz w:val="24"/>
          <w:szCs w:val="24"/>
        </w:rPr>
        <w:t>ковиц тюльпанов.</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В декабре 2020 года администрация и профсоюзный комитет ООО «Бускуль»  украсили п</w:t>
      </w:r>
      <w:r w:rsidRPr="00D81471">
        <w:rPr>
          <w:rFonts w:ascii="Times New Roman" w:hAnsi="Times New Roman" w:cs="Times New Roman"/>
          <w:sz w:val="24"/>
          <w:szCs w:val="24"/>
        </w:rPr>
        <w:t>о</w:t>
      </w:r>
      <w:r w:rsidRPr="00D81471">
        <w:rPr>
          <w:rFonts w:ascii="Times New Roman" w:hAnsi="Times New Roman" w:cs="Times New Roman"/>
          <w:sz w:val="24"/>
          <w:szCs w:val="24"/>
        </w:rPr>
        <w:t>селок Огнеупорный Новогодней иллюминацией, что  создало атмосферу праздника и позитивно отразилось на настроении местных жителей, уставших от длительных карантинных мер.</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Многие мероприятия в связи с ограничительными мерами в 2020 году пришлось отложить:</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акция «Бессмертный полк», проводимая администрацией  и профкомом ООО «Бускуль», вот уже более 5 лет является главным символом Дня победы. Со</w:t>
      </w:r>
      <w:r w:rsidR="00B167B7">
        <w:rPr>
          <w:rFonts w:ascii="Times New Roman" w:hAnsi="Times New Roman" w:cs="Times New Roman"/>
          <w:sz w:val="24"/>
          <w:szCs w:val="24"/>
        </w:rPr>
        <w:t>браны</w:t>
      </w:r>
      <w:r w:rsidRPr="00D81471">
        <w:rPr>
          <w:rFonts w:ascii="Times New Roman" w:hAnsi="Times New Roman" w:cs="Times New Roman"/>
          <w:sz w:val="24"/>
          <w:szCs w:val="24"/>
        </w:rPr>
        <w:t xml:space="preserve"> фотографии </w:t>
      </w:r>
      <w:r w:rsidR="00B167B7" w:rsidRPr="00D81471">
        <w:rPr>
          <w:rFonts w:ascii="Times New Roman" w:hAnsi="Times New Roman" w:cs="Times New Roman"/>
          <w:sz w:val="24"/>
          <w:szCs w:val="24"/>
        </w:rPr>
        <w:t>земляков</w:t>
      </w:r>
      <w:r w:rsidR="00B167B7">
        <w:rPr>
          <w:rFonts w:ascii="Times New Roman" w:hAnsi="Times New Roman" w:cs="Times New Roman"/>
          <w:sz w:val="24"/>
          <w:szCs w:val="24"/>
        </w:rPr>
        <w:t>–</w:t>
      </w:r>
      <w:r w:rsidRPr="00D81471">
        <w:rPr>
          <w:rFonts w:ascii="Times New Roman" w:hAnsi="Times New Roman" w:cs="Times New Roman"/>
          <w:sz w:val="24"/>
          <w:szCs w:val="24"/>
        </w:rPr>
        <w:t>ветеранов ВОВ, распечата</w:t>
      </w:r>
      <w:r w:rsidR="00B167B7">
        <w:rPr>
          <w:rFonts w:ascii="Times New Roman" w:hAnsi="Times New Roman" w:cs="Times New Roman"/>
          <w:sz w:val="24"/>
          <w:szCs w:val="24"/>
        </w:rPr>
        <w:t>ны</w:t>
      </w:r>
      <w:r w:rsidRPr="00D81471">
        <w:rPr>
          <w:rFonts w:ascii="Times New Roman" w:hAnsi="Times New Roman" w:cs="Times New Roman"/>
          <w:sz w:val="24"/>
          <w:szCs w:val="24"/>
        </w:rPr>
        <w:t xml:space="preserve"> и </w:t>
      </w:r>
      <w:r w:rsidR="00B167B7">
        <w:rPr>
          <w:rFonts w:ascii="Times New Roman" w:hAnsi="Times New Roman" w:cs="Times New Roman"/>
          <w:sz w:val="24"/>
          <w:szCs w:val="24"/>
        </w:rPr>
        <w:t>размещены</w:t>
      </w:r>
      <w:r w:rsidRPr="00D81471">
        <w:rPr>
          <w:rFonts w:ascii="Times New Roman" w:hAnsi="Times New Roman" w:cs="Times New Roman"/>
          <w:sz w:val="24"/>
          <w:szCs w:val="24"/>
        </w:rPr>
        <w:t xml:space="preserve"> в рамки. Принять участие в акции «Бессмертный полк» с портретами своих родственников приезжают и жители из соседних сел, где такие мероприя</w:t>
      </w:r>
      <w:r w:rsidR="00B167B7">
        <w:rPr>
          <w:rFonts w:ascii="Times New Roman" w:hAnsi="Times New Roman" w:cs="Times New Roman"/>
          <w:sz w:val="24"/>
          <w:szCs w:val="24"/>
        </w:rPr>
        <w:t>тия не проводятся;</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 июне особое внимание всегда уделяется празднованию Дня защиты детей. После развл</w:t>
      </w:r>
      <w:r w:rsidRPr="00D81471">
        <w:rPr>
          <w:rFonts w:ascii="Times New Roman" w:hAnsi="Times New Roman" w:cs="Times New Roman"/>
          <w:sz w:val="24"/>
          <w:szCs w:val="24"/>
        </w:rPr>
        <w:t>е</w:t>
      </w:r>
      <w:r w:rsidRPr="00D81471">
        <w:rPr>
          <w:rFonts w:ascii="Times New Roman" w:hAnsi="Times New Roman" w:cs="Times New Roman"/>
          <w:sz w:val="24"/>
          <w:szCs w:val="24"/>
        </w:rPr>
        <w:t>кательно-игровой программы с участием профессиональных аниматоров для детей организ</w:t>
      </w:r>
      <w:r w:rsidR="00B167B7">
        <w:rPr>
          <w:rFonts w:ascii="Times New Roman" w:hAnsi="Times New Roman" w:cs="Times New Roman"/>
          <w:sz w:val="24"/>
          <w:szCs w:val="24"/>
        </w:rPr>
        <w:t>уе</w:t>
      </w:r>
      <w:r w:rsidRPr="00D81471">
        <w:rPr>
          <w:rFonts w:ascii="Times New Roman" w:hAnsi="Times New Roman" w:cs="Times New Roman"/>
          <w:sz w:val="24"/>
          <w:szCs w:val="24"/>
        </w:rPr>
        <w:t xml:space="preserve">тся </w:t>
      </w:r>
      <w:r w:rsidR="002865CB">
        <w:rPr>
          <w:rFonts w:ascii="Times New Roman" w:hAnsi="Times New Roman" w:cs="Times New Roman"/>
          <w:sz w:val="24"/>
          <w:szCs w:val="24"/>
        </w:rPr>
        <w:t>чаепитие со сладкими угощениями;</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lastRenderedPageBreak/>
        <w:t xml:space="preserve">- в июле широко празднуется День металлурга с приглашением творческих </w:t>
      </w:r>
      <w:r w:rsidR="002865CB">
        <w:rPr>
          <w:rFonts w:ascii="Times New Roman" w:hAnsi="Times New Roman" w:cs="Times New Roman"/>
          <w:sz w:val="24"/>
          <w:szCs w:val="24"/>
        </w:rPr>
        <w:t>коллективов с района и области;</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 октябре ежегодно провод</w:t>
      </w:r>
      <w:r w:rsidR="002865CB">
        <w:rPr>
          <w:rFonts w:ascii="Times New Roman" w:hAnsi="Times New Roman" w:cs="Times New Roman"/>
          <w:sz w:val="24"/>
          <w:szCs w:val="24"/>
        </w:rPr>
        <w:t xml:space="preserve">ятся </w:t>
      </w:r>
      <w:r w:rsidRPr="00D81471">
        <w:rPr>
          <w:rFonts w:ascii="Times New Roman" w:hAnsi="Times New Roman" w:cs="Times New Roman"/>
          <w:sz w:val="24"/>
          <w:szCs w:val="24"/>
        </w:rPr>
        <w:t>праздничные мероприятия с концертной программой и з</w:t>
      </w:r>
      <w:r w:rsidRPr="00D81471">
        <w:rPr>
          <w:rFonts w:ascii="Times New Roman" w:hAnsi="Times New Roman" w:cs="Times New Roman"/>
          <w:sz w:val="24"/>
          <w:szCs w:val="24"/>
        </w:rPr>
        <w:t>а</w:t>
      </w:r>
      <w:r w:rsidRPr="00D81471">
        <w:rPr>
          <w:rFonts w:ascii="Times New Roman" w:hAnsi="Times New Roman" w:cs="Times New Roman"/>
          <w:sz w:val="24"/>
          <w:szCs w:val="24"/>
        </w:rPr>
        <w:t>стольем ко Дню пожилого человека. На празднование приглашаются более 120 человек, ветера</w:t>
      </w:r>
      <w:r w:rsidR="002865CB">
        <w:rPr>
          <w:rFonts w:ascii="Times New Roman" w:hAnsi="Times New Roman" w:cs="Times New Roman"/>
          <w:sz w:val="24"/>
          <w:szCs w:val="24"/>
        </w:rPr>
        <w:t>нов труда;</w:t>
      </w:r>
    </w:p>
    <w:p w:rsidR="00877216" w:rsidRPr="00D81471" w:rsidRDefault="002865CB" w:rsidP="008772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декабре ежегодно оказывается</w:t>
      </w:r>
      <w:r w:rsidR="00877216" w:rsidRPr="00D81471">
        <w:rPr>
          <w:rFonts w:ascii="Times New Roman" w:hAnsi="Times New Roman" w:cs="Times New Roman"/>
          <w:sz w:val="24"/>
          <w:szCs w:val="24"/>
        </w:rPr>
        <w:t xml:space="preserve"> спонсорск</w:t>
      </w:r>
      <w:r>
        <w:rPr>
          <w:rFonts w:ascii="Times New Roman" w:hAnsi="Times New Roman" w:cs="Times New Roman"/>
          <w:sz w:val="24"/>
          <w:szCs w:val="24"/>
        </w:rPr>
        <w:t>ая</w:t>
      </w:r>
      <w:r w:rsidR="00877216" w:rsidRPr="00D81471">
        <w:rPr>
          <w:rFonts w:ascii="Times New Roman" w:hAnsi="Times New Roman" w:cs="Times New Roman"/>
          <w:sz w:val="24"/>
          <w:szCs w:val="24"/>
        </w:rPr>
        <w:t xml:space="preserve"> помощь в проведении Новогодних утренн</w:t>
      </w:r>
      <w:r w:rsidR="00877216" w:rsidRPr="00D81471">
        <w:rPr>
          <w:rFonts w:ascii="Times New Roman" w:hAnsi="Times New Roman" w:cs="Times New Roman"/>
          <w:sz w:val="24"/>
          <w:szCs w:val="24"/>
        </w:rPr>
        <w:t>и</w:t>
      </w:r>
      <w:r w:rsidR="00877216" w:rsidRPr="00D81471">
        <w:rPr>
          <w:rFonts w:ascii="Times New Roman" w:hAnsi="Times New Roman" w:cs="Times New Roman"/>
          <w:sz w:val="24"/>
          <w:szCs w:val="24"/>
        </w:rPr>
        <w:t xml:space="preserve">ков  </w:t>
      </w:r>
      <w:r w:rsidRPr="00D81471">
        <w:rPr>
          <w:rFonts w:ascii="Times New Roman" w:hAnsi="Times New Roman" w:cs="Times New Roman"/>
          <w:sz w:val="24"/>
          <w:szCs w:val="24"/>
        </w:rPr>
        <w:t xml:space="preserve">для детей </w:t>
      </w:r>
      <w:r w:rsidR="00877216" w:rsidRPr="00D81471">
        <w:rPr>
          <w:rFonts w:ascii="Times New Roman" w:hAnsi="Times New Roman" w:cs="Times New Roman"/>
          <w:sz w:val="24"/>
          <w:szCs w:val="24"/>
        </w:rPr>
        <w:t xml:space="preserve">в </w:t>
      </w:r>
      <w:proofErr w:type="spellStart"/>
      <w:r w:rsidR="00877216" w:rsidRPr="00D81471">
        <w:rPr>
          <w:rFonts w:ascii="Times New Roman" w:hAnsi="Times New Roman" w:cs="Times New Roman"/>
          <w:sz w:val="24"/>
          <w:szCs w:val="24"/>
        </w:rPr>
        <w:t>д</w:t>
      </w:r>
      <w:proofErr w:type="spellEnd"/>
      <w:r w:rsidR="00877216" w:rsidRPr="00D81471">
        <w:rPr>
          <w:rFonts w:ascii="Times New Roman" w:hAnsi="Times New Roman" w:cs="Times New Roman"/>
          <w:sz w:val="24"/>
          <w:szCs w:val="24"/>
        </w:rPr>
        <w:t xml:space="preserve">/сад «Березка», в </w:t>
      </w:r>
      <w:proofErr w:type="spellStart"/>
      <w:r w:rsidR="00877216" w:rsidRPr="00D81471">
        <w:rPr>
          <w:rFonts w:ascii="Times New Roman" w:hAnsi="Times New Roman" w:cs="Times New Roman"/>
          <w:sz w:val="24"/>
          <w:szCs w:val="24"/>
        </w:rPr>
        <w:t>Огнеупорнеск</w:t>
      </w:r>
      <w:r>
        <w:rPr>
          <w:rFonts w:ascii="Times New Roman" w:hAnsi="Times New Roman" w:cs="Times New Roman"/>
          <w:sz w:val="24"/>
          <w:szCs w:val="24"/>
        </w:rPr>
        <w:t>ой</w:t>
      </w:r>
      <w:proofErr w:type="spellEnd"/>
      <w:r w:rsidR="00877216" w:rsidRPr="00D81471">
        <w:rPr>
          <w:rFonts w:ascii="Times New Roman" w:hAnsi="Times New Roman" w:cs="Times New Roman"/>
          <w:sz w:val="24"/>
          <w:szCs w:val="24"/>
        </w:rPr>
        <w:t xml:space="preserve"> </w:t>
      </w:r>
      <w:r>
        <w:rPr>
          <w:rFonts w:ascii="Times New Roman" w:hAnsi="Times New Roman" w:cs="Times New Roman"/>
          <w:sz w:val="24"/>
          <w:szCs w:val="24"/>
        </w:rPr>
        <w:t>средней школе</w:t>
      </w:r>
      <w:r w:rsidR="00877216" w:rsidRPr="00D81471">
        <w:rPr>
          <w:rFonts w:ascii="Times New Roman" w:hAnsi="Times New Roman" w:cs="Times New Roman"/>
          <w:sz w:val="24"/>
          <w:szCs w:val="24"/>
        </w:rPr>
        <w:t>, в</w:t>
      </w:r>
      <w:r>
        <w:rPr>
          <w:rFonts w:ascii="Times New Roman" w:hAnsi="Times New Roman" w:cs="Times New Roman"/>
          <w:sz w:val="24"/>
          <w:szCs w:val="24"/>
        </w:rPr>
        <w:t>о дворце культуры;</w:t>
      </w:r>
    </w:p>
    <w:p w:rsidR="00877216" w:rsidRPr="00D81471" w:rsidRDefault="00877216" w:rsidP="00877216">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для развития спорта действует хоккейная коробка и фитнес-центр с тренажерным залом. В этом помещении организ</w:t>
      </w:r>
      <w:r w:rsidR="002865CB">
        <w:rPr>
          <w:rFonts w:ascii="Times New Roman" w:hAnsi="Times New Roman" w:cs="Times New Roman"/>
          <w:sz w:val="24"/>
          <w:szCs w:val="24"/>
        </w:rPr>
        <w:t>ую</w:t>
      </w:r>
      <w:r w:rsidRPr="00D81471">
        <w:rPr>
          <w:rFonts w:ascii="Times New Roman" w:hAnsi="Times New Roman" w:cs="Times New Roman"/>
          <w:sz w:val="24"/>
          <w:szCs w:val="24"/>
        </w:rPr>
        <w:t xml:space="preserve">тся специальные </w:t>
      </w:r>
      <w:proofErr w:type="spellStart"/>
      <w:r w:rsidRPr="00D81471">
        <w:rPr>
          <w:rFonts w:ascii="Times New Roman" w:hAnsi="Times New Roman" w:cs="Times New Roman"/>
          <w:sz w:val="24"/>
          <w:szCs w:val="24"/>
        </w:rPr>
        <w:t>досуговые</w:t>
      </w:r>
      <w:proofErr w:type="spellEnd"/>
      <w:r w:rsidRPr="00D81471">
        <w:rPr>
          <w:rFonts w:ascii="Times New Roman" w:hAnsi="Times New Roman" w:cs="Times New Roman"/>
          <w:sz w:val="24"/>
          <w:szCs w:val="24"/>
        </w:rPr>
        <w:t xml:space="preserve"> мероприятия для пожилых людей и инв</w:t>
      </w:r>
      <w:r w:rsidRPr="00D81471">
        <w:rPr>
          <w:rFonts w:ascii="Times New Roman" w:hAnsi="Times New Roman" w:cs="Times New Roman"/>
          <w:sz w:val="24"/>
          <w:szCs w:val="24"/>
        </w:rPr>
        <w:t>а</w:t>
      </w:r>
      <w:r w:rsidRPr="00D81471">
        <w:rPr>
          <w:rFonts w:ascii="Times New Roman" w:hAnsi="Times New Roman" w:cs="Times New Roman"/>
          <w:sz w:val="24"/>
          <w:szCs w:val="24"/>
        </w:rPr>
        <w:t>лидов, способствующих развитию их физической и творческой активности: настольные интелле</w:t>
      </w:r>
      <w:r w:rsidRPr="00D81471">
        <w:rPr>
          <w:rFonts w:ascii="Times New Roman" w:hAnsi="Times New Roman" w:cs="Times New Roman"/>
          <w:sz w:val="24"/>
          <w:szCs w:val="24"/>
        </w:rPr>
        <w:t>к</w:t>
      </w:r>
      <w:r w:rsidRPr="00D81471">
        <w:rPr>
          <w:rFonts w:ascii="Times New Roman" w:hAnsi="Times New Roman" w:cs="Times New Roman"/>
          <w:sz w:val="24"/>
          <w:szCs w:val="24"/>
        </w:rPr>
        <w:t>туальные игры, проведение турниров по игре в шахматы, шашки, бильярд, соревнования по н</w:t>
      </w:r>
      <w:r w:rsidRPr="00D81471">
        <w:rPr>
          <w:rFonts w:ascii="Times New Roman" w:hAnsi="Times New Roman" w:cs="Times New Roman"/>
          <w:sz w:val="24"/>
          <w:szCs w:val="24"/>
        </w:rPr>
        <w:t>а</w:t>
      </w:r>
      <w:r w:rsidRPr="00D81471">
        <w:rPr>
          <w:rFonts w:ascii="Times New Roman" w:hAnsi="Times New Roman" w:cs="Times New Roman"/>
          <w:sz w:val="24"/>
          <w:szCs w:val="24"/>
        </w:rPr>
        <w:t>стольному теннису и другие.</w:t>
      </w:r>
    </w:p>
    <w:p w:rsidR="00CA3BC1" w:rsidRPr="00D81471" w:rsidRDefault="00877216"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CA3BC1" w:rsidRPr="00D81471">
        <w:rPr>
          <w:rFonts w:ascii="Times New Roman" w:hAnsi="Times New Roman" w:cs="Times New Roman"/>
          <w:sz w:val="24"/>
          <w:szCs w:val="24"/>
        </w:rPr>
        <w:t xml:space="preserve">се работники </w:t>
      </w:r>
      <w:r>
        <w:rPr>
          <w:rFonts w:ascii="Times New Roman" w:hAnsi="Times New Roman" w:cs="Times New Roman"/>
          <w:sz w:val="24"/>
          <w:szCs w:val="24"/>
        </w:rPr>
        <w:t>ООО «Бускуль»</w:t>
      </w:r>
      <w:r w:rsidRPr="00D81471">
        <w:rPr>
          <w:rFonts w:ascii="Times New Roman" w:hAnsi="Times New Roman" w:cs="Times New Roman"/>
          <w:sz w:val="24"/>
          <w:szCs w:val="24"/>
        </w:rPr>
        <w:t xml:space="preserve"> </w:t>
      </w:r>
      <w:r w:rsidR="00CA3BC1" w:rsidRPr="00D81471">
        <w:rPr>
          <w:rFonts w:ascii="Times New Roman" w:hAnsi="Times New Roman" w:cs="Times New Roman"/>
          <w:sz w:val="24"/>
          <w:szCs w:val="24"/>
        </w:rPr>
        <w:t>являются членами профсоюзной организации</w:t>
      </w:r>
      <w:r>
        <w:rPr>
          <w:rFonts w:ascii="Times New Roman" w:hAnsi="Times New Roman" w:cs="Times New Roman"/>
          <w:sz w:val="24"/>
          <w:szCs w:val="24"/>
        </w:rPr>
        <w:t>, на предпр</w:t>
      </w:r>
      <w:r>
        <w:rPr>
          <w:rFonts w:ascii="Times New Roman" w:hAnsi="Times New Roman" w:cs="Times New Roman"/>
          <w:sz w:val="24"/>
          <w:szCs w:val="24"/>
        </w:rPr>
        <w:t>и</w:t>
      </w:r>
      <w:r>
        <w:rPr>
          <w:rFonts w:ascii="Times New Roman" w:hAnsi="Times New Roman" w:cs="Times New Roman"/>
          <w:sz w:val="24"/>
          <w:szCs w:val="24"/>
        </w:rPr>
        <w:t>ятии действует</w:t>
      </w:r>
      <w:r w:rsidR="00CA3BC1" w:rsidRPr="00D81471">
        <w:rPr>
          <w:rFonts w:ascii="Times New Roman" w:hAnsi="Times New Roman" w:cs="Times New Roman"/>
          <w:sz w:val="24"/>
          <w:szCs w:val="24"/>
        </w:rPr>
        <w:t xml:space="preserve"> Коллективный договор</w:t>
      </w:r>
      <w:r>
        <w:rPr>
          <w:rFonts w:ascii="Times New Roman" w:hAnsi="Times New Roman" w:cs="Times New Roman"/>
          <w:sz w:val="24"/>
          <w:szCs w:val="24"/>
        </w:rPr>
        <w:t>, в силу которого:</w:t>
      </w:r>
      <w:r w:rsidR="00CA3BC1" w:rsidRPr="00D81471">
        <w:rPr>
          <w:rFonts w:ascii="Times New Roman" w:hAnsi="Times New Roman" w:cs="Times New Roman"/>
          <w:sz w:val="24"/>
          <w:szCs w:val="24"/>
        </w:rPr>
        <w:t xml:space="preserve"> </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работникам по их заявлению предоставляется дополнительный оплачиваемый «социал</w:t>
      </w:r>
      <w:r w:rsidRPr="00D81471">
        <w:rPr>
          <w:rFonts w:ascii="Times New Roman" w:hAnsi="Times New Roman" w:cs="Times New Roman"/>
          <w:sz w:val="24"/>
          <w:szCs w:val="24"/>
        </w:rPr>
        <w:t>ь</w:t>
      </w:r>
      <w:r w:rsidRPr="00D81471">
        <w:rPr>
          <w:rFonts w:ascii="Times New Roman" w:hAnsi="Times New Roman" w:cs="Times New Roman"/>
          <w:sz w:val="24"/>
          <w:szCs w:val="24"/>
        </w:rPr>
        <w:t>ный» отпуск сроком на один календарный день: в первый день учебного года (1 сентября либо иной первый день учебного года), при бракосочетании детей (при вступлении в брак в первый раз), рождении ребенка (при выписке из родильного дома), проводами сына в армию, сроком до трех  календарных дней в следующих случаях: собственная свадьба (при вступлении в брак в пе</w:t>
      </w:r>
      <w:r w:rsidRPr="00D81471">
        <w:rPr>
          <w:rFonts w:ascii="Times New Roman" w:hAnsi="Times New Roman" w:cs="Times New Roman"/>
          <w:sz w:val="24"/>
          <w:szCs w:val="24"/>
        </w:rPr>
        <w:t>р</w:t>
      </w:r>
      <w:r w:rsidRPr="00D81471">
        <w:rPr>
          <w:rFonts w:ascii="Times New Roman" w:hAnsi="Times New Roman" w:cs="Times New Roman"/>
          <w:sz w:val="24"/>
          <w:szCs w:val="24"/>
        </w:rPr>
        <w:t>вый раз), смерть супруга (супруги), смерть близких родственников: родителей (в том числе род</w:t>
      </w:r>
      <w:r w:rsidRPr="00D81471">
        <w:rPr>
          <w:rFonts w:ascii="Times New Roman" w:hAnsi="Times New Roman" w:cs="Times New Roman"/>
          <w:sz w:val="24"/>
          <w:szCs w:val="24"/>
        </w:rPr>
        <w:t>и</w:t>
      </w:r>
      <w:r w:rsidRPr="00D81471">
        <w:rPr>
          <w:rFonts w:ascii="Times New Roman" w:hAnsi="Times New Roman" w:cs="Times New Roman"/>
          <w:sz w:val="24"/>
          <w:szCs w:val="24"/>
        </w:rPr>
        <w:t xml:space="preserve">телей жены, мужа работника состоящих в законном браке), детей, бабушки, дедушки, внуков, полнородных и </w:t>
      </w:r>
      <w:proofErr w:type="spellStart"/>
      <w:r w:rsidRPr="00D81471">
        <w:rPr>
          <w:rFonts w:ascii="Times New Roman" w:hAnsi="Times New Roman" w:cs="Times New Roman"/>
          <w:sz w:val="24"/>
          <w:szCs w:val="24"/>
        </w:rPr>
        <w:t>неполнородных</w:t>
      </w:r>
      <w:proofErr w:type="spellEnd"/>
      <w:r w:rsidRPr="00D81471">
        <w:rPr>
          <w:rFonts w:ascii="Times New Roman" w:hAnsi="Times New Roman" w:cs="Times New Roman"/>
          <w:sz w:val="24"/>
          <w:szCs w:val="24"/>
        </w:rPr>
        <w:t xml:space="preserve"> (имеющих общих отца или мать) братьев и сестер; </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одному из работающих родителей (усыновителей, опекунов, попечителей) ребенка-инвалида в возрасте до 18 лет,   предоставляется по его заявлению, к которому прилагается спра</w:t>
      </w:r>
      <w:r w:rsidRPr="00D81471">
        <w:rPr>
          <w:rFonts w:ascii="Times New Roman" w:hAnsi="Times New Roman" w:cs="Times New Roman"/>
          <w:sz w:val="24"/>
          <w:szCs w:val="24"/>
        </w:rPr>
        <w:t>в</w:t>
      </w:r>
      <w:r w:rsidRPr="00D81471">
        <w:rPr>
          <w:rFonts w:ascii="Times New Roman" w:hAnsi="Times New Roman" w:cs="Times New Roman"/>
          <w:sz w:val="24"/>
          <w:szCs w:val="24"/>
        </w:rPr>
        <w:t>ка об установлении инвалидности ребенку, дополнительный оплачиваемый «социальный» отпуск  сроком на один календарный день ежемесячно;</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 - семье, имеющей ребенка-первоклассника, оказывается единовременная материальная п</w:t>
      </w:r>
      <w:r w:rsidRPr="00D81471">
        <w:rPr>
          <w:rFonts w:ascii="Times New Roman" w:hAnsi="Times New Roman" w:cs="Times New Roman"/>
          <w:sz w:val="24"/>
          <w:szCs w:val="24"/>
        </w:rPr>
        <w:t>о</w:t>
      </w:r>
      <w:r w:rsidRPr="00D81471">
        <w:rPr>
          <w:rFonts w:ascii="Times New Roman" w:hAnsi="Times New Roman" w:cs="Times New Roman"/>
          <w:sz w:val="24"/>
          <w:szCs w:val="24"/>
        </w:rPr>
        <w:t>мощь в размере 3000  рублей для подготовки ребенка к школе.</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предоставляется компенсация на путевки для работников и членов их семей (в т.ч. детей), с учетом действующей «сезонности»: 70% - май-сентябрь, 80% - сентябрь-май, выплачивается премия в размере 30% к заработной плате, начисленной за дни очередного отпуска;</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оказывается дополнительная материальная поддержка в соответствии с благотворител</w:t>
      </w:r>
      <w:r w:rsidRPr="00D81471">
        <w:rPr>
          <w:rFonts w:ascii="Times New Roman" w:hAnsi="Times New Roman" w:cs="Times New Roman"/>
          <w:sz w:val="24"/>
          <w:szCs w:val="24"/>
        </w:rPr>
        <w:t>ь</w:t>
      </w:r>
      <w:r w:rsidRPr="00D81471">
        <w:rPr>
          <w:rFonts w:ascii="Times New Roman" w:hAnsi="Times New Roman" w:cs="Times New Roman"/>
          <w:sz w:val="24"/>
          <w:szCs w:val="24"/>
        </w:rPr>
        <w:t xml:space="preserve">ной программой ООО «Бускуль», реализуемой через </w:t>
      </w:r>
      <w:r w:rsidR="002865CB">
        <w:rPr>
          <w:rFonts w:ascii="Times New Roman" w:hAnsi="Times New Roman" w:cs="Times New Roman"/>
          <w:sz w:val="24"/>
          <w:szCs w:val="24"/>
        </w:rPr>
        <w:t>благотворительный фонд</w:t>
      </w:r>
      <w:r w:rsidRPr="00D81471">
        <w:rPr>
          <w:rFonts w:ascii="Times New Roman" w:hAnsi="Times New Roman" w:cs="Times New Roman"/>
          <w:sz w:val="24"/>
          <w:szCs w:val="24"/>
        </w:rPr>
        <w:t xml:space="preserve"> «Металлург», н</w:t>
      </w:r>
      <w:r w:rsidRPr="00D81471">
        <w:rPr>
          <w:rFonts w:ascii="Times New Roman" w:hAnsi="Times New Roman" w:cs="Times New Roman"/>
          <w:sz w:val="24"/>
          <w:szCs w:val="24"/>
        </w:rPr>
        <w:t>а</w:t>
      </w:r>
      <w:r w:rsidRPr="00D81471">
        <w:rPr>
          <w:rFonts w:ascii="Times New Roman" w:hAnsi="Times New Roman" w:cs="Times New Roman"/>
          <w:sz w:val="24"/>
          <w:szCs w:val="24"/>
        </w:rPr>
        <w:t>правленная на стимулирование рождаемости и укрепление здоровья будущих матерей и их детей: беременным женщинам (по заявлению женщины) устанавливается неполный рабочий день с с</w:t>
      </w:r>
      <w:r w:rsidRPr="00D81471">
        <w:rPr>
          <w:rFonts w:ascii="Times New Roman" w:hAnsi="Times New Roman" w:cs="Times New Roman"/>
          <w:sz w:val="24"/>
          <w:szCs w:val="24"/>
        </w:rPr>
        <w:t>о</w:t>
      </w:r>
      <w:r w:rsidRPr="00D81471">
        <w:rPr>
          <w:rFonts w:ascii="Times New Roman" w:hAnsi="Times New Roman" w:cs="Times New Roman"/>
          <w:sz w:val="24"/>
          <w:szCs w:val="24"/>
        </w:rPr>
        <w:t>кращением его на 2 часа в смену с сохранением заработной платы за неполное рабочее время, б</w:t>
      </w:r>
      <w:r w:rsidRPr="00D81471">
        <w:rPr>
          <w:rFonts w:ascii="Times New Roman" w:hAnsi="Times New Roman" w:cs="Times New Roman"/>
          <w:sz w:val="24"/>
          <w:szCs w:val="24"/>
        </w:rPr>
        <w:t>е</w:t>
      </w:r>
      <w:r w:rsidRPr="00D81471">
        <w:rPr>
          <w:rFonts w:ascii="Times New Roman" w:hAnsi="Times New Roman" w:cs="Times New Roman"/>
          <w:sz w:val="24"/>
          <w:szCs w:val="24"/>
        </w:rPr>
        <w:t>ременные женщины в соответствии с медицинским заключением  переводятся на другую работу, исключающую воздействие неблагоприятных производственных факторов, с сохранением средн</w:t>
      </w:r>
      <w:r w:rsidRPr="00D81471">
        <w:rPr>
          <w:rFonts w:ascii="Times New Roman" w:hAnsi="Times New Roman" w:cs="Times New Roman"/>
          <w:sz w:val="24"/>
          <w:szCs w:val="24"/>
        </w:rPr>
        <w:t>е</w:t>
      </w:r>
      <w:r w:rsidRPr="00D81471">
        <w:rPr>
          <w:rFonts w:ascii="Times New Roman" w:hAnsi="Times New Roman" w:cs="Times New Roman"/>
          <w:sz w:val="24"/>
          <w:szCs w:val="24"/>
        </w:rPr>
        <w:t>го заработка по прежней работе. Перевод осуществляется по заявлению женщины. Начиная с 13-й недели беременности, до возникновения права на отпуск по беременности и родам, женщина о</w:t>
      </w:r>
      <w:r w:rsidRPr="00D81471">
        <w:rPr>
          <w:rFonts w:ascii="Times New Roman" w:hAnsi="Times New Roman" w:cs="Times New Roman"/>
          <w:sz w:val="24"/>
          <w:szCs w:val="24"/>
        </w:rPr>
        <w:t>с</w:t>
      </w:r>
      <w:r w:rsidRPr="00D81471">
        <w:rPr>
          <w:rFonts w:ascii="Times New Roman" w:hAnsi="Times New Roman" w:cs="Times New Roman"/>
          <w:sz w:val="24"/>
          <w:szCs w:val="24"/>
        </w:rPr>
        <w:t>вобождается от работы с сохранением средней заработной платы за все пропущенные вследствие этого рабочие дни за счет средств ООО «Бускуль». Предоставляется по просьбе беременной же</w:t>
      </w:r>
      <w:r w:rsidRPr="00D81471">
        <w:rPr>
          <w:rFonts w:ascii="Times New Roman" w:hAnsi="Times New Roman" w:cs="Times New Roman"/>
          <w:sz w:val="24"/>
          <w:szCs w:val="24"/>
        </w:rPr>
        <w:t>н</w:t>
      </w:r>
      <w:r w:rsidRPr="00D81471">
        <w:rPr>
          <w:rFonts w:ascii="Times New Roman" w:hAnsi="Times New Roman" w:cs="Times New Roman"/>
          <w:sz w:val="24"/>
          <w:szCs w:val="24"/>
        </w:rPr>
        <w:t>щины, до предоставления отпуска по беременности и родам, отпуск без сохранения заработной платы.</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работницам ООО «Бускуль»: оказывается единовременная материальная помощь в разм</w:t>
      </w:r>
      <w:r w:rsidRPr="00D81471">
        <w:rPr>
          <w:rFonts w:ascii="Times New Roman" w:hAnsi="Times New Roman" w:cs="Times New Roman"/>
          <w:sz w:val="24"/>
          <w:szCs w:val="24"/>
        </w:rPr>
        <w:t>е</w:t>
      </w:r>
      <w:r w:rsidRPr="00D81471">
        <w:rPr>
          <w:rFonts w:ascii="Times New Roman" w:hAnsi="Times New Roman" w:cs="Times New Roman"/>
          <w:sz w:val="24"/>
          <w:szCs w:val="24"/>
        </w:rPr>
        <w:t>ре 19 000 рублей при рождении ребенка;</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работникам (матери, отцу ребенка, другим родственникам или опекунам), находящимся в отпуске по уходу за ребёнком и не работающим на условиях неполного рабочего времени, оказ</w:t>
      </w:r>
      <w:r w:rsidRPr="00D81471">
        <w:rPr>
          <w:rFonts w:ascii="Times New Roman" w:hAnsi="Times New Roman" w:cs="Times New Roman"/>
          <w:sz w:val="24"/>
          <w:szCs w:val="24"/>
        </w:rPr>
        <w:t>ы</w:t>
      </w:r>
      <w:r w:rsidRPr="00D81471">
        <w:rPr>
          <w:rFonts w:ascii="Times New Roman" w:hAnsi="Times New Roman" w:cs="Times New Roman"/>
          <w:sz w:val="24"/>
          <w:szCs w:val="24"/>
        </w:rPr>
        <w:t>вается ежемесячная материальная помощь: в размере 1000 рублей до достижения ребёнком во</w:t>
      </w:r>
      <w:r w:rsidRPr="00D81471">
        <w:rPr>
          <w:rFonts w:ascii="Times New Roman" w:hAnsi="Times New Roman" w:cs="Times New Roman"/>
          <w:sz w:val="24"/>
          <w:szCs w:val="24"/>
        </w:rPr>
        <w:t>з</w:t>
      </w:r>
      <w:r w:rsidRPr="00D81471">
        <w:rPr>
          <w:rFonts w:ascii="Times New Roman" w:hAnsi="Times New Roman" w:cs="Times New Roman"/>
          <w:sz w:val="24"/>
          <w:szCs w:val="24"/>
        </w:rPr>
        <w:t>раста 1,5 лет; в размере 4000 рублей в возрасте  ребенка от 1,5 до 3 лет.</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все неработающие пенсионеры ООО «Бускуль пользуются льготами и социальными г</w:t>
      </w:r>
      <w:r w:rsidRPr="00D81471">
        <w:rPr>
          <w:rFonts w:ascii="Times New Roman" w:hAnsi="Times New Roman" w:cs="Times New Roman"/>
          <w:sz w:val="24"/>
          <w:szCs w:val="24"/>
        </w:rPr>
        <w:t>а</w:t>
      </w:r>
      <w:r w:rsidRPr="00D81471">
        <w:rPr>
          <w:rFonts w:ascii="Times New Roman" w:hAnsi="Times New Roman" w:cs="Times New Roman"/>
          <w:sz w:val="24"/>
          <w:szCs w:val="24"/>
        </w:rPr>
        <w:t>рантиями: единовременной материальной помощью остро нуждающимся неработающим пенси</w:t>
      </w:r>
      <w:r w:rsidRPr="00D81471">
        <w:rPr>
          <w:rFonts w:ascii="Times New Roman" w:hAnsi="Times New Roman" w:cs="Times New Roman"/>
          <w:sz w:val="24"/>
          <w:szCs w:val="24"/>
        </w:rPr>
        <w:t>о</w:t>
      </w:r>
      <w:r w:rsidRPr="00D81471">
        <w:rPr>
          <w:rFonts w:ascii="Times New Roman" w:hAnsi="Times New Roman" w:cs="Times New Roman"/>
          <w:sz w:val="24"/>
          <w:szCs w:val="24"/>
        </w:rPr>
        <w:t>нерам согласно заявлениям, при достижении юбилейных дат (60, 65, 70, 75, 80,  после 80 – еж</w:t>
      </w:r>
      <w:r w:rsidRPr="00D81471">
        <w:rPr>
          <w:rFonts w:ascii="Times New Roman" w:hAnsi="Times New Roman" w:cs="Times New Roman"/>
          <w:sz w:val="24"/>
          <w:szCs w:val="24"/>
        </w:rPr>
        <w:t>е</w:t>
      </w:r>
      <w:r w:rsidRPr="00D81471">
        <w:rPr>
          <w:rFonts w:ascii="Times New Roman" w:hAnsi="Times New Roman" w:cs="Times New Roman"/>
          <w:sz w:val="24"/>
          <w:szCs w:val="24"/>
        </w:rPr>
        <w:t xml:space="preserve">годно) выделение материальной помощи в размере 2000 рублей, выделение материальной помощи </w:t>
      </w:r>
      <w:r w:rsidRPr="00D81471">
        <w:rPr>
          <w:rFonts w:ascii="Times New Roman" w:hAnsi="Times New Roman" w:cs="Times New Roman"/>
          <w:sz w:val="24"/>
          <w:szCs w:val="24"/>
        </w:rPr>
        <w:lastRenderedPageBreak/>
        <w:t>в размере 500 рублей ко Дню металлурга,  Дню пожилого человека, не чаще одного раза в три года предоставление льготной путевки в санаторий профилакторий, проведение вечеров отдыха  и др</w:t>
      </w:r>
      <w:r w:rsidRPr="00D81471">
        <w:rPr>
          <w:rFonts w:ascii="Times New Roman" w:hAnsi="Times New Roman" w:cs="Times New Roman"/>
          <w:sz w:val="24"/>
          <w:szCs w:val="24"/>
        </w:rPr>
        <w:t>у</w:t>
      </w:r>
      <w:r w:rsidRPr="00D81471">
        <w:rPr>
          <w:rFonts w:ascii="Times New Roman" w:hAnsi="Times New Roman" w:cs="Times New Roman"/>
          <w:sz w:val="24"/>
          <w:szCs w:val="24"/>
        </w:rPr>
        <w:t>гих культурных мероприятий для ветеранов и инвалидов в праздничные и знаменательные даты;</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при прекращении трудового договора в связи с выходом на пенсию по старости  и по и</w:t>
      </w:r>
      <w:r w:rsidRPr="00D81471">
        <w:rPr>
          <w:rFonts w:ascii="Times New Roman" w:hAnsi="Times New Roman" w:cs="Times New Roman"/>
          <w:sz w:val="24"/>
          <w:szCs w:val="24"/>
        </w:rPr>
        <w:t>н</w:t>
      </w:r>
      <w:r w:rsidRPr="00D81471">
        <w:rPr>
          <w:rFonts w:ascii="Times New Roman" w:hAnsi="Times New Roman" w:cs="Times New Roman"/>
          <w:sz w:val="24"/>
          <w:szCs w:val="24"/>
        </w:rPr>
        <w:t>валидности 1 и 2 группы в зависимости от непрерывного стажа работы на предприятии выплач</w:t>
      </w:r>
      <w:r w:rsidRPr="00D81471">
        <w:rPr>
          <w:rFonts w:ascii="Times New Roman" w:hAnsi="Times New Roman" w:cs="Times New Roman"/>
          <w:sz w:val="24"/>
          <w:szCs w:val="24"/>
        </w:rPr>
        <w:t>и</w:t>
      </w:r>
      <w:r w:rsidRPr="00D81471">
        <w:rPr>
          <w:rFonts w:ascii="Times New Roman" w:hAnsi="Times New Roman" w:cs="Times New Roman"/>
          <w:sz w:val="24"/>
          <w:szCs w:val="24"/>
        </w:rPr>
        <w:t xml:space="preserve">вается единовременная материальная помощь: </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от 5 до 10 лет – 20 000 рублей;</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от 10 до 20 лет – 35 000 рублей;</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- 20 лет и более – 50 000 рублей.</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 случае смерти работника (пенсионера) ООО «Бускуль» семье умершего возмещаются расходы на погребение до 15 000 рублей.</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В 2020 году </w:t>
      </w:r>
      <w:r w:rsidR="002865CB">
        <w:rPr>
          <w:rFonts w:ascii="Times New Roman" w:hAnsi="Times New Roman" w:cs="Times New Roman"/>
          <w:sz w:val="24"/>
          <w:szCs w:val="24"/>
        </w:rPr>
        <w:t xml:space="preserve">для </w:t>
      </w:r>
      <w:r w:rsidRPr="00D81471">
        <w:rPr>
          <w:rFonts w:ascii="Times New Roman" w:hAnsi="Times New Roman" w:cs="Times New Roman"/>
          <w:sz w:val="24"/>
          <w:szCs w:val="24"/>
        </w:rPr>
        <w:t>работник</w:t>
      </w:r>
      <w:r w:rsidR="002865CB">
        <w:rPr>
          <w:rFonts w:ascii="Times New Roman" w:hAnsi="Times New Roman" w:cs="Times New Roman"/>
          <w:sz w:val="24"/>
          <w:szCs w:val="24"/>
        </w:rPr>
        <w:t>ов</w:t>
      </w:r>
      <w:r w:rsidRPr="00D81471">
        <w:rPr>
          <w:rFonts w:ascii="Times New Roman" w:hAnsi="Times New Roman" w:cs="Times New Roman"/>
          <w:sz w:val="24"/>
          <w:szCs w:val="24"/>
        </w:rPr>
        <w:t xml:space="preserve"> ООО «Бускуль» </w:t>
      </w:r>
      <w:r w:rsidR="002865CB">
        <w:rPr>
          <w:rFonts w:ascii="Times New Roman" w:hAnsi="Times New Roman" w:cs="Times New Roman"/>
          <w:sz w:val="24"/>
          <w:szCs w:val="24"/>
        </w:rPr>
        <w:t>действовала</w:t>
      </w:r>
      <w:r w:rsidR="00877216">
        <w:rPr>
          <w:rFonts w:ascii="Times New Roman" w:hAnsi="Times New Roman" w:cs="Times New Roman"/>
          <w:sz w:val="24"/>
          <w:szCs w:val="24"/>
        </w:rPr>
        <w:t xml:space="preserve"> программ</w:t>
      </w:r>
      <w:r w:rsidR="002865CB">
        <w:rPr>
          <w:rFonts w:ascii="Times New Roman" w:hAnsi="Times New Roman" w:cs="Times New Roman"/>
          <w:sz w:val="24"/>
          <w:szCs w:val="24"/>
        </w:rPr>
        <w:t>а</w:t>
      </w:r>
      <w:r w:rsidRPr="00D81471">
        <w:rPr>
          <w:rFonts w:ascii="Times New Roman" w:hAnsi="Times New Roman" w:cs="Times New Roman"/>
          <w:sz w:val="24"/>
          <w:szCs w:val="24"/>
        </w:rPr>
        <w:t xml:space="preserve"> ДМС. На лечение (стоматологические услуги, лечение в клиниках России, </w:t>
      </w:r>
      <w:proofErr w:type="spellStart"/>
      <w:r w:rsidRPr="00D81471">
        <w:rPr>
          <w:rFonts w:ascii="Times New Roman" w:hAnsi="Times New Roman" w:cs="Times New Roman"/>
          <w:sz w:val="24"/>
          <w:szCs w:val="24"/>
        </w:rPr>
        <w:t>реабилитационно-восстановительное</w:t>
      </w:r>
      <w:proofErr w:type="spellEnd"/>
      <w:r w:rsidRPr="00D81471">
        <w:rPr>
          <w:rFonts w:ascii="Times New Roman" w:hAnsi="Times New Roman" w:cs="Times New Roman"/>
          <w:sz w:val="24"/>
          <w:szCs w:val="24"/>
        </w:rPr>
        <w:t xml:space="preserve"> л</w:t>
      </w:r>
      <w:r w:rsidRPr="00D81471">
        <w:rPr>
          <w:rFonts w:ascii="Times New Roman" w:hAnsi="Times New Roman" w:cs="Times New Roman"/>
          <w:sz w:val="24"/>
          <w:szCs w:val="24"/>
        </w:rPr>
        <w:t>е</w:t>
      </w:r>
      <w:r w:rsidRPr="00D81471">
        <w:rPr>
          <w:rFonts w:ascii="Times New Roman" w:hAnsi="Times New Roman" w:cs="Times New Roman"/>
          <w:sz w:val="24"/>
          <w:szCs w:val="24"/>
        </w:rPr>
        <w:t>чение) потрачено 1</w:t>
      </w:r>
      <w:r w:rsidR="002865CB">
        <w:rPr>
          <w:rFonts w:ascii="Times New Roman" w:hAnsi="Times New Roman" w:cs="Times New Roman"/>
          <w:sz w:val="24"/>
          <w:szCs w:val="24"/>
        </w:rPr>
        <w:t>,</w:t>
      </w:r>
      <w:r w:rsidRPr="00D81471">
        <w:rPr>
          <w:rFonts w:ascii="Times New Roman" w:hAnsi="Times New Roman" w:cs="Times New Roman"/>
          <w:sz w:val="24"/>
          <w:szCs w:val="24"/>
        </w:rPr>
        <w:t>7</w:t>
      </w:r>
      <w:r w:rsidR="002865CB">
        <w:rPr>
          <w:rFonts w:ascii="Times New Roman" w:hAnsi="Times New Roman" w:cs="Times New Roman"/>
          <w:sz w:val="24"/>
          <w:szCs w:val="24"/>
        </w:rPr>
        <w:t xml:space="preserve"> млн.</w:t>
      </w:r>
      <w:r w:rsidRPr="00D81471">
        <w:rPr>
          <w:rFonts w:ascii="Times New Roman" w:hAnsi="Times New Roman" w:cs="Times New Roman"/>
          <w:sz w:val="24"/>
          <w:szCs w:val="24"/>
        </w:rPr>
        <w:t xml:space="preserve"> рублей.</w:t>
      </w: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b/>
          <w:sz w:val="24"/>
          <w:szCs w:val="24"/>
          <w:u w:val="single"/>
        </w:rPr>
      </w:pPr>
      <w:r w:rsidRPr="00D81471">
        <w:rPr>
          <w:rFonts w:ascii="Times New Roman" w:hAnsi="Times New Roman" w:cs="Times New Roman"/>
          <w:b/>
          <w:sz w:val="24"/>
          <w:szCs w:val="24"/>
          <w:u w:val="single"/>
        </w:rPr>
        <w:t>О</w:t>
      </w:r>
      <w:r w:rsidR="002865CB">
        <w:rPr>
          <w:rFonts w:ascii="Times New Roman" w:hAnsi="Times New Roman" w:cs="Times New Roman"/>
          <w:b/>
          <w:sz w:val="24"/>
          <w:szCs w:val="24"/>
          <w:u w:val="single"/>
        </w:rPr>
        <w:t>ткрытое акционерное общество</w:t>
      </w:r>
      <w:r w:rsidRPr="00D81471">
        <w:rPr>
          <w:rFonts w:ascii="Times New Roman" w:hAnsi="Times New Roman" w:cs="Times New Roman"/>
          <w:b/>
          <w:sz w:val="24"/>
          <w:szCs w:val="24"/>
          <w:u w:val="single"/>
        </w:rPr>
        <w:t xml:space="preserve"> «</w:t>
      </w:r>
      <w:proofErr w:type="spellStart"/>
      <w:r w:rsidRPr="00D81471">
        <w:rPr>
          <w:rFonts w:ascii="Times New Roman" w:hAnsi="Times New Roman" w:cs="Times New Roman"/>
          <w:b/>
          <w:sz w:val="24"/>
          <w:szCs w:val="24"/>
          <w:u w:val="single"/>
        </w:rPr>
        <w:t>Чебаркульский</w:t>
      </w:r>
      <w:proofErr w:type="spellEnd"/>
      <w:r w:rsidRPr="00D81471">
        <w:rPr>
          <w:rFonts w:ascii="Times New Roman" w:hAnsi="Times New Roman" w:cs="Times New Roman"/>
          <w:b/>
          <w:sz w:val="24"/>
          <w:szCs w:val="24"/>
          <w:u w:val="single"/>
        </w:rPr>
        <w:t xml:space="preserve"> молочный завод»</w:t>
      </w:r>
      <w:r w:rsidR="00A91AE6" w:rsidRPr="00A91AE6">
        <w:rPr>
          <w:rFonts w:ascii="Times New Roman" w:hAnsi="Times New Roman" w:cs="Times New Roman"/>
          <w:sz w:val="24"/>
          <w:szCs w:val="24"/>
        </w:rPr>
        <w:t xml:space="preserve"> (г. Чебаркуль)</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2004, 2010, 2020, 2021.</w:t>
      </w:r>
    </w:p>
    <w:p w:rsidR="002865CB" w:rsidRPr="00D81471" w:rsidRDefault="002865CB" w:rsidP="00CA3BC1">
      <w:pPr>
        <w:spacing w:after="0" w:line="240" w:lineRule="auto"/>
        <w:ind w:firstLine="708"/>
        <w:jc w:val="both"/>
        <w:rPr>
          <w:rFonts w:ascii="Times New Roman" w:hAnsi="Times New Roman" w:cs="Times New Roman"/>
          <w:b/>
          <w:sz w:val="24"/>
          <w:szCs w:val="24"/>
          <w:u w:val="single"/>
        </w:rPr>
      </w:pPr>
    </w:p>
    <w:p w:rsidR="00A91AE6" w:rsidRDefault="00A91AE6"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сотрудников предприятия действуют социальные программы:</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выделяются путевки в детские оздоровительные лагеря детям работников завода по зая</w:t>
      </w:r>
      <w:r w:rsidRPr="00D81471">
        <w:rPr>
          <w:rFonts w:ascii="Times New Roman" w:hAnsi="Times New Roman" w:cs="Times New Roman"/>
          <w:sz w:val="24"/>
          <w:szCs w:val="24"/>
        </w:rPr>
        <w:t>в</w:t>
      </w:r>
      <w:r w:rsidRPr="00D81471">
        <w:rPr>
          <w:rFonts w:ascii="Times New Roman" w:hAnsi="Times New Roman" w:cs="Times New Roman"/>
          <w:sz w:val="24"/>
          <w:szCs w:val="24"/>
        </w:rPr>
        <w:t>лению;</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выделяются путевки в санатории работникам (3% от общей численности ежегодно) на сумму 60-65</w:t>
      </w:r>
      <w:r w:rsidR="00A91AE6">
        <w:rPr>
          <w:rFonts w:ascii="Times New Roman" w:hAnsi="Times New Roman" w:cs="Times New Roman"/>
          <w:sz w:val="24"/>
          <w:szCs w:val="24"/>
        </w:rPr>
        <w:t xml:space="preserve"> </w:t>
      </w:r>
      <w:r w:rsidRPr="00D81471">
        <w:rPr>
          <w:rFonts w:ascii="Times New Roman" w:hAnsi="Times New Roman" w:cs="Times New Roman"/>
          <w:sz w:val="24"/>
          <w:szCs w:val="24"/>
        </w:rPr>
        <w:t>тыс.руб.;</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работникам, проработавшим на предприятии не менее года, выделяются средства на леч</w:t>
      </w:r>
      <w:r w:rsidRPr="00D81471">
        <w:rPr>
          <w:rFonts w:ascii="Times New Roman" w:hAnsi="Times New Roman" w:cs="Times New Roman"/>
          <w:sz w:val="24"/>
          <w:szCs w:val="24"/>
        </w:rPr>
        <w:t>е</w:t>
      </w:r>
      <w:r w:rsidRPr="00D81471">
        <w:rPr>
          <w:rFonts w:ascii="Times New Roman" w:hAnsi="Times New Roman" w:cs="Times New Roman"/>
          <w:sz w:val="24"/>
          <w:szCs w:val="24"/>
        </w:rPr>
        <w:t>ние зубов в размере 12000</w:t>
      </w:r>
      <w:r w:rsidR="00A91AE6">
        <w:rPr>
          <w:rFonts w:ascii="Times New Roman" w:hAnsi="Times New Roman" w:cs="Times New Roman"/>
          <w:sz w:val="24"/>
          <w:szCs w:val="24"/>
        </w:rPr>
        <w:t xml:space="preserve"> </w:t>
      </w:r>
      <w:r w:rsidRPr="00D81471">
        <w:rPr>
          <w:rFonts w:ascii="Times New Roman" w:hAnsi="Times New Roman" w:cs="Times New Roman"/>
          <w:sz w:val="24"/>
          <w:szCs w:val="24"/>
        </w:rPr>
        <w:t>руб.;</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производятся выплаты работникам к юбилейным датам: 50, 55, 60 и 65 лет в размере среднего заработка;</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выплачивается материальная помощь на погребение умерших близких родственников р</w:t>
      </w:r>
      <w:r w:rsidRPr="00D81471">
        <w:rPr>
          <w:rFonts w:ascii="Times New Roman" w:hAnsi="Times New Roman" w:cs="Times New Roman"/>
          <w:sz w:val="24"/>
          <w:szCs w:val="24"/>
        </w:rPr>
        <w:t>а</w:t>
      </w:r>
      <w:r w:rsidRPr="00D81471">
        <w:rPr>
          <w:rFonts w:ascii="Times New Roman" w:hAnsi="Times New Roman" w:cs="Times New Roman"/>
          <w:sz w:val="24"/>
          <w:szCs w:val="24"/>
        </w:rPr>
        <w:t>ботников завода, в том числе бывшим работникам, ушедшим на пенсию;</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для детей работников в возрасте до 14 лет организ</w:t>
      </w:r>
      <w:r w:rsidR="00A91AE6">
        <w:rPr>
          <w:rFonts w:ascii="Times New Roman" w:hAnsi="Times New Roman" w:cs="Times New Roman"/>
          <w:sz w:val="24"/>
          <w:szCs w:val="24"/>
        </w:rPr>
        <w:t>уется</w:t>
      </w:r>
      <w:r w:rsidRPr="00D81471">
        <w:rPr>
          <w:rFonts w:ascii="Times New Roman" w:hAnsi="Times New Roman" w:cs="Times New Roman"/>
          <w:sz w:val="24"/>
          <w:szCs w:val="24"/>
        </w:rPr>
        <w:t xml:space="preserve"> проведение новогодних утренн</w:t>
      </w:r>
      <w:r w:rsidRPr="00D81471">
        <w:rPr>
          <w:rFonts w:ascii="Times New Roman" w:hAnsi="Times New Roman" w:cs="Times New Roman"/>
          <w:sz w:val="24"/>
          <w:szCs w:val="24"/>
        </w:rPr>
        <w:t>и</w:t>
      </w:r>
      <w:r w:rsidRPr="00D81471">
        <w:rPr>
          <w:rFonts w:ascii="Times New Roman" w:hAnsi="Times New Roman" w:cs="Times New Roman"/>
          <w:sz w:val="24"/>
          <w:szCs w:val="24"/>
        </w:rPr>
        <w:t>ков с выдачей подарков и призов;</w:t>
      </w:r>
    </w:p>
    <w:p w:rsidR="00CA3BC1" w:rsidRPr="00D81471" w:rsidRDefault="00CA3BC1" w:rsidP="00CA3BC1">
      <w:pPr>
        <w:spacing w:after="0" w:line="240" w:lineRule="auto"/>
        <w:ind w:firstLine="708"/>
        <w:jc w:val="both"/>
        <w:rPr>
          <w:rFonts w:ascii="Times New Roman" w:hAnsi="Times New Roman" w:cs="Times New Roman"/>
          <w:sz w:val="24"/>
          <w:szCs w:val="24"/>
        </w:rPr>
      </w:pPr>
      <w:r w:rsidRPr="00D81471">
        <w:rPr>
          <w:rFonts w:ascii="Times New Roman" w:hAnsi="Times New Roman" w:cs="Times New Roman"/>
          <w:sz w:val="24"/>
          <w:szCs w:val="24"/>
        </w:rPr>
        <w:t xml:space="preserve">- выделяют средства для оплаты оказания </w:t>
      </w:r>
      <w:proofErr w:type="spellStart"/>
      <w:r w:rsidRPr="00D81471">
        <w:rPr>
          <w:rFonts w:ascii="Times New Roman" w:hAnsi="Times New Roman" w:cs="Times New Roman"/>
          <w:sz w:val="24"/>
          <w:szCs w:val="24"/>
        </w:rPr>
        <w:t>физкультурно</w:t>
      </w:r>
      <w:proofErr w:type="spellEnd"/>
      <w:r w:rsidRPr="00D81471">
        <w:rPr>
          <w:rFonts w:ascii="Times New Roman" w:hAnsi="Times New Roman" w:cs="Times New Roman"/>
          <w:sz w:val="24"/>
          <w:szCs w:val="24"/>
        </w:rPr>
        <w:t xml:space="preserve"> – оздоровительных услуг, аренды спортзала, бассейна, ледового дворца, спортивных площадок и приобретения спортивного инве</w:t>
      </w:r>
      <w:r w:rsidRPr="00D81471">
        <w:rPr>
          <w:rFonts w:ascii="Times New Roman" w:hAnsi="Times New Roman" w:cs="Times New Roman"/>
          <w:sz w:val="24"/>
          <w:szCs w:val="24"/>
        </w:rPr>
        <w:t>н</w:t>
      </w:r>
      <w:r w:rsidRPr="00D81471">
        <w:rPr>
          <w:rFonts w:ascii="Times New Roman" w:hAnsi="Times New Roman" w:cs="Times New Roman"/>
          <w:sz w:val="24"/>
          <w:szCs w:val="24"/>
        </w:rPr>
        <w:t>таря.</w:t>
      </w:r>
    </w:p>
    <w:p w:rsidR="00CA3BC1" w:rsidRDefault="00CA3BC1" w:rsidP="00CA3BC1">
      <w:pPr>
        <w:spacing w:after="0" w:line="240" w:lineRule="auto"/>
        <w:ind w:firstLine="708"/>
        <w:jc w:val="both"/>
        <w:rPr>
          <w:rFonts w:ascii="Times New Roman" w:hAnsi="Times New Roman" w:cs="Times New Roman"/>
          <w:sz w:val="24"/>
          <w:szCs w:val="24"/>
        </w:rPr>
      </w:pPr>
    </w:p>
    <w:p w:rsidR="00CA3BC1" w:rsidRPr="00B70DCE" w:rsidRDefault="00CA3BC1" w:rsidP="00CA3BC1">
      <w:pPr>
        <w:spacing w:after="0" w:line="240" w:lineRule="auto"/>
        <w:ind w:firstLine="708"/>
        <w:jc w:val="both"/>
        <w:rPr>
          <w:rFonts w:ascii="Times New Roman" w:hAnsi="Times New Roman" w:cs="Times New Roman"/>
          <w:b/>
          <w:sz w:val="24"/>
          <w:szCs w:val="24"/>
          <w:u w:val="single"/>
        </w:rPr>
      </w:pPr>
    </w:p>
    <w:p w:rsidR="00CA3BC1" w:rsidRDefault="00CA3BC1" w:rsidP="00CA3BC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А</w:t>
      </w:r>
      <w:r w:rsidR="00A91AE6">
        <w:rPr>
          <w:rFonts w:ascii="Times New Roman" w:hAnsi="Times New Roman" w:cs="Times New Roman"/>
          <w:b/>
          <w:sz w:val="24"/>
          <w:szCs w:val="24"/>
          <w:u w:val="single"/>
        </w:rPr>
        <w:t xml:space="preserve">кционерное общество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Обл-ТВ</w:t>
      </w:r>
      <w:proofErr w:type="spellEnd"/>
      <w:r>
        <w:rPr>
          <w:rFonts w:ascii="Times New Roman" w:hAnsi="Times New Roman" w:cs="Times New Roman"/>
          <w:b/>
          <w:sz w:val="24"/>
          <w:szCs w:val="24"/>
          <w:u w:val="single"/>
        </w:rPr>
        <w:t xml:space="preserve">» </w:t>
      </w:r>
      <w:r w:rsidR="00A91AE6" w:rsidRPr="00A91AE6">
        <w:rPr>
          <w:rFonts w:ascii="Times New Roman" w:hAnsi="Times New Roman" w:cs="Times New Roman"/>
          <w:sz w:val="24"/>
          <w:szCs w:val="24"/>
        </w:rPr>
        <w:t xml:space="preserve"> (г. Челябинск)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2016, 2017, 2018, 2021.</w:t>
      </w:r>
    </w:p>
    <w:p w:rsidR="00A91AE6" w:rsidRPr="00B70DCE" w:rsidRDefault="00A91AE6" w:rsidP="00CA3BC1">
      <w:pPr>
        <w:spacing w:after="0" w:line="240" w:lineRule="auto"/>
        <w:ind w:firstLine="708"/>
        <w:jc w:val="both"/>
        <w:rPr>
          <w:rFonts w:ascii="Times New Roman" w:hAnsi="Times New Roman" w:cs="Times New Roman"/>
          <w:b/>
          <w:sz w:val="24"/>
          <w:szCs w:val="24"/>
          <w:u w:val="single"/>
        </w:rPr>
      </w:pP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rPr>
        <w:t>В 2020 году информационная программа ОТВ «Время новостей» запустила благотвор</w:t>
      </w:r>
      <w:r w:rsidRPr="00B70DCE">
        <w:rPr>
          <w:rFonts w:ascii="Times New Roman" w:hAnsi="Times New Roman" w:cs="Times New Roman"/>
          <w:sz w:val="24"/>
          <w:szCs w:val="24"/>
        </w:rPr>
        <w:t>и</w:t>
      </w:r>
      <w:r w:rsidRPr="00B70DCE">
        <w:rPr>
          <w:rFonts w:ascii="Times New Roman" w:hAnsi="Times New Roman" w:cs="Times New Roman"/>
          <w:sz w:val="24"/>
          <w:szCs w:val="24"/>
        </w:rPr>
        <w:t xml:space="preserve">тельный проект </w:t>
      </w:r>
      <w:r w:rsidR="007E0385">
        <w:rPr>
          <w:rFonts w:ascii="Times New Roman" w:hAnsi="Times New Roman" w:cs="Times New Roman"/>
          <w:sz w:val="24"/>
          <w:szCs w:val="24"/>
        </w:rPr>
        <w:t xml:space="preserve">«ОТВ помогает». </w:t>
      </w:r>
      <w:r w:rsidRPr="00B70DCE">
        <w:rPr>
          <w:rFonts w:ascii="Times New Roman" w:hAnsi="Times New Roman" w:cs="Times New Roman"/>
          <w:sz w:val="24"/>
          <w:szCs w:val="24"/>
        </w:rPr>
        <w:t xml:space="preserve">Журналисты помогали жителям области, попавшим в трудную жизненную ситуацию, и сами становились инициаторами и участниками акций в поддержку  детей и пенсионеров. </w:t>
      </w:r>
      <w:r w:rsidR="007E0385">
        <w:rPr>
          <w:rFonts w:ascii="Times New Roman" w:hAnsi="Times New Roman" w:cs="Times New Roman"/>
          <w:sz w:val="24"/>
          <w:szCs w:val="24"/>
        </w:rPr>
        <w:t>В</w:t>
      </w:r>
      <w:r w:rsidRPr="00B70DCE">
        <w:rPr>
          <w:rFonts w:ascii="Times New Roman" w:hAnsi="Times New Roman" w:cs="Times New Roman"/>
          <w:sz w:val="24"/>
          <w:szCs w:val="24"/>
        </w:rPr>
        <w:t xml:space="preserve">ажно не только рассказать о проблеме, но и помочь людям ее решить. </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Помогли беженке с Украины</w:t>
      </w:r>
      <w:r w:rsidRPr="00B70DCE">
        <w:rPr>
          <w:rFonts w:ascii="Times New Roman" w:hAnsi="Times New Roman" w:cs="Times New Roman"/>
          <w:sz w:val="24"/>
          <w:szCs w:val="24"/>
        </w:rPr>
        <w:t>, у которой не было ни паспорта, ни гражданства родить в ро</w:t>
      </w:r>
      <w:r w:rsidRPr="00B70DCE">
        <w:rPr>
          <w:rFonts w:ascii="Times New Roman" w:hAnsi="Times New Roman" w:cs="Times New Roman"/>
          <w:sz w:val="24"/>
          <w:szCs w:val="24"/>
        </w:rPr>
        <w:t>д</w:t>
      </w:r>
      <w:r w:rsidRPr="00B70DCE">
        <w:rPr>
          <w:rFonts w:ascii="Times New Roman" w:hAnsi="Times New Roman" w:cs="Times New Roman"/>
          <w:sz w:val="24"/>
          <w:szCs w:val="24"/>
        </w:rPr>
        <w:t>доме Златоуста.  Девушка вместе со своей семьей несколько лет назад переехала в Юрюзань к родственникам, спасаясь от войны</w:t>
      </w:r>
      <w:r w:rsidR="007E0385">
        <w:rPr>
          <w:rFonts w:ascii="Times New Roman" w:hAnsi="Times New Roman" w:cs="Times New Roman"/>
          <w:sz w:val="24"/>
          <w:szCs w:val="24"/>
        </w:rPr>
        <w:t>, и</w:t>
      </w:r>
      <w:r w:rsidRPr="00B70DCE">
        <w:rPr>
          <w:rFonts w:ascii="Times New Roman" w:hAnsi="Times New Roman" w:cs="Times New Roman"/>
          <w:sz w:val="24"/>
          <w:szCs w:val="24"/>
        </w:rPr>
        <w:t xml:space="preserve"> жила без документов гражданина Российской Федерации. У неё не получалось оформить документы. Всё время её семья не могла добиться ответа от Украины. И ситуация</w:t>
      </w:r>
      <w:r w:rsidR="007E0385">
        <w:rPr>
          <w:rFonts w:ascii="Times New Roman" w:hAnsi="Times New Roman" w:cs="Times New Roman"/>
          <w:sz w:val="24"/>
          <w:szCs w:val="24"/>
        </w:rPr>
        <w:t xml:space="preserve">, в конце концов, осложнилась. </w:t>
      </w:r>
      <w:r w:rsidRPr="00B70DCE">
        <w:rPr>
          <w:rFonts w:ascii="Times New Roman" w:hAnsi="Times New Roman" w:cs="Times New Roman"/>
          <w:sz w:val="24"/>
          <w:szCs w:val="24"/>
        </w:rPr>
        <w:t>Девушка встретила свою вторую половину. Но из-за отсутствия документов бра</w:t>
      </w:r>
      <w:r w:rsidR="007E0385">
        <w:rPr>
          <w:rFonts w:ascii="Times New Roman" w:hAnsi="Times New Roman" w:cs="Times New Roman"/>
          <w:sz w:val="24"/>
          <w:szCs w:val="24"/>
        </w:rPr>
        <w:t xml:space="preserve">к отказывались регистрировать. </w:t>
      </w:r>
      <w:r w:rsidRPr="00B70DCE">
        <w:rPr>
          <w:rFonts w:ascii="Times New Roman" w:hAnsi="Times New Roman" w:cs="Times New Roman"/>
          <w:sz w:val="24"/>
          <w:szCs w:val="24"/>
        </w:rPr>
        <w:t>Официально родить она также не мо</w:t>
      </w:r>
      <w:r w:rsidRPr="00B70DCE">
        <w:rPr>
          <w:rFonts w:ascii="Times New Roman" w:hAnsi="Times New Roman" w:cs="Times New Roman"/>
          <w:sz w:val="24"/>
          <w:szCs w:val="24"/>
        </w:rPr>
        <w:t>г</w:t>
      </w:r>
      <w:r w:rsidRPr="00B70DCE">
        <w:rPr>
          <w:rFonts w:ascii="Times New Roman" w:hAnsi="Times New Roman" w:cs="Times New Roman"/>
          <w:sz w:val="24"/>
          <w:szCs w:val="24"/>
        </w:rPr>
        <w:t>ла, её попросту не ставили на учёт без документов</w:t>
      </w:r>
      <w:r w:rsidR="007E0385">
        <w:rPr>
          <w:rFonts w:ascii="Times New Roman" w:hAnsi="Times New Roman" w:cs="Times New Roman"/>
          <w:sz w:val="24"/>
          <w:szCs w:val="24"/>
        </w:rPr>
        <w:t>,</w:t>
      </w:r>
      <w:r w:rsidRPr="00B70DCE">
        <w:rPr>
          <w:rFonts w:ascii="Times New Roman" w:hAnsi="Times New Roman" w:cs="Times New Roman"/>
          <w:sz w:val="24"/>
          <w:szCs w:val="24"/>
        </w:rPr>
        <w:t xml:space="preserve"> </w:t>
      </w:r>
      <w:r w:rsidR="007E0385">
        <w:rPr>
          <w:rFonts w:ascii="Times New Roman" w:hAnsi="Times New Roman" w:cs="Times New Roman"/>
          <w:sz w:val="24"/>
          <w:szCs w:val="24"/>
        </w:rPr>
        <w:t>и</w:t>
      </w:r>
      <w:r w:rsidRPr="00B70DCE">
        <w:rPr>
          <w:rFonts w:ascii="Times New Roman" w:hAnsi="Times New Roman" w:cs="Times New Roman"/>
          <w:sz w:val="24"/>
          <w:szCs w:val="24"/>
        </w:rPr>
        <w:t xml:space="preserve"> </w:t>
      </w:r>
      <w:r w:rsidR="007E0385">
        <w:rPr>
          <w:rFonts w:ascii="Times New Roman" w:hAnsi="Times New Roman" w:cs="Times New Roman"/>
          <w:sz w:val="24"/>
          <w:szCs w:val="24"/>
        </w:rPr>
        <w:t>она</w:t>
      </w:r>
      <w:r w:rsidRPr="00B70DCE">
        <w:rPr>
          <w:rFonts w:ascii="Times New Roman" w:hAnsi="Times New Roman" w:cs="Times New Roman"/>
          <w:sz w:val="24"/>
          <w:szCs w:val="24"/>
        </w:rPr>
        <w:t xml:space="preserve"> наблюдалась в платной клинике. Ист</w:t>
      </w:r>
      <w:r w:rsidRPr="00B70DCE">
        <w:rPr>
          <w:rFonts w:ascii="Times New Roman" w:hAnsi="Times New Roman" w:cs="Times New Roman"/>
          <w:sz w:val="24"/>
          <w:szCs w:val="24"/>
        </w:rPr>
        <w:t>о</w:t>
      </w:r>
      <w:r w:rsidRPr="00B70DCE">
        <w:rPr>
          <w:rFonts w:ascii="Times New Roman" w:hAnsi="Times New Roman" w:cs="Times New Roman"/>
          <w:sz w:val="24"/>
          <w:szCs w:val="24"/>
        </w:rPr>
        <w:t>рию беженки рассказали корреспонденты сайта «Первый областной» и телеканала ОТВ и попр</w:t>
      </w:r>
      <w:r w:rsidRPr="00B70DCE">
        <w:rPr>
          <w:rFonts w:ascii="Times New Roman" w:hAnsi="Times New Roman" w:cs="Times New Roman"/>
          <w:sz w:val="24"/>
          <w:szCs w:val="24"/>
        </w:rPr>
        <w:t>о</w:t>
      </w:r>
      <w:r w:rsidRPr="00B70DCE">
        <w:rPr>
          <w:rFonts w:ascii="Times New Roman" w:hAnsi="Times New Roman" w:cs="Times New Roman"/>
          <w:sz w:val="24"/>
          <w:szCs w:val="24"/>
        </w:rPr>
        <w:t xml:space="preserve">сили помочь аппарат уполномоченного по правам человека. В итоге девушке предоставили место в роддоме Златоуста. На свет появилась девочка. </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lastRenderedPageBreak/>
        <w:t>Парикмахер с дефектом речи благодаря ОТВ нашел работу</w:t>
      </w:r>
      <w:r w:rsidRPr="00B70DCE">
        <w:rPr>
          <w:rFonts w:ascii="Times New Roman" w:hAnsi="Times New Roman" w:cs="Times New Roman"/>
          <w:sz w:val="24"/>
          <w:szCs w:val="24"/>
        </w:rPr>
        <w:t>. Парикмахеру</w:t>
      </w:r>
      <w:r w:rsidR="007E0385">
        <w:rPr>
          <w:rFonts w:ascii="Times New Roman" w:hAnsi="Times New Roman" w:cs="Times New Roman"/>
          <w:sz w:val="24"/>
          <w:szCs w:val="24"/>
        </w:rPr>
        <w:t xml:space="preserve"> Ивану из Чел</w:t>
      </w:r>
      <w:r w:rsidR="007E0385">
        <w:rPr>
          <w:rFonts w:ascii="Times New Roman" w:hAnsi="Times New Roman" w:cs="Times New Roman"/>
          <w:sz w:val="24"/>
          <w:szCs w:val="24"/>
        </w:rPr>
        <w:t>я</w:t>
      </w:r>
      <w:r w:rsidR="007E0385">
        <w:rPr>
          <w:rFonts w:ascii="Times New Roman" w:hAnsi="Times New Roman" w:cs="Times New Roman"/>
          <w:sz w:val="24"/>
          <w:szCs w:val="24"/>
        </w:rPr>
        <w:t>бинска</w:t>
      </w:r>
      <w:r w:rsidRPr="00B70DCE">
        <w:rPr>
          <w:rFonts w:ascii="Times New Roman" w:hAnsi="Times New Roman" w:cs="Times New Roman"/>
          <w:sz w:val="24"/>
          <w:szCs w:val="24"/>
        </w:rPr>
        <w:t xml:space="preserve"> отказали 4 салона красоты</w:t>
      </w:r>
      <w:r w:rsidR="007E0385">
        <w:rPr>
          <w:rFonts w:ascii="Times New Roman" w:hAnsi="Times New Roman" w:cs="Times New Roman"/>
          <w:sz w:val="24"/>
          <w:szCs w:val="24"/>
        </w:rPr>
        <w:t xml:space="preserve"> в приеме на работу и</w:t>
      </w:r>
      <w:r w:rsidRPr="00B70DCE">
        <w:rPr>
          <w:rFonts w:ascii="Times New Roman" w:hAnsi="Times New Roman" w:cs="Times New Roman"/>
          <w:sz w:val="24"/>
          <w:szCs w:val="24"/>
        </w:rPr>
        <w:t>з-за заикания. Борьба с дискриминацией привела Ивана в СМИ. За помощью репортёры обратились к уполномоченному по правам челов</w:t>
      </w:r>
      <w:r w:rsidRPr="00B70DCE">
        <w:rPr>
          <w:rFonts w:ascii="Times New Roman" w:hAnsi="Times New Roman" w:cs="Times New Roman"/>
          <w:sz w:val="24"/>
          <w:szCs w:val="24"/>
        </w:rPr>
        <w:t>е</w:t>
      </w:r>
      <w:r w:rsidRPr="00B70DCE">
        <w:rPr>
          <w:rFonts w:ascii="Times New Roman" w:hAnsi="Times New Roman" w:cs="Times New Roman"/>
          <w:sz w:val="24"/>
          <w:szCs w:val="24"/>
        </w:rPr>
        <w:t xml:space="preserve">ка в Челябинской области. Юлия </w:t>
      </w:r>
      <w:proofErr w:type="spellStart"/>
      <w:r w:rsidRPr="00B70DCE">
        <w:rPr>
          <w:rFonts w:ascii="Times New Roman" w:hAnsi="Times New Roman" w:cs="Times New Roman"/>
          <w:sz w:val="24"/>
          <w:szCs w:val="24"/>
        </w:rPr>
        <w:t>Сударенко</w:t>
      </w:r>
      <w:proofErr w:type="spellEnd"/>
      <w:r w:rsidRPr="00B70DCE">
        <w:rPr>
          <w:rFonts w:ascii="Times New Roman" w:hAnsi="Times New Roman" w:cs="Times New Roman"/>
          <w:sz w:val="24"/>
          <w:szCs w:val="24"/>
        </w:rPr>
        <w:t xml:space="preserve"> нашла салон кра</w:t>
      </w:r>
      <w:r w:rsidR="007E0385">
        <w:rPr>
          <w:rFonts w:ascii="Times New Roman" w:hAnsi="Times New Roman" w:cs="Times New Roman"/>
          <w:sz w:val="24"/>
          <w:szCs w:val="24"/>
        </w:rPr>
        <w:t>соты,</w:t>
      </w:r>
      <w:r w:rsidRPr="00B70DCE">
        <w:rPr>
          <w:rFonts w:ascii="Times New Roman" w:hAnsi="Times New Roman" w:cs="Times New Roman"/>
          <w:sz w:val="24"/>
          <w:szCs w:val="24"/>
        </w:rPr>
        <w:t xml:space="preserve"> </w:t>
      </w:r>
      <w:r w:rsidR="007E0385">
        <w:rPr>
          <w:rFonts w:ascii="Times New Roman" w:hAnsi="Times New Roman" w:cs="Times New Roman"/>
          <w:sz w:val="24"/>
          <w:szCs w:val="24"/>
        </w:rPr>
        <w:t>г</w:t>
      </w:r>
      <w:r w:rsidRPr="00B70DCE">
        <w:rPr>
          <w:rFonts w:ascii="Times New Roman" w:hAnsi="Times New Roman" w:cs="Times New Roman"/>
          <w:sz w:val="24"/>
          <w:szCs w:val="24"/>
        </w:rPr>
        <w:t>де в первую очередь важны профессиональные навыки.</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 xml:space="preserve">Сотрудники </w:t>
      </w:r>
      <w:proofErr w:type="spellStart"/>
      <w:r w:rsidRPr="00B70DCE">
        <w:rPr>
          <w:rFonts w:ascii="Times New Roman" w:hAnsi="Times New Roman" w:cs="Times New Roman"/>
          <w:sz w:val="24"/>
          <w:szCs w:val="24"/>
          <w:u w:val="single"/>
        </w:rPr>
        <w:t>медиахолдинга</w:t>
      </w:r>
      <w:proofErr w:type="spellEnd"/>
      <w:r w:rsidRPr="00B70DCE">
        <w:rPr>
          <w:rFonts w:ascii="Times New Roman" w:hAnsi="Times New Roman" w:cs="Times New Roman"/>
          <w:sz w:val="24"/>
          <w:szCs w:val="24"/>
          <w:u w:val="single"/>
        </w:rPr>
        <w:t xml:space="preserve"> ОТВ принесли продукты пенсионеру</w:t>
      </w:r>
      <w:r w:rsidRPr="00B70DCE">
        <w:rPr>
          <w:rFonts w:ascii="Times New Roman" w:hAnsi="Times New Roman" w:cs="Times New Roman"/>
          <w:sz w:val="24"/>
          <w:szCs w:val="24"/>
        </w:rPr>
        <w:t>, которого обманул ко</w:t>
      </w:r>
      <w:r w:rsidRPr="00B70DCE">
        <w:rPr>
          <w:rFonts w:ascii="Times New Roman" w:hAnsi="Times New Roman" w:cs="Times New Roman"/>
          <w:sz w:val="24"/>
          <w:szCs w:val="24"/>
        </w:rPr>
        <w:t>м</w:t>
      </w:r>
      <w:r w:rsidRPr="00B70DCE">
        <w:rPr>
          <w:rFonts w:ascii="Times New Roman" w:hAnsi="Times New Roman" w:cs="Times New Roman"/>
          <w:sz w:val="24"/>
          <w:szCs w:val="24"/>
        </w:rPr>
        <w:t>пьютерный мастер. У пожилого мужчины забрали последние деньги, так что даже на еду не ост</w:t>
      </w:r>
      <w:r w:rsidRPr="00B70DCE">
        <w:rPr>
          <w:rFonts w:ascii="Times New Roman" w:hAnsi="Times New Roman" w:cs="Times New Roman"/>
          <w:sz w:val="24"/>
          <w:szCs w:val="24"/>
        </w:rPr>
        <w:t>а</w:t>
      </w:r>
      <w:r w:rsidRPr="00B70DCE">
        <w:rPr>
          <w:rFonts w:ascii="Times New Roman" w:hAnsi="Times New Roman" w:cs="Times New Roman"/>
          <w:sz w:val="24"/>
          <w:szCs w:val="24"/>
        </w:rPr>
        <w:t>лось. Очень обидно за пожилое поколение, которое так обидно и нагло обманывают. Корреспо</w:t>
      </w:r>
      <w:r w:rsidRPr="00B70DCE">
        <w:rPr>
          <w:rFonts w:ascii="Times New Roman" w:hAnsi="Times New Roman" w:cs="Times New Roman"/>
          <w:sz w:val="24"/>
          <w:szCs w:val="24"/>
        </w:rPr>
        <w:t>н</w:t>
      </w:r>
      <w:r w:rsidRPr="00B70DCE">
        <w:rPr>
          <w:rFonts w:ascii="Times New Roman" w:hAnsi="Times New Roman" w:cs="Times New Roman"/>
          <w:sz w:val="24"/>
          <w:szCs w:val="24"/>
        </w:rPr>
        <w:t xml:space="preserve">дент пришла в редакцию и </w:t>
      </w:r>
      <w:r w:rsidR="007E0385">
        <w:rPr>
          <w:rFonts w:ascii="Times New Roman" w:hAnsi="Times New Roman" w:cs="Times New Roman"/>
          <w:sz w:val="24"/>
          <w:szCs w:val="24"/>
        </w:rPr>
        <w:t>рас</w:t>
      </w:r>
      <w:r w:rsidRPr="00B70DCE">
        <w:rPr>
          <w:rFonts w:ascii="Times New Roman" w:hAnsi="Times New Roman" w:cs="Times New Roman"/>
          <w:sz w:val="24"/>
          <w:szCs w:val="24"/>
        </w:rPr>
        <w:t xml:space="preserve">сказала </w:t>
      </w:r>
      <w:r w:rsidR="007E0385" w:rsidRPr="00B70DCE">
        <w:rPr>
          <w:rFonts w:ascii="Times New Roman" w:hAnsi="Times New Roman" w:cs="Times New Roman"/>
          <w:sz w:val="24"/>
          <w:szCs w:val="24"/>
        </w:rPr>
        <w:t xml:space="preserve">коллегам </w:t>
      </w:r>
      <w:r w:rsidR="007E0385">
        <w:rPr>
          <w:rFonts w:ascii="Times New Roman" w:hAnsi="Times New Roman" w:cs="Times New Roman"/>
          <w:sz w:val="24"/>
          <w:szCs w:val="24"/>
        </w:rPr>
        <w:t>о</w:t>
      </w:r>
      <w:r w:rsidRPr="00B70DCE">
        <w:rPr>
          <w:rFonts w:ascii="Times New Roman" w:hAnsi="Times New Roman" w:cs="Times New Roman"/>
          <w:sz w:val="24"/>
          <w:szCs w:val="24"/>
        </w:rPr>
        <w:t xml:space="preserve"> ситуаци</w:t>
      </w:r>
      <w:r w:rsidR="007E0385">
        <w:rPr>
          <w:rFonts w:ascii="Times New Roman" w:hAnsi="Times New Roman" w:cs="Times New Roman"/>
          <w:sz w:val="24"/>
          <w:szCs w:val="24"/>
        </w:rPr>
        <w:t>и</w:t>
      </w:r>
      <w:r w:rsidRPr="00B70DCE">
        <w:rPr>
          <w:rFonts w:ascii="Times New Roman" w:hAnsi="Times New Roman" w:cs="Times New Roman"/>
          <w:sz w:val="24"/>
          <w:szCs w:val="24"/>
        </w:rPr>
        <w:t xml:space="preserve">. Все, не задумываясь, в тот же день, принесли </w:t>
      </w:r>
      <w:r w:rsidR="007E0385" w:rsidRPr="00B70DCE">
        <w:rPr>
          <w:rFonts w:ascii="Times New Roman" w:hAnsi="Times New Roman" w:cs="Times New Roman"/>
          <w:sz w:val="24"/>
          <w:szCs w:val="24"/>
        </w:rPr>
        <w:t xml:space="preserve">пенсионерам </w:t>
      </w:r>
      <w:r w:rsidRPr="00B70DCE">
        <w:rPr>
          <w:rFonts w:ascii="Times New Roman" w:hAnsi="Times New Roman" w:cs="Times New Roman"/>
          <w:sz w:val="24"/>
          <w:szCs w:val="24"/>
        </w:rPr>
        <w:t>продукты</w:t>
      </w:r>
      <w:r w:rsidR="007E0385">
        <w:rPr>
          <w:rFonts w:ascii="Times New Roman" w:hAnsi="Times New Roman" w:cs="Times New Roman"/>
          <w:sz w:val="24"/>
          <w:szCs w:val="24"/>
        </w:rPr>
        <w:t xml:space="preserve"> и всё необходимое</w:t>
      </w:r>
      <w:r w:rsidRPr="00B70DCE">
        <w:rPr>
          <w:rFonts w:ascii="Times New Roman" w:hAnsi="Times New Roman" w:cs="Times New Roman"/>
          <w:sz w:val="24"/>
          <w:szCs w:val="24"/>
        </w:rPr>
        <w:t>.</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ОТВ поддержало акцию челябинского школьника Саввы Ярыгина</w:t>
      </w:r>
      <w:r w:rsidRPr="00B70DCE">
        <w:rPr>
          <w:rFonts w:ascii="Times New Roman" w:hAnsi="Times New Roman" w:cs="Times New Roman"/>
          <w:sz w:val="24"/>
          <w:szCs w:val="24"/>
        </w:rPr>
        <w:t xml:space="preserve">, который прославился тем, что собирал макулатуру, а вырученные деньги тратил на мячи для воспитанников детдомов. Сотрудники </w:t>
      </w:r>
      <w:proofErr w:type="spellStart"/>
      <w:r w:rsidRPr="00B70DCE">
        <w:rPr>
          <w:rFonts w:ascii="Times New Roman" w:hAnsi="Times New Roman" w:cs="Times New Roman"/>
          <w:sz w:val="24"/>
          <w:szCs w:val="24"/>
        </w:rPr>
        <w:t>медиахолдинга</w:t>
      </w:r>
      <w:proofErr w:type="spellEnd"/>
      <w:r w:rsidRPr="00B70DCE">
        <w:rPr>
          <w:rFonts w:ascii="Times New Roman" w:hAnsi="Times New Roman" w:cs="Times New Roman"/>
          <w:sz w:val="24"/>
          <w:szCs w:val="24"/>
        </w:rPr>
        <w:t xml:space="preserve"> сняли сюжет о мальчике,  собрали макулатуру и передали ему.  Ист</w:t>
      </w:r>
      <w:r w:rsidRPr="00B70DCE">
        <w:rPr>
          <w:rFonts w:ascii="Times New Roman" w:hAnsi="Times New Roman" w:cs="Times New Roman"/>
          <w:sz w:val="24"/>
          <w:szCs w:val="24"/>
        </w:rPr>
        <w:t>о</w:t>
      </w:r>
      <w:r w:rsidRPr="00B70DCE">
        <w:rPr>
          <w:rFonts w:ascii="Times New Roman" w:hAnsi="Times New Roman" w:cs="Times New Roman"/>
          <w:sz w:val="24"/>
          <w:szCs w:val="24"/>
        </w:rPr>
        <w:t>рия Саввы стала известна на всю страну. Вскоре мальчика поддержали прославленные футбол</w:t>
      </w:r>
      <w:r w:rsidRPr="00B70DCE">
        <w:rPr>
          <w:rFonts w:ascii="Times New Roman" w:hAnsi="Times New Roman" w:cs="Times New Roman"/>
          <w:sz w:val="24"/>
          <w:szCs w:val="24"/>
        </w:rPr>
        <w:t>и</w:t>
      </w:r>
      <w:r w:rsidRPr="00B70DCE">
        <w:rPr>
          <w:rFonts w:ascii="Times New Roman" w:hAnsi="Times New Roman" w:cs="Times New Roman"/>
          <w:sz w:val="24"/>
          <w:szCs w:val="24"/>
        </w:rPr>
        <w:t xml:space="preserve">сты настоящего и прошлого. Форвард «Зенита» и сборной России Артём Дзюба пригласил </w:t>
      </w:r>
      <w:proofErr w:type="spellStart"/>
      <w:r w:rsidRPr="00B70DCE">
        <w:rPr>
          <w:rFonts w:ascii="Times New Roman" w:hAnsi="Times New Roman" w:cs="Times New Roman"/>
          <w:sz w:val="24"/>
          <w:szCs w:val="24"/>
        </w:rPr>
        <w:t>чел</w:t>
      </w:r>
      <w:r w:rsidRPr="00B70DCE">
        <w:rPr>
          <w:rFonts w:ascii="Times New Roman" w:hAnsi="Times New Roman" w:cs="Times New Roman"/>
          <w:sz w:val="24"/>
          <w:szCs w:val="24"/>
        </w:rPr>
        <w:t>я</w:t>
      </w:r>
      <w:r w:rsidRPr="00B70DCE">
        <w:rPr>
          <w:rFonts w:ascii="Times New Roman" w:hAnsi="Times New Roman" w:cs="Times New Roman"/>
          <w:sz w:val="24"/>
          <w:szCs w:val="24"/>
        </w:rPr>
        <w:t>бинца</w:t>
      </w:r>
      <w:proofErr w:type="spellEnd"/>
      <w:r w:rsidRPr="00B70DCE">
        <w:rPr>
          <w:rFonts w:ascii="Times New Roman" w:hAnsi="Times New Roman" w:cs="Times New Roman"/>
          <w:sz w:val="24"/>
          <w:szCs w:val="24"/>
        </w:rPr>
        <w:t xml:space="preserve"> на матч национальной команды</w:t>
      </w:r>
      <w:r w:rsidR="007E0385">
        <w:rPr>
          <w:rFonts w:ascii="Times New Roman" w:hAnsi="Times New Roman" w:cs="Times New Roman"/>
          <w:sz w:val="24"/>
          <w:szCs w:val="24"/>
        </w:rPr>
        <w:t>.</w:t>
      </w:r>
      <w:r w:rsidRPr="00B70DCE">
        <w:rPr>
          <w:rFonts w:ascii="Times New Roman" w:hAnsi="Times New Roman" w:cs="Times New Roman"/>
          <w:sz w:val="24"/>
          <w:szCs w:val="24"/>
        </w:rPr>
        <w:t xml:space="preserve"> Александр Мостовой</w:t>
      </w:r>
      <w:r w:rsidR="007E0385">
        <w:rPr>
          <w:rFonts w:ascii="Times New Roman" w:hAnsi="Times New Roman" w:cs="Times New Roman"/>
          <w:sz w:val="24"/>
          <w:szCs w:val="24"/>
        </w:rPr>
        <w:t>,</w:t>
      </w:r>
      <w:r w:rsidRPr="00B70DCE">
        <w:rPr>
          <w:rFonts w:ascii="Times New Roman" w:hAnsi="Times New Roman" w:cs="Times New Roman"/>
          <w:sz w:val="24"/>
          <w:szCs w:val="24"/>
        </w:rPr>
        <w:t xml:space="preserve"> </w:t>
      </w:r>
      <w:r w:rsidR="007E0385" w:rsidRPr="00B70DCE">
        <w:rPr>
          <w:rFonts w:ascii="Times New Roman" w:hAnsi="Times New Roman" w:cs="Times New Roman"/>
          <w:sz w:val="24"/>
          <w:szCs w:val="24"/>
        </w:rPr>
        <w:t xml:space="preserve">прославленный в прошлом игрок, а ныне спортивный эксперт </w:t>
      </w:r>
      <w:r w:rsidRPr="00B70DCE">
        <w:rPr>
          <w:rFonts w:ascii="Times New Roman" w:hAnsi="Times New Roman" w:cs="Times New Roman"/>
          <w:sz w:val="24"/>
          <w:szCs w:val="24"/>
        </w:rPr>
        <w:t>позвал мальчика в тренировочный лагерь.</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ОТВ поддержало акцию «Снеговики-добряки»</w:t>
      </w:r>
      <w:r w:rsidRPr="00B70DCE">
        <w:rPr>
          <w:rFonts w:ascii="Times New Roman" w:hAnsi="Times New Roman" w:cs="Times New Roman"/>
          <w:sz w:val="24"/>
          <w:szCs w:val="24"/>
        </w:rPr>
        <w:t xml:space="preserve"> Мечту </w:t>
      </w:r>
      <w:proofErr w:type="spellStart"/>
      <w:r w:rsidRPr="00B70DCE">
        <w:rPr>
          <w:rFonts w:ascii="Times New Roman" w:hAnsi="Times New Roman" w:cs="Times New Roman"/>
          <w:sz w:val="24"/>
          <w:szCs w:val="24"/>
        </w:rPr>
        <w:t>Зары</w:t>
      </w:r>
      <w:proofErr w:type="spellEnd"/>
      <w:r w:rsidRPr="00B70DCE">
        <w:rPr>
          <w:rFonts w:ascii="Times New Roman" w:hAnsi="Times New Roman" w:cs="Times New Roman"/>
          <w:sz w:val="24"/>
          <w:szCs w:val="24"/>
        </w:rPr>
        <w:t xml:space="preserve"> Бабаевой воплотили в жизнь журналисты телеканала ОТВ</w:t>
      </w:r>
      <w:r w:rsidR="007E0385">
        <w:rPr>
          <w:rFonts w:ascii="Times New Roman" w:hAnsi="Times New Roman" w:cs="Times New Roman"/>
          <w:sz w:val="24"/>
          <w:szCs w:val="24"/>
        </w:rPr>
        <w:t>, которые</w:t>
      </w:r>
      <w:r w:rsidRPr="00B70DCE">
        <w:rPr>
          <w:rFonts w:ascii="Times New Roman" w:hAnsi="Times New Roman" w:cs="Times New Roman"/>
          <w:sz w:val="24"/>
          <w:szCs w:val="24"/>
        </w:rPr>
        <w:t xml:space="preserve"> приняли участие в благотворительной акции «Снеговики-добряки» и подарили девочке долгожданные краски для обуви. Она мечтает стать дизайнером и украшать ортопедические ботинки. </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rPr>
        <w:t>В канун Нового года, как и все дети, Саша отправил письмо Деду Морозу — попросил н</w:t>
      </w:r>
      <w:r w:rsidRPr="00B70DCE">
        <w:rPr>
          <w:rFonts w:ascii="Times New Roman" w:hAnsi="Times New Roman" w:cs="Times New Roman"/>
          <w:sz w:val="24"/>
          <w:szCs w:val="24"/>
        </w:rPr>
        <w:t>о</w:t>
      </w:r>
      <w:r w:rsidRPr="00B70DCE">
        <w:rPr>
          <w:rFonts w:ascii="Times New Roman" w:hAnsi="Times New Roman" w:cs="Times New Roman"/>
          <w:sz w:val="24"/>
          <w:szCs w:val="24"/>
        </w:rPr>
        <w:t xml:space="preserve">вый смартфон, просто необходимый для ведения </w:t>
      </w:r>
      <w:proofErr w:type="spellStart"/>
      <w:r w:rsidRPr="00B70DCE">
        <w:rPr>
          <w:rFonts w:ascii="Times New Roman" w:hAnsi="Times New Roman" w:cs="Times New Roman"/>
          <w:sz w:val="24"/>
          <w:szCs w:val="24"/>
        </w:rPr>
        <w:t>блога</w:t>
      </w:r>
      <w:proofErr w:type="spellEnd"/>
      <w:r w:rsidRPr="00B70DCE">
        <w:rPr>
          <w:rFonts w:ascii="Times New Roman" w:hAnsi="Times New Roman" w:cs="Times New Roman"/>
          <w:sz w:val="24"/>
          <w:szCs w:val="24"/>
        </w:rPr>
        <w:t>. В рамках благотворительного проекта «Снеговики-добряки» письмо попало на стол генерального директора </w:t>
      </w:r>
      <w:proofErr w:type="spellStart"/>
      <w:r w:rsidRPr="00B70DCE">
        <w:rPr>
          <w:rFonts w:ascii="Times New Roman" w:hAnsi="Times New Roman" w:cs="Times New Roman"/>
          <w:sz w:val="24"/>
          <w:szCs w:val="24"/>
        </w:rPr>
        <w:t>медиахолдинга</w:t>
      </w:r>
      <w:proofErr w:type="spellEnd"/>
      <w:r w:rsidRPr="00B70DCE">
        <w:rPr>
          <w:rFonts w:ascii="Times New Roman" w:hAnsi="Times New Roman" w:cs="Times New Roman"/>
          <w:sz w:val="24"/>
          <w:szCs w:val="24"/>
        </w:rPr>
        <w:t xml:space="preserve"> «Первый о</w:t>
      </w:r>
      <w:r w:rsidRPr="00B70DCE">
        <w:rPr>
          <w:rFonts w:ascii="Times New Roman" w:hAnsi="Times New Roman" w:cs="Times New Roman"/>
          <w:sz w:val="24"/>
          <w:szCs w:val="24"/>
        </w:rPr>
        <w:t>б</w:t>
      </w:r>
      <w:r w:rsidRPr="00B70DCE">
        <w:rPr>
          <w:rFonts w:ascii="Times New Roman" w:hAnsi="Times New Roman" w:cs="Times New Roman"/>
          <w:sz w:val="24"/>
          <w:szCs w:val="24"/>
        </w:rPr>
        <w:t>ластной», депутата За</w:t>
      </w:r>
      <w:r w:rsidR="00E32269">
        <w:rPr>
          <w:rFonts w:ascii="Times New Roman" w:hAnsi="Times New Roman" w:cs="Times New Roman"/>
          <w:sz w:val="24"/>
          <w:szCs w:val="24"/>
        </w:rPr>
        <w:t>конодательного С</w:t>
      </w:r>
      <w:r w:rsidRPr="00B70DCE">
        <w:rPr>
          <w:rFonts w:ascii="Times New Roman" w:hAnsi="Times New Roman" w:cs="Times New Roman"/>
          <w:sz w:val="24"/>
          <w:szCs w:val="24"/>
        </w:rPr>
        <w:t>обрания Челябинской области Олега Гербера. И уже к празднику паренек получил в подарок новенький телефон и кольцевую лампу для съемок. Саша уже опробовал их в работ</w:t>
      </w:r>
      <w:r w:rsidR="00E32269">
        <w:rPr>
          <w:rFonts w:ascii="Times New Roman" w:hAnsi="Times New Roman" w:cs="Times New Roman"/>
          <w:sz w:val="24"/>
          <w:szCs w:val="24"/>
        </w:rPr>
        <w:t>е</w:t>
      </w:r>
      <w:r w:rsidRPr="00B70DCE">
        <w:rPr>
          <w:rFonts w:ascii="Times New Roman" w:hAnsi="Times New Roman" w:cs="Times New Roman"/>
          <w:sz w:val="24"/>
          <w:szCs w:val="24"/>
        </w:rPr>
        <w:t>.</w:t>
      </w:r>
    </w:p>
    <w:p w:rsidR="00CA3BC1" w:rsidRPr="00B70DCE"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 xml:space="preserve">ОТВ поддержало акцию «Автобус жизни» </w:t>
      </w:r>
      <w:r w:rsidRPr="00B70DCE">
        <w:rPr>
          <w:rFonts w:ascii="Times New Roman" w:hAnsi="Times New Roman" w:cs="Times New Roman"/>
          <w:sz w:val="24"/>
          <w:szCs w:val="24"/>
        </w:rPr>
        <w:t xml:space="preserve">Шапка, свитер, теплые брюки... у многих такие не новые, но хорошие вещи лежат на полках без дела. Но могут согреть того, кому этой зимой особенно холодно и голодно. По Челябинску и Копейску всю неделю курсирует «Автобус жизни» — доставляет бездомным горячую пищу и теплую одежду, которую жертвуют </w:t>
      </w:r>
      <w:proofErr w:type="spellStart"/>
      <w:r w:rsidRPr="00B70DCE">
        <w:rPr>
          <w:rFonts w:ascii="Times New Roman" w:hAnsi="Times New Roman" w:cs="Times New Roman"/>
          <w:sz w:val="24"/>
          <w:szCs w:val="24"/>
        </w:rPr>
        <w:t>южноуральцы</w:t>
      </w:r>
      <w:proofErr w:type="spellEnd"/>
      <w:r w:rsidRPr="00B70DCE">
        <w:rPr>
          <w:rFonts w:ascii="Times New Roman" w:hAnsi="Times New Roman" w:cs="Times New Roman"/>
          <w:sz w:val="24"/>
          <w:szCs w:val="24"/>
        </w:rPr>
        <w:t>. В проекте приняли участие и сотрудники ОТВ.</w:t>
      </w:r>
    </w:p>
    <w:p w:rsidR="00CA3BC1" w:rsidRDefault="00CA3BC1" w:rsidP="00CA3BC1">
      <w:pPr>
        <w:spacing w:after="0" w:line="240" w:lineRule="auto"/>
        <w:ind w:firstLine="708"/>
        <w:jc w:val="both"/>
        <w:rPr>
          <w:rFonts w:ascii="Times New Roman" w:hAnsi="Times New Roman" w:cs="Times New Roman"/>
          <w:sz w:val="24"/>
          <w:szCs w:val="24"/>
        </w:rPr>
      </w:pPr>
      <w:r w:rsidRPr="00B70DCE">
        <w:rPr>
          <w:rFonts w:ascii="Times New Roman" w:hAnsi="Times New Roman" w:cs="Times New Roman"/>
          <w:sz w:val="24"/>
          <w:szCs w:val="24"/>
          <w:u w:val="single"/>
        </w:rPr>
        <w:t>Помогаем животным найти хозяев</w:t>
      </w:r>
      <w:r w:rsidRPr="00B70DCE">
        <w:rPr>
          <w:rFonts w:ascii="Times New Roman" w:hAnsi="Times New Roman" w:cs="Times New Roman"/>
          <w:sz w:val="24"/>
          <w:szCs w:val="24"/>
        </w:rPr>
        <w:t>, показывая их истории в эфире</w:t>
      </w:r>
      <w:r w:rsidR="00733093">
        <w:rPr>
          <w:rFonts w:ascii="Times New Roman" w:hAnsi="Times New Roman" w:cs="Times New Roman"/>
          <w:sz w:val="24"/>
          <w:szCs w:val="24"/>
        </w:rPr>
        <w:t>.</w:t>
      </w:r>
      <w:r w:rsidRPr="00B70DCE">
        <w:rPr>
          <w:rFonts w:ascii="Times New Roman" w:hAnsi="Times New Roman" w:cs="Times New Roman"/>
          <w:sz w:val="24"/>
          <w:szCs w:val="24"/>
        </w:rPr>
        <w:t xml:space="preserve"> </w:t>
      </w:r>
    </w:p>
    <w:p w:rsidR="00CA3BC1" w:rsidRDefault="00CA3BC1" w:rsidP="00CA3BC1">
      <w:pPr>
        <w:spacing w:after="0" w:line="240" w:lineRule="auto"/>
        <w:ind w:firstLine="708"/>
        <w:jc w:val="both"/>
        <w:rPr>
          <w:rFonts w:ascii="Times New Roman" w:hAnsi="Times New Roman" w:cs="Times New Roman"/>
          <w:sz w:val="24"/>
          <w:szCs w:val="24"/>
        </w:rPr>
      </w:pPr>
    </w:p>
    <w:p w:rsidR="00733093" w:rsidRDefault="00733093" w:rsidP="00CA3BC1">
      <w:pPr>
        <w:spacing w:after="0" w:line="240" w:lineRule="auto"/>
        <w:ind w:firstLine="708"/>
        <w:jc w:val="both"/>
        <w:rPr>
          <w:rFonts w:ascii="Times New Roman" w:hAnsi="Times New Roman" w:cs="Times New Roman"/>
          <w:sz w:val="24"/>
          <w:szCs w:val="24"/>
        </w:rPr>
      </w:pPr>
    </w:p>
    <w:p w:rsidR="00733093" w:rsidRDefault="00733093" w:rsidP="00CA3BC1">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
          <w:color w:val="000000" w:themeColor="text1"/>
          <w:sz w:val="24"/>
          <w:szCs w:val="24"/>
          <w:u w:val="single"/>
        </w:rPr>
        <w:t xml:space="preserve">Общество с ограниченной ответственностью </w:t>
      </w:r>
      <w:r w:rsidR="00CA3BC1" w:rsidRPr="00807593">
        <w:rPr>
          <w:rFonts w:ascii="Times New Roman" w:eastAsia="Calibri" w:hAnsi="Times New Roman" w:cs="Times New Roman"/>
          <w:b/>
          <w:sz w:val="24"/>
          <w:szCs w:val="24"/>
          <w:u w:val="single"/>
        </w:rPr>
        <w:t>«Механоремонтный комплекс»</w:t>
      </w:r>
      <w:r w:rsidR="00CA3BC1" w:rsidRPr="00807593">
        <w:rPr>
          <w:rFonts w:ascii="Times New Roman" w:eastAsia="Calibri" w:hAnsi="Times New Roman" w:cs="Times New Roman"/>
          <w:sz w:val="24"/>
          <w:szCs w:val="24"/>
        </w:rPr>
        <w:t xml:space="preserve"> </w:t>
      </w:r>
      <w:r>
        <w:rPr>
          <w:rFonts w:ascii="Times New Roman" w:eastAsia="Calibri" w:hAnsi="Times New Roman" w:cs="Times New Roman"/>
          <w:sz w:val="24"/>
          <w:szCs w:val="24"/>
        </w:rPr>
        <w:t>(г. Ма</w:t>
      </w:r>
      <w:r>
        <w:rPr>
          <w:rFonts w:ascii="Times New Roman" w:eastAsia="Calibri" w:hAnsi="Times New Roman" w:cs="Times New Roman"/>
          <w:sz w:val="24"/>
          <w:szCs w:val="24"/>
        </w:rPr>
        <w:t>г</w:t>
      </w:r>
      <w:r>
        <w:rPr>
          <w:rFonts w:ascii="Times New Roman" w:eastAsia="Calibri" w:hAnsi="Times New Roman" w:cs="Times New Roman"/>
          <w:sz w:val="24"/>
          <w:szCs w:val="24"/>
        </w:rPr>
        <w:t>нитогорск)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2011, 2013, 2015, 2019, 2020, 2021, 2022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5C5B05" w:rsidRDefault="005C5B05" w:rsidP="00CA3BC1">
      <w:pPr>
        <w:spacing w:after="0" w:line="240" w:lineRule="auto"/>
        <w:ind w:firstLine="708"/>
        <w:jc w:val="both"/>
        <w:rPr>
          <w:rFonts w:ascii="Times New Roman" w:eastAsia="Calibri" w:hAnsi="Times New Roman" w:cs="Times New Roman"/>
          <w:sz w:val="24"/>
          <w:szCs w:val="24"/>
        </w:rPr>
      </w:pPr>
    </w:p>
    <w:p w:rsidR="00CA3BC1" w:rsidRPr="00807593" w:rsidRDefault="00733093" w:rsidP="00CA3BC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ООО «МРК» </w:t>
      </w:r>
      <w:r w:rsidR="00CA3BC1" w:rsidRPr="00807593">
        <w:rPr>
          <w:rFonts w:ascii="Times New Roman" w:eastAsia="Calibri" w:hAnsi="Times New Roman" w:cs="Times New Roman"/>
          <w:sz w:val="24"/>
          <w:szCs w:val="24"/>
        </w:rPr>
        <w:t>- одно из крупнейших предприятий России по изготовлению и ремонту об</w:t>
      </w:r>
      <w:r w:rsidR="00CA3BC1" w:rsidRPr="00807593">
        <w:rPr>
          <w:rFonts w:ascii="Times New Roman" w:eastAsia="Calibri" w:hAnsi="Times New Roman" w:cs="Times New Roman"/>
          <w:sz w:val="24"/>
          <w:szCs w:val="24"/>
        </w:rPr>
        <w:t>о</w:t>
      </w:r>
      <w:r w:rsidR="00CA3BC1" w:rsidRPr="00807593">
        <w:rPr>
          <w:rFonts w:ascii="Times New Roman" w:eastAsia="Calibri" w:hAnsi="Times New Roman" w:cs="Times New Roman"/>
          <w:sz w:val="24"/>
          <w:szCs w:val="24"/>
        </w:rPr>
        <w:t>рудования металлургических и горнодобывающих предприятий.</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По итогам 2020 года предприятие добилось увеличени</w:t>
      </w:r>
      <w:r w:rsidR="005C5B05">
        <w:rPr>
          <w:rFonts w:ascii="Times New Roman" w:eastAsia="Calibri" w:hAnsi="Times New Roman" w:cs="Times New Roman"/>
          <w:sz w:val="24"/>
          <w:szCs w:val="24"/>
        </w:rPr>
        <w:t>я</w:t>
      </w:r>
      <w:r w:rsidRPr="00807593">
        <w:rPr>
          <w:rFonts w:ascii="Times New Roman" w:eastAsia="Calibri" w:hAnsi="Times New Roman" w:cs="Times New Roman"/>
          <w:sz w:val="24"/>
          <w:szCs w:val="24"/>
        </w:rPr>
        <w:t xml:space="preserve"> среднемесячной заработной платы на 3,9%. В условиях нестабильной эпидемиологической обстановки, поставленная цель по дост</w:t>
      </w:r>
      <w:r w:rsidRPr="00807593">
        <w:rPr>
          <w:rFonts w:ascii="Times New Roman" w:eastAsia="Calibri" w:hAnsi="Times New Roman" w:cs="Times New Roman"/>
          <w:sz w:val="24"/>
          <w:szCs w:val="24"/>
        </w:rPr>
        <w:t>и</w:t>
      </w:r>
      <w:r w:rsidRPr="00807593">
        <w:rPr>
          <w:rFonts w:ascii="Times New Roman" w:eastAsia="Calibri" w:hAnsi="Times New Roman" w:cs="Times New Roman"/>
          <w:sz w:val="24"/>
          <w:szCs w:val="24"/>
        </w:rPr>
        <w:t>жению положительных показателей удовлетворенности работников корпоративной системой о</w:t>
      </w:r>
      <w:r w:rsidRPr="00807593">
        <w:rPr>
          <w:rFonts w:ascii="Times New Roman" w:eastAsia="Calibri" w:hAnsi="Times New Roman" w:cs="Times New Roman"/>
          <w:sz w:val="24"/>
          <w:szCs w:val="24"/>
        </w:rPr>
        <w:t>р</w:t>
      </w:r>
      <w:r w:rsidRPr="00807593">
        <w:rPr>
          <w:rFonts w:ascii="Times New Roman" w:eastAsia="Calibri" w:hAnsi="Times New Roman" w:cs="Times New Roman"/>
          <w:sz w:val="24"/>
          <w:szCs w:val="24"/>
        </w:rPr>
        <w:t>ганизации труда и социальных отношений, сохранения жизни и здоровья работников, достигнута. Успешно развиваются социальные и благотворительные программы которые ориентированы по следующим направлениям:</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профилактическая работа по предупреждению заболеваний, проведение вакцинации, л</w:t>
      </w:r>
      <w:r w:rsidRPr="00807593">
        <w:rPr>
          <w:rFonts w:ascii="Times New Roman" w:eastAsia="Calibri" w:hAnsi="Times New Roman" w:cs="Times New Roman"/>
          <w:sz w:val="24"/>
          <w:szCs w:val="24"/>
        </w:rPr>
        <w:t>е</w:t>
      </w:r>
      <w:r w:rsidRPr="00807593">
        <w:rPr>
          <w:rFonts w:ascii="Times New Roman" w:eastAsia="Calibri" w:hAnsi="Times New Roman" w:cs="Times New Roman"/>
          <w:sz w:val="24"/>
          <w:szCs w:val="24"/>
        </w:rPr>
        <w:t>чение и обследование в больницах города и клиниках России (охват – 76727 чел.);</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санаторно-курортное оздоровление работников и членов их семей (охват - 658 чел.);</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отдых детей работников МРК (охват - 196 ребенка);</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спортивно-массовые мероприятия. Инженер-конструктор ПКО Зайцева Е.Г. является о</w:t>
      </w:r>
      <w:r w:rsidRPr="00807593">
        <w:rPr>
          <w:rFonts w:ascii="Times New Roman" w:eastAsia="Calibri" w:hAnsi="Times New Roman" w:cs="Times New Roman"/>
          <w:sz w:val="24"/>
          <w:szCs w:val="24"/>
        </w:rPr>
        <w:t>д</w:t>
      </w:r>
      <w:r w:rsidRPr="00807593">
        <w:rPr>
          <w:rFonts w:ascii="Times New Roman" w:eastAsia="Calibri" w:hAnsi="Times New Roman" w:cs="Times New Roman"/>
          <w:sz w:val="24"/>
          <w:szCs w:val="24"/>
        </w:rPr>
        <w:t xml:space="preserve">ной из сильнейших женщин мира и обладательницей абсолютного рекорда по жиму штанги лежа. </w:t>
      </w:r>
      <w:r w:rsidRPr="00807593">
        <w:rPr>
          <w:rFonts w:ascii="Times New Roman" w:eastAsia="Calibri" w:hAnsi="Times New Roman" w:cs="Times New Roman"/>
          <w:sz w:val="24"/>
          <w:szCs w:val="24"/>
        </w:rPr>
        <w:lastRenderedPageBreak/>
        <w:t xml:space="preserve">Женская баскетбольная команда «Стальные львицы» по баскетболу заняла 2 место в суперфинале МЛБЛ и завоевала Кубок Челябинской области по баскетболу среди женских команд; </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бесплатная подписка на газету «Магнитогорский металл» (охват – 3456 чел.);</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дотации в размере 62 руб. работникам МРК на обед стоимостью не менее 102 руб.;</w:t>
      </w:r>
    </w:p>
    <w:p w:rsidR="00CA3BC1" w:rsidRPr="00807593" w:rsidRDefault="00CA3BC1" w:rsidP="00CA3BC1">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материальная поддержка неработающих пенсионеров, инвалидов и работников общества через БФ «Металлург» (охват – 6869 чел.);</w:t>
      </w:r>
    </w:p>
    <w:p w:rsidR="00CA3BC1" w:rsidRPr="00807593" w:rsidRDefault="00CA3BC1" w:rsidP="005C5B05">
      <w:pPr>
        <w:spacing w:after="0" w:line="240" w:lineRule="auto"/>
        <w:ind w:firstLine="708"/>
        <w:jc w:val="both"/>
        <w:rPr>
          <w:rFonts w:ascii="Times New Roman" w:eastAsia="Calibri" w:hAnsi="Times New Roman" w:cs="Times New Roman"/>
          <w:sz w:val="24"/>
          <w:szCs w:val="24"/>
        </w:rPr>
      </w:pPr>
      <w:r w:rsidRPr="00807593">
        <w:rPr>
          <w:rFonts w:ascii="Times New Roman" w:eastAsia="Calibri" w:hAnsi="Times New Roman" w:cs="Times New Roman"/>
          <w:sz w:val="24"/>
          <w:szCs w:val="24"/>
        </w:rPr>
        <w:t xml:space="preserve">- благотворительная помощь образовательным организациям, в которых </w:t>
      </w:r>
      <w:r w:rsidR="005C5B05">
        <w:rPr>
          <w:rFonts w:ascii="Times New Roman" w:eastAsia="Calibri" w:hAnsi="Times New Roman" w:cs="Times New Roman"/>
          <w:sz w:val="24"/>
          <w:szCs w:val="24"/>
        </w:rPr>
        <w:t>у</w:t>
      </w:r>
      <w:r w:rsidRPr="00807593">
        <w:rPr>
          <w:rFonts w:ascii="Times New Roman" w:eastAsia="Calibri" w:hAnsi="Times New Roman" w:cs="Times New Roman"/>
          <w:sz w:val="24"/>
          <w:szCs w:val="24"/>
        </w:rPr>
        <w:t>чатся дети рабо</w:t>
      </w:r>
      <w:r w:rsidRPr="00807593">
        <w:rPr>
          <w:rFonts w:ascii="Times New Roman" w:eastAsia="Calibri" w:hAnsi="Times New Roman" w:cs="Times New Roman"/>
          <w:sz w:val="24"/>
          <w:szCs w:val="24"/>
        </w:rPr>
        <w:t>т</w:t>
      </w:r>
      <w:r w:rsidRPr="00807593">
        <w:rPr>
          <w:rFonts w:ascii="Times New Roman" w:eastAsia="Calibri" w:hAnsi="Times New Roman" w:cs="Times New Roman"/>
          <w:sz w:val="24"/>
          <w:szCs w:val="24"/>
        </w:rPr>
        <w:t>ников МРК.</w:t>
      </w: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b/>
          <w:sz w:val="24"/>
          <w:szCs w:val="24"/>
          <w:u w:val="single"/>
        </w:rPr>
        <w:t>А</w:t>
      </w:r>
      <w:r w:rsidR="005C5B05">
        <w:rPr>
          <w:rFonts w:ascii="Times New Roman" w:eastAsia="Calibri" w:hAnsi="Times New Roman" w:cs="Times New Roman"/>
          <w:b/>
          <w:sz w:val="24"/>
          <w:szCs w:val="24"/>
          <w:u w:val="single"/>
        </w:rPr>
        <w:t>кционерное общество</w:t>
      </w:r>
      <w:r w:rsidRPr="00B55514">
        <w:rPr>
          <w:rFonts w:ascii="Times New Roman" w:eastAsia="Calibri" w:hAnsi="Times New Roman" w:cs="Times New Roman"/>
          <w:b/>
          <w:sz w:val="24"/>
          <w:szCs w:val="24"/>
          <w:u w:val="single"/>
        </w:rPr>
        <w:t xml:space="preserve"> «А</w:t>
      </w:r>
      <w:r w:rsidR="005C5B05">
        <w:rPr>
          <w:rFonts w:ascii="Times New Roman" w:eastAsia="Calibri" w:hAnsi="Times New Roman" w:cs="Times New Roman"/>
          <w:b/>
          <w:sz w:val="24"/>
          <w:szCs w:val="24"/>
          <w:u w:val="single"/>
        </w:rPr>
        <w:t>втомобильный завод</w:t>
      </w:r>
      <w:r w:rsidRPr="00B55514">
        <w:rPr>
          <w:rFonts w:ascii="Times New Roman" w:eastAsia="Calibri" w:hAnsi="Times New Roman" w:cs="Times New Roman"/>
          <w:b/>
          <w:sz w:val="24"/>
          <w:szCs w:val="24"/>
          <w:u w:val="single"/>
        </w:rPr>
        <w:t xml:space="preserve"> «УРАЛ»</w:t>
      </w:r>
      <w:r w:rsidRPr="00B55514">
        <w:rPr>
          <w:rFonts w:ascii="Times New Roman" w:eastAsia="Calibri" w:hAnsi="Times New Roman" w:cs="Times New Roman"/>
          <w:sz w:val="24"/>
          <w:szCs w:val="24"/>
        </w:rPr>
        <w:t xml:space="preserve"> </w:t>
      </w:r>
      <w:r w:rsidR="005C5B05">
        <w:rPr>
          <w:rFonts w:ascii="Times New Roman" w:eastAsia="Calibri" w:hAnsi="Times New Roman" w:cs="Times New Roman"/>
          <w:sz w:val="24"/>
          <w:szCs w:val="24"/>
        </w:rPr>
        <w:t>(г. Миасс)</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2004, 2005, 2006, 2009, 2013, 2021, 2022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5C5B05" w:rsidRPr="00B55514" w:rsidRDefault="005C5B05" w:rsidP="00CA3BC1">
      <w:pPr>
        <w:spacing w:after="0" w:line="240" w:lineRule="auto"/>
        <w:ind w:firstLine="708"/>
        <w:jc w:val="both"/>
        <w:rPr>
          <w:rFonts w:ascii="Times New Roman" w:eastAsia="Calibri" w:hAnsi="Times New Roman" w:cs="Times New Roman"/>
          <w:sz w:val="24"/>
          <w:szCs w:val="24"/>
        </w:rPr>
      </w:pP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xml:space="preserve">На предприятии существуют 24 социальные программы, такие как: </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DF1A92">
        <w:rPr>
          <w:rFonts w:ascii="Times New Roman" w:eastAsia="Calibri" w:hAnsi="Times New Roman" w:cs="Times New Roman"/>
          <w:sz w:val="24"/>
          <w:szCs w:val="24"/>
          <w:u w:val="single"/>
        </w:rPr>
        <w:t>Оздоровление и питание</w:t>
      </w:r>
      <w:r w:rsidRPr="00B55514">
        <w:rPr>
          <w:rFonts w:ascii="Times New Roman" w:eastAsia="Calibri" w:hAnsi="Times New Roman" w:cs="Times New Roman"/>
          <w:sz w:val="24"/>
          <w:szCs w:val="24"/>
        </w:rPr>
        <w:t>: Корпоративная программа на услуги ООО «Социальный ко</w:t>
      </w:r>
      <w:r w:rsidRPr="00B55514">
        <w:rPr>
          <w:rFonts w:ascii="Times New Roman" w:eastAsia="Calibri" w:hAnsi="Times New Roman" w:cs="Times New Roman"/>
          <w:sz w:val="24"/>
          <w:szCs w:val="24"/>
        </w:rPr>
        <w:t>м</w:t>
      </w:r>
      <w:r w:rsidRPr="00B55514">
        <w:rPr>
          <w:rFonts w:ascii="Times New Roman" w:eastAsia="Calibri" w:hAnsi="Times New Roman" w:cs="Times New Roman"/>
          <w:sz w:val="24"/>
          <w:szCs w:val="24"/>
        </w:rPr>
        <w:t>плекс» с оплатой 50%, Компенсация затрат на санаторно-курортное лечение в размере 40%, Ко</w:t>
      </w:r>
      <w:r w:rsidRPr="00B55514">
        <w:rPr>
          <w:rFonts w:ascii="Times New Roman" w:eastAsia="Calibri" w:hAnsi="Times New Roman" w:cs="Times New Roman"/>
          <w:sz w:val="24"/>
          <w:szCs w:val="24"/>
        </w:rPr>
        <w:t>р</w:t>
      </w:r>
      <w:r w:rsidRPr="00B55514">
        <w:rPr>
          <w:rFonts w:ascii="Times New Roman" w:eastAsia="Calibri" w:hAnsi="Times New Roman" w:cs="Times New Roman"/>
          <w:sz w:val="24"/>
          <w:szCs w:val="24"/>
        </w:rPr>
        <w:t>поративная программа на лечебно-диагностические услуги в МЦ «</w:t>
      </w:r>
      <w:proofErr w:type="spellStart"/>
      <w:r w:rsidRPr="00B55514">
        <w:rPr>
          <w:rFonts w:ascii="Times New Roman" w:eastAsia="Calibri" w:hAnsi="Times New Roman" w:cs="Times New Roman"/>
          <w:sz w:val="24"/>
          <w:szCs w:val="24"/>
        </w:rPr>
        <w:t>Нью-Медика</w:t>
      </w:r>
      <w:proofErr w:type="spellEnd"/>
      <w:r w:rsidRPr="00B55514">
        <w:rPr>
          <w:rFonts w:ascii="Times New Roman" w:eastAsia="Calibri" w:hAnsi="Times New Roman" w:cs="Times New Roman"/>
          <w:sz w:val="24"/>
          <w:szCs w:val="24"/>
        </w:rPr>
        <w:t>» по корпорати</w:t>
      </w:r>
      <w:r w:rsidRPr="00B55514">
        <w:rPr>
          <w:rFonts w:ascii="Times New Roman" w:eastAsia="Calibri" w:hAnsi="Times New Roman" w:cs="Times New Roman"/>
          <w:sz w:val="24"/>
          <w:szCs w:val="24"/>
        </w:rPr>
        <w:t>в</w:t>
      </w:r>
      <w:r w:rsidRPr="00B55514">
        <w:rPr>
          <w:rFonts w:ascii="Times New Roman" w:eastAsia="Calibri" w:hAnsi="Times New Roman" w:cs="Times New Roman"/>
          <w:sz w:val="24"/>
          <w:szCs w:val="24"/>
        </w:rPr>
        <w:t>ной скидке (500 р.), Льготное питание беременным женщинам и работникам, имеющим профзаб</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левание 50 рублей за 1 отработанный час, Финансирование дотации на обеды в столовых ООО "Социальный комплекс;</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DF1A92">
        <w:rPr>
          <w:rFonts w:ascii="Times New Roman" w:eastAsia="Calibri" w:hAnsi="Times New Roman" w:cs="Times New Roman"/>
          <w:sz w:val="24"/>
          <w:szCs w:val="24"/>
          <w:u w:val="single"/>
        </w:rPr>
        <w:t>Поддержка семей</w:t>
      </w:r>
      <w:r w:rsidRPr="00B55514">
        <w:rPr>
          <w:rFonts w:ascii="Times New Roman" w:eastAsia="Calibri" w:hAnsi="Times New Roman" w:cs="Times New Roman"/>
          <w:sz w:val="24"/>
          <w:szCs w:val="24"/>
        </w:rPr>
        <w:t>: Компенсация содержания детей в детских дошкольных учреждениях в размере 700 р., Оказание материальной помощи от 1,0 т.р. до 200 т.р., Обеспечение детскими н</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вогодними подарками;</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DF1A92">
        <w:rPr>
          <w:rFonts w:ascii="Times New Roman" w:eastAsia="Calibri" w:hAnsi="Times New Roman" w:cs="Times New Roman"/>
          <w:sz w:val="24"/>
          <w:szCs w:val="24"/>
          <w:u w:val="single"/>
        </w:rPr>
        <w:t>Отдых</w:t>
      </w:r>
      <w:r w:rsidRPr="00B55514">
        <w:rPr>
          <w:rFonts w:ascii="Times New Roman" w:eastAsia="Calibri" w:hAnsi="Times New Roman" w:cs="Times New Roman"/>
          <w:sz w:val="24"/>
          <w:szCs w:val="24"/>
        </w:rPr>
        <w:t>: Компенсация затрат на отдых в пансионатах, гостиничных комплексах, санатории-профилактории ООО «СК» в размере 40%, Заезды в санаторий-профилакторий, путевки в детский оздоровительный лагерь – оплата 5% и15%;</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DF1A92">
        <w:rPr>
          <w:rFonts w:ascii="Times New Roman" w:eastAsia="Calibri" w:hAnsi="Times New Roman" w:cs="Times New Roman"/>
          <w:sz w:val="24"/>
          <w:szCs w:val="24"/>
          <w:u w:val="single"/>
        </w:rPr>
        <w:t xml:space="preserve">Поощрение работников наградами </w:t>
      </w:r>
      <w:r w:rsidRPr="00B55514">
        <w:rPr>
          <w:rFonts w:ascii="Times New Roman" w:eastAsia="Calibri" w:hAnsi="Times New Roman" w:cs="Times New Roman"/>
          <w:sz w:val="24"/>
          <w:szCs w:val="24"/>
        </w:rPr>
        <w:t>различного уровня (министерскими, областными, горо</w:t>
      </w:r>
      <w:r w:rsidRPr="00B55514">
        <w:rPr>
          <w:rFonts w:ascii="Times New Roman" w:eastAsia="Calibri" w:hAnsi="Times New Roman" w:cs="Times New Roman"/>
          <w:sz w:val="24"/>
          <w:szCs w:val="24"/>
        </w:rPr>
        <w:t>д</w:t>
      </w:r>
      <w:r w:rsidRPr="00B55514">
        <w:rPr>
          <w:rFonts w:ascii="Times New Roman" w:eastAsia="Calibri" w:hAnsi="Times New Roman" w:cs="Times New Roman"/>
          <w:sz w:val="24"/>
          <w:szCs w:val="24"/>
        </w:rPr>
        <w:t xml:space="preserve">скими, корпоративными от 1,0 тыс. руб. до 50,0 тыс. руб.) и проведение конкурсов </w:t>
      </w:r>
      <w:proofErr w:type="spellStart"/>
      <w:r w:rsidRPr="00B55514">
        <w:rPr>
          <w:rFonts w:ascii="Times New Roman" w:eastAsia="Calibri" w:hAnsi="Times New Roman" w:cs="Times New Roman"/>
          <w:sz w:val="24"/>
          <w:szCs w:val="24"/>
        </w:rPr>
        <w:t>профмастерс</w:t>
      </w:r>
      <w:r w:rsidRPr="00B55514">
        <w:rPr>
          <w:rFonts w:ascii="Times New Roman" w:eastAsia="Calibri" w:hAnsi="Times New Roman" w:cs="Times New Roman"/>
          <w:sz w:val="24"/>
          <w:szCs w:val="24"/>
        </w:rPr>
        <w:t>т</w:t>
      </w:r>
      <w:r w:rsidRPr="00B55514">
        <w:rPr>
          <w:rFonts w:ascii="Times New Roman" w:eastAsia="Calibri" w:hAnsi="Times New Roman" w:cs="Times New Roman"/>
          <w:sz w:val="24"/>
          <w:szCs w:val="24"/>
        </w:rPr>
        <w:t>ва</w:t>
      </w:r>
      <w:proofErr w:type="spellEnd"/>
      <w:r w:rsidRPr="00B55514">
        <w:rPr>
          <w:rFonts w:ascii="Times New Roman" w:eastAsia="Calibri" w:hAnsi="Times New Roman" w:cs="Times New Roman"/>
          <w:sz w:val="24"/>
          <w:szCs w:val="24"/>
        </w:rPr>
        <w:t xml:space="preserve"> от 9,0 т.р. до 15,0 т.р., Конференция «Будущее создается сегодня» от 7,5 т.р.  до 15, 0 т.р.);</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xml:space="preserve">Корпоративная поддержка улучшения жилищных условий </w:t>
      </w:r>
      <w:r w:rsidR="00DF1A92" w:rsidRPr="00B55514">
        <w:rPr>
          <w:rFonts w:ascii="Times New Roman" w:eastAsia="Calibri" w:hAnsi="Times New Roman" w:cs="Times New Roman"/>
          <w:sz w:val="24"/>
          <w:szCs w:val="24"/>
        </w:rPr>
        <w:t xml:space="preserve">сотрудников предприятия </w:t>
      </w:r>
      <w:r w:rsidRPr="00B55514">
        <w:rPr>
          <w:rFonts w:ascii="Times New Roman" w:eastAsia="Calibri" w:hAnsi="Times New Roman" w:cs="Times New Roman"/>
          <w:sz w:val="24"/>
          <w:szCs w:val="24"/>
        </w:rPr>
        <w:t>в ра</w:t>
      </w:r>
      <w:r w:rsidRPr="00B55514">
        <w:rPr>
          <w:rFonts w:ascii="Times New Roman" w:eastAsia="Calibri" w:hAnsi="Times New Roman" w:cs="Times New Roman"/>
          <w:sz w:val="24"/>
          <w:szCs w:val="24"/>
        </w:rPr>
        <w:t>з</w:t>
      </w:r>
      <w:r w:rsidRPr="00B55514">
        <w:rPr>
          <w:rFonts w:ascii="Times New Roman" w:eastAsia="Calibri" w:hAnsi="Times New Roman" w:cs="Times New Roman"/>
          <w:sz w:val="24"/>
          <w:szCs w:val="24"/>
        </w:rPr>
        <w:t>мере 115,0 т.р. и др. программы</w:t>
      </w:r>
      <w:r w:rsidR="00DF1A92">
        <w:rPr>
          <w:rFonts w:ascii="Times New Roman" w:eastAsia="Calibri" w:hAnsi="Times New Roman" w:cs="Times New Roman"/>
          <w:sz w:val="24"/>
          <w:szCs w:val="24"/>
        </w:rPr>
        <w:t>;</w:t>
      </w:r>
      <w:r w:rsidR="00DF1A92" w:rsidRPr="00DF1A92">
        <w:rPr>
          <w:rFonts w:ascii="Times New Roman" w:eastAsia="Calibri" w:hAnsi="Times New Roman" w:cs="Times New Roman"/>
          <w:sz w:val="24"/>
          <w:szCs w:val="24"/>
        </w:rPr>
        <w:t xml:space="preserve"> </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xml:space="preserve">Также предприятие ведет активную благотворительную деятельность, поддерживая: </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xml:space="preserve">- учебные заведения города (Южно-Уральский государственный университет, </w:t>
      </w:r>
      <w:proofErr w:type="spellStart"/>
      <w:r w:rsidRPr="00B55514">
        <w:rPr>
          <w:rFonts w:ascii="Times New Roman" w:eastAsia="Calibri" w:hAnsi="Times New Roman" w:cs="Times New Roman"/>
          <w:sz w:val="24"/>
          <w:szCs w:val="24"/>
        </w:rPr>
        <w:t>Миасский</w:t>
      </w:r>
      <w:proofErr w:type="spellEnd"/>
      <w:r w:rsidRPr="00B55514">
        <w:rPr>
          <w:rFonts w:ascii="Times New Roman" w:eastAsia="Calibri" w:hAnsi="Times New Roman" w:cs="Times New Roman"/>
          <w:sz w:val="24"/>
          <w:szCs w:val="24"/>
        </w:rPr>
        <w:t xml:space="preserve"> машиностроительный колледж, подшефные школы);</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ветеранов ВОВ и ветеранов боевых действий силовых структур;</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социально значимые акции, проекты и мероприятия в сфере здравоохранения, культуры и спорта города.</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В сложный период пандемии «COVID-19» администрация предприятия оказывала благ</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творительную помощь следующим организациям:</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xml:space="preserve">-  Управлению социальной защиты населения </w:t>
      </w:r>
      <w:proofErr w:type="spellStart"/>
      <w:r w:rsidRPr="00B55514">
        <w:rPr>
          <w:rFonts w:ascii="Times New Roman" w:eastAsia="Calibri" w:hAnsi="Times New Roman" w:cs="Times New Roman"/>
          <w:sz w:val="24"/>
          <w:szCs w:val="24"/>
        </w:rPr>
        <w:t>Миасского</w:t>
      </w:r>
      <w:proofErr w:type="spellEnd"/>
      <w:r w:rsidRPr="00B55514">
        <w:rPr>
          <w:rFonts w:ascii="Times New Roman" w:eastAsia="Calibri" w:hAnsi="Times New Roman" w:cs="Times New Roman"/>
          <w:sz w:val="24"/>
          <w:szCs w:val="24"/>
        </w:rPr>
        <w:t xml:space="preserve"> городского округа передано 20,0 тыс. масок и 700 литров дезинфицирующего средства;</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АО «Областной аптечный склад г. Челябинск» передано 60,0 тыс. стерильных медици</w:t>
      </w:r>
      <w:r w:rsidRPr="00B55514">
        <w:rPr>
          <w:rFonts w:ascii="Times New Roman" w:eastAsia="Calibri" w:hAnsi="Times New Roman" w:cs="Times New Roman"/>
          <w:sz w:val="24"/>
          <w:szCs w:val="24"/>
        </w:rPr>
        <w:t>н</w:t>
      </w:r>
      <w:r w:rsidRPr="00B55514">
        <w:rPr>
          <w:rFonts w:ascii="Times New Roman" w:eastAsia="Calibri" w:hAnsi="Times New Roman" w:cs="Times New Roman"/>
          <w:sz w:val="24"/>
          <w:szCs w:val="24"/>
        </w:rPr>
        <w:t>ских масок для последующего распределения по лечебно-профилактическим учреждениям реги</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на;</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  Центру помощи детям, оставшимся без попечения родителей «Алые паруса», передано 40 упаковок защитного антисептического геля для обработки рук. Кроме того, для проведения су</w:t>
      </w:r>
      <w:r w:rsidRPr="00B55514">
        <w:rPr>
          <w:rFonts w:ascii="Times New Roman" w:eastAsia="Calibri" w:hAnsi="Times New Roman" w:cs="Times New Roman"/>
          <w:sz w:val="24"/>
          <w:szCs w:val="24"/>
        </w:rPr>
        <w:t>б</w:t>
      </w:r>
      <w:r w:rsidRPr="00B55514">
        <w:rPr>
          <w:rFonts w:ascii="Times New Roman" w:eastAsia="Calibri" w:hAnsi="Times New Roman" w:cs="Times New Roman"/>
          <w:sz w:val="24"/>
          <w:szCs w:val="24"/>
        </w:rPr>
        <w:t>ботников Центру переданы инструменты для уборки территории (лопаты, грабли)</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В рамках проекта «Вместе» АО «АЗ «УРАЛ» на безвозмездной основе выделял транспорт Управлению социальной защиты населения г. Миасса для доставки заказов (продуктовых наборов, защитных масок, перчаток, антисептических гелей) гражданам пожилого возраста. В данном пр</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екте принимали участие и сотрудники предприятия.</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t>Союзу промышленных предприятий «За развитие Миасса» в 2020 году оказана благотвор</w:t>
      </w:r>
      <w:r w:rsidRPr="00B55514">
        <w:rPr>
          <w:rFonts w:ascii="Times New Roman" w:eastAsia="Calibri" w:hAnsi="Times New Roman" w:cs="Times New Roman"/>
          <w:sz w:val="24"/>
          <w:szCs w:val="24"/>
        </w:rPr>
        <w:t>и</w:t>
      </w:r>
      <w:r w:rsidRPr="00B55514">
        <w:rPr>
          <w:rFonts w:ascii="Times New Roman" w:eastAsia="Calibri" w:hAnsi="Times New Roman" w:cs="Times New Roman"/>
          <w:sz w:val="24"/>
          <w:szCs w:val="24"/>
        </w:rPr>
        <w:t>тельная помощь в размере 10 826,0 тыс. руб. на благоустройство городских территорий.</w:t>
      </w:r>
    </w:p>
    <w:p w:rsidR="00CA3BC1" w:rsidRPr="00B55514" w:rsidRDefault="00CA3BC1" w:rsidP="00CA3BC1">
      <w:pPr>
        <w:spacing w:after="0" w:line="240" w:lineRule="auto"/>
        <w:ind w:firstLine="708"/>
        <w:jc w:val="both"/>
        <w:rPr>
          <w:rFonts w:ascii="Times New Roman" w:eastAsia="Calibri" w:hAnsi="Times New Roman" w:cs="Times New Roman"/>
          <w:sz w:val="24"/>
          <w:szCs w:val="24"/>
        </w:rPr>
      </w:pPr>
      <w:r w:rsidRPr="00B55514">
        <w:rPr>
          <w:rFonts w:ascii="Times New Roman" w:eastAsia="Calibri" w:hAnsi="Times New Roman" w:cs="Times New Roman"/>
          <w:sz w:val="24"/>
          <w:szCs w:val="24"/>
        </w:rPr>
        <w:lastRenderedPageBreak/>
        <w:t xml:space="preserve">В рамках волонтерского движения совместно с Советом молодежи работники предприятия </w:t>
      </w:r>
      <w:r w:rsidR="00DF1A92" w:rsidRPr="00B55514">
        <w:rPr>
          <w:rFonts w:ascii="Times New Roman" w:eastAsia="Calibri" w:hAnsi="Times New Roman" w:cs="Times New Roman"/>
          <w:sz w:val="24"/>
          <w:szCs w:val="24"/>
        </w:rPr>
        <w:t>при финансовой поддержке АО «АЗ «УРАЛ»</w:t>
      </w:r>
      <w:r w:rsidR="00DF1A92">
        <w:rPr>
          <w:rFonts w:ascii="Times New Roman" w:eastAsia="Calibri" w:hAnsi="Times New Roman" w:cs="Times New Roman"/>
          <w:sz w:val="24"/>
          <w:szCs w:val="24"/>
        </w:rPr>
        <w:t xml:space="preserve"> </w:t>
      </w:r>
      <w:r w:rsidRPr="00B55514">
        <w:rPr>
          <w:rFonts w:ascii="Times New Roman" w:eastAsia="Calibri" w:hAnsi="Times New Roman" w:cs="Times New Roman"/>
          <w:sz w:val="24"/>
          <w:szCs w:val="24"/>
        </w:rPr>
        <w:t>принимают постоянное участие в ежегодных мер</w:t>
      </w:r>
      <w:r w:rsidRPr="00B55514">
        <w:rPr>
          <w:rFonts w:ascii="Times New Roman" w:eastAsia="Calibri" w:hAnsi="Times New Roman" w:cs="Times New Roman"/>
          <w:sz w:val="24"/>
          <w:szCs w:val="24"/>
        </w:rPr>
        <w:t>о</w:t>
      </w:r>
      <w:r w:rsidRPr="00B55514">
        <w:rPr>
          <w:rFonts w:ascii="Times New Roman" w:eastAsia="Calibri" w:hAnsi="Times New Roman" w:cs="Times New Roman"/>
          <w:sz w:val="24"/>
          <w:szCs w:val="24"/>
        </w:rPr>
        <w:t>приятиях, направленных на улучшение экологической обстановки и сохранение окружающей ср</w:t>
      </w:r>
      <w:r w:rsidRPr="00B55514">
        <w:rPr>
          <w:rFonts w:ascii="Times New Roman" w:eastAsia="Calibri" w:hAnsi="Times New Roman" w:cs="Times New Roman"/>
          <w:sz w:val="24"/>
          <w:szCs w:val="24"/>
        </w:rPr>
        <w:t>е</w:t>
      </w:r>
      <w:r w:rsidRPr="00B55514">
        <w:rPr>
          <w:rFonts w:ascii="Times New Roman" w:eastAsia="Calibri" w:hAnsi="Times New Roman" w:cs="Times New Roman"/>
          <w:sz w:val="24"/>
          <w:szCs w:val="24"/>
        </w:rPr>
        <w:t>ды: «Зеленые акции», субботники по благоустройству города «Родной Миасс стал чище», «Мар</w:t>
      </w:r>
      <w:r w:rsidRPr="00B55514">
        <w:rPr>
          <w:rFonts w:ascii="Times New Roman" w:eastAsia="Calibri" w:hAnsi="Times New Roman" w:cs="Times New Roman"/>
          <w:sz w:val="24"/>
          <w:szCs w:val="24"/>
        </w:rPr>
        <w:t>а</w:t>
      </w:r>
      <w:r w:rsidRPr="00B55514">
        <w:rPr>
          <w:rFonts w:ascii="Times New Roman" w:eastAsia="Calibri" w:hAnsi="Times New Roman" w:cs="Times New Roman"/>
          <w:sz w:val="24"/>
          <w:szCs w:val="24"/>
        </w:rPr>
        <w:t>фон чистоты», акции по благоустройству территории национального парка «</w:t>
      </w:r>
      <w:proofErr w:type="spellStart"/>
      <w:r w:rsidRPr="00B55514">
        <w:rPr>
          <w:rFonts w:ascii="Times New Roman" w:eastAsia="Calibri" w:hAnsi="Times New Roman" w:cs="Times New Roman"/>
          <w:sz w:val="24"/>
          <w:szCs w:val="24"/>
        </w:rPr>
        <w:t>Таганай</w:t>
      </w:r>
      <w:proofErr w:type="spellEnd"/>
      <w:r w:rsidRPr="00B55514">
        <w:rPr>
          <w:rFonts w:ascii="Times New Roman" w:eastAsia="Calibri" w:hAnsi="Times New Roman" w:cs="Times New Roman"/>
          <w:sz w:val="24"/>
          <w:szCs w:val="24"/>
        </w:rPr>
        <w:t xml:space="preserve">», субботники на оз. </w:t>
      </w:r>
      <w:proofErr w:type="spellStart"/>
      <w:r w:rsidRPr="00B55514">
        <w:rPr>
          <w:rFonts w:ascii="Times New Roman" w:eastAsia="Calibri" w:hAnsi="Times New Roman" w:cs="Times New Roman"/>
          <w:sz w:val="24"/>
          <w:szCs w:val="24"/>
        </w:rPr>
        <w:t>Еланчик</w:t>
      </w:r>
      <w:proofErr w:type="spellEnd"/>
      <w:r w:rsidRPr="00B55514">
        <w:rPr>
          <w:rFonts w:ascii="Times New Roman" w:eastAsia="Calibri" w:hAnsi="Times New Roman" w:cs="Times New Roman"/>
          <w:sz w:val="24"/>
          <w:szCs w:val="24"/>
        </w:rPr>
        <w:t>, Тургояк, Ильмень, р. Миасс.</w:t>
      </w: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9"/>
        <w:contextualSpacing/>
        <w:jc w:val="both"/>
        <w:rPr>
          <w:rFonts w:ascii="Times New Roman" w:hAnsi="Times New Roman" w:cs="Times New Roman"/>
          <w:sz w:val="24"/>
          <w:szCs w:val="24"/>
        </w:rPr>
      </w:pPr>
      <w:r w:rsidRPr="00B55514">
        <w:rPr>
          <w:rFonts w:ascii="Times New Roman" w:hAnsi="Times New Roman" w:cs="Times New Roman"/>
          <w:b/>
          <w:sz w:val="24"/>
          <w:szCs w:val="24"/>
          <w:u w:val="single"/>
        </w:rPr>
        <w:t xml:space="preserve">Кредит Урал </w:t>
      </w:r>
      <w:r w:rsidRPr="00C33285">
        <w:rPr>
          <w:rFonts w:ascii="Times New Roman" w:hAnsi="Times New Roman" w:cs="Times New Roman"/>
          <w:b/>
          <w:sz w:val="24"/>
          <w:szCs w:val="24"/>
          <w:u w:val="single"/>
        </w:rPr>
        <w:t xml:space="preserve">Банк </w:t>
      </w:r>
      <w:r w:rsidR="00C33285" w:rsidRPr="00C33285">
        <w:rPr>
          <w:rFonts w:ascii="Times New Roman" w:hAnsi="Times New Roman" w:cs="Times New Roman"/>
          <w:b/>
          <w:sz w:val="24"/>
          <w:szCs w:val="24"/>
          <w:u w:val="single"/>
        </w:rPr>
        <w:t>(Акционерное общество)</w:t>
      </w:r>
      <w:r w:rsidR="00C33285">
        <w:rPr>
          <w:rFonts w:ascii="Times New Roman" w:hAnsi="Times New Roman" w:cs="Times New Roman"/>
          <w:sz w:val="24"/>
          <w:szCs w:val="24"/>
        </w:rPr>
        <w:t xml:space="preserve"> (г. Магнитогорск)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2011, 2012, 2013, 2018, 2019, 2020, 2021, 2022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C33285" w:rsidRPr="001365D1" w:rsidRDefault="00C33285" w:rsidP="00CA3BC1">
      <w:pPr>
        <w:spacing w:after="0" w:line="240" w:lineRule="auto"/>
        <w:ind w:firstLine="709"/>
        <w:contextualSpacing/>
        <w:jc w:val="both"/>
        <w:rPr>
          <w:rFonts w:ascii="Times New Roman" w:hAnsi="Times New Roman" w:cs="Times New Roman"/>
          <w:sz w:val="24"/>
          <w:szCs w:val="24"/>
          <w:shd w:val="clear" w:color="auto" w:fill="FFFFFF"/>
        </w:rPr>
      </w:pPr>
    </w:p>
    <w:p w:rsidR="00CA3BC1" w:rsidRPr="001365D1" w:rsidRDefault="00CA3BC1" w:rsidP="00CA3BC1">
      <w:pPr>
        <w:spacing w:after="0" w:line="240" w:lineRule="auto"/>
        <w:ind w:firstLine="708"/>
        <w:jc w:val="both"/>
        <w:rPr>
          <w:rFonts w:ascii="Times New Roman" w:hAnsi="Times New Roman" w:cs="Times New Roman"/>
          <w:color w:val="000000"/>
          <w:sz w:val="24"/>
          <w:szCs w:val="24"/>
          <w:shd w:val="clear" w:color="auto" w:fill="FFFFFF"/>
        </w:rPr>
      </w:pPr>
      <w:r w:rsidRPr="001365D1">
        <w:rPr>
          <w:rFonts w:ascii="Times New Roman" w:hAnsi="Times New Roman" w:cs="Times New Roman"/>
          <w:sz w:val="24"/>
          <w:szCs w:val="24"/>
          <w:shd w:val="clear" w:color="auto" w:fill="FFFFFF"/>
        </w:rPr>
        <w:t>В 75-ую годовщину Великой Победы Банк оказал благотворительную помощь</w:t>
      </w:r>
      <w:r w:rsidRPr="001365D1">
        <w:rPr>
          <w:rFonts w:ascii="Times New Roman" w:hAnsi="Times New Roman" w:cs="Times New Roman"/>
          <w:color w:val="000000"/>
          <w:sz w:val="24"/>
          <w:szCs w:val="24"/>
          <w:shd w:val="clear" w:color="auto" w:fill="FFFFFF"/>
        </w:rPr>
        <w:t xml:space="preserve"> Совету вет</w:t>
      </w:r>
      <w:r w:rsidRPr="001365D1">
        <w:rPr>
          <w:rFonts w:ascii="Times New Roman" w:hAnsi="Times New Roman" w:cs="Times New Roman"/>
          <w:color w:val="000000"/>
          <w:sz w:val="24"/>
          <w:szCs w:val="24"/>
          <w:shd w:val="clear" w:color="auto" w:fill="FFFFFF"/>
        </w:rPr>
        <w:t>е</w:t>
      </w:r>
      <w:r w:rsidRPr="001365D1">
        <w:rPr>
          <w:rFonts w:ascii="Times New Roman" w:hAnsi="Times New Roman" w:cs="Times New Roman"/>
          <w:color w:val="000000"/>
          <w:sz w:val="24"/>
          <w:szCs w:val="24"/>
          <w:shd w:val="clear" w:color="auto" w:fill="FFFFFF"/>
        </w:rPr>
        <w:t>ранов и</w:t>
      </w:r>
      <w:r w:rsidRPr="001365D1">
        <w:rPr>
          <w:rFonts w:ascii="Times New Roman" w:hAnsi="Times New Roman" w:cs="Times New Roman"/>
          <w:sz w:val="24"/>
          <w:szCs w:val="24"/>
        </w:rPr>
        <w:t xml:space="preserve"> </w:t>
      </w:r>
      <w:r w:rsidRPr="001365D1">
        <w:rPr>
          <w:rFonts w:ascii="Times New Roman" w:hAnsi="Times New Roman" w:cs="Times New Roman"/>
          <w:color w:val="000000"/>
          <w:sz w:val="24"/>
          <w:szCs w:val="24"/>
          <w:shd w:val="clear" w:color="auto" w:fill="FFFFFF"/>
        </w:rPr>
        <w:t>УМВД РФ г. Магнитогорска. Материальная помощь была направлена на организацию п</w:t>
      </w:r>
      <w:r w:rsidRPr="001365D1">
        <w:rPr>
          <w:rFonts w:ascii="Times New Roman" w:hAnsi="Times New Roman" w:cs="Times New Roman"/>
          <w:color w:val="000000"/>
          <w:sz w:val="24"/>
          <w:szCs w:val="24"/>
          <w:shd w:val="clear" w:color="auto" w:fill="FFFFFF"/>
        </w:rPr>
        <w:t>о</w:t>
      </w:r>
      <w:r w:rsidRPr="001365D1">
        <w:rPr>
          <w:rFonts w:ascii="Times New Roman" w:hAnsi="Times New Roman" w:cs="Times New Roman"/>
          <w:color w:val="000000"/>
          <w:sz w:val="24"/>
          <w:szCs w:val="24"/>
          <w:shd w:val="clear" w:color="auto" w:fill="FFFFFF"/>
        </w:rPr>
        <w:t>здравлений ветеранов.</w:t>
      </w:r>
    </w:p>
    <w:p w:rsidR="00CA3BC1" w:rsidRPr="001365D1" w:rsidRDefault="00CA3BC1" w:rsidP="00CA3BC1">
      <w:pPr>
        <w:spacing w:after="0" w:line="240" w:lineRule="auto"/>
        <w:ind w:firstLine="709"/>
        <w:contextualSpacing/>
        <w:jc w:val="both"/>
        <w:rPr>
          <w:rFonts w:ascii="Times New Roman" w:hAnsi="Times New Roman" w:cs="Times New Roman"/>
          <w:sz w:val="24"/>
          <w:szCs w:val="24"/>
        </w:rPr>
      </w:pPr>
      <w:r w:rsidRPr="001365D1">
        <w:rPr>
          <w:rFonts w:ascii="Times New Roman" w:hAnsi="Times New Roman" w:cs="Times New Roman"/>
          <w:sz w:val="24"/>
          <w:szCs w:val="24"/>
        </w:rPr>
        <w:t xml:space="preserve">В 2020 году Банк оказал финансовую поддержку уникальному образовательному проекту для старшеклассников Магнитогорска </w:t>
      </w:r>
      <w:r w:rsidRPr="001365D1">
        <w:rPr>
          <w:rFonts w:ascii="Times New Roman" w:hAnsi="Times New Roman" w:cs="Times New Roman"/>
          <w:sz w:val="24"/>
          <w:szCs w:val="24"/>
          <w:shd w:val="clear" w:color="auto" w:fill="FFFFFF"/>
        </w:rPr>
        <w:t xml:space="preserve">— </w:t>
      </w:r>
      <w:r w:rsidRPr="001365D1">
        <w:rPr>
          <w:rFonts w:ascii="Times New Roman" w:hAnsi="Times New Roman" w:cs="Times New Roman"/>
          <w:sz w:val="24"/>
          <w:szCs w:val="24"/>
        </w:rPr>
        <w:t xml:space="preserve">проектной школе МГТУ им Г. И. Носова. </w:t>
      </w:r>
    </w:p>
    <w:p w:rsidR="00CA3BC1" w:rsidRPr="001365D1" w:rsidRDefault="00CA3BC1" w:rsidP="00CA3BC1">
      <w:pPr>
        <w:spacing w:after="0" w:line="240" w:lineRule="auto"/>
        <w:ind w:firstLine="709"/>
        <w:contextualSpacing/>
        <w:jc w:val="both"/>
        <w:rPr>
          <w:rFonts w:ascii="Times New Roman" w:hAnsi="Times New Roman" w:cs="Times New Roman"/>
          <w:sz w:val="24"/>
          <w:szCs w:val="24"/>
        </w:rPr>
      </w:pPr>
      <w:r w:rsidRPr="001365D1">
        <w:rPr>
          <w:rFonts w:ascii="Times New Roman" w:hAnsi="Times New Roman" w:cs="Times New Roman"/>
          <w:sz w:val="24"/>
          <w:szCs w:val="24"/>
        </w:rPr>
        <w:t xml:space="preserve">Ежегодно поддерживаются культурные проекты </w:t>
      </w:r>
      <w:r w:rsidRPr="001365D1">
        <w:rPr>
          <w:rFonts w:ascii="Times New Roman" w:hAnsi="Times New Roman" w:cs="Times New Roman"/>
          <w:sz w:val="24"/>
          <w:szCs w:val="24"/>
          <w:shd w:val="clear" w:color="auto" w:fill="FFFFFF"/>
        </w:rPr>
        <w:t xml:space="preserve">— в 2020 году </w:t>
      </w:r>
      <w:r w:rsidRPr="001365D1">
        <w:rPr>
          <w:rFonts w:ascii="Times New Roman" w:hAnsi="Times New Roman" w:cs="Times New Roman"/>
          <w:sz w:val="24"/>
          <w:szCs w:val="24"/>
        </w:rPr>
        <w:t>Банк помог Магнитого</w:t>
      </w:r>
      <w:r w:rsidRPr="001365D1">
        <w:rPr>
          <w:rFonts w:ascii="Times New Roman" w:hAnsi="Times New Roman" w:cs="Times New Roman"/>
          <w:sz w:val="24"/>
          <w:szCs w:val="24"/>
        </w:rPr>
        <w:t>р</w:t>
      </w:r>
      <w:r w:rsidRPr="001365D1">
        <w:rPr>
          <w:rFonts w:ascii="Times New Roman" w:hAnsi="Times New Roman" w:cs="Times New Roman"/>
          <w:sz w:val="24"/>
          <w:szCs w:val="24"/>
        </w:rPr>
        <w:t>скому театру оперы и балета в постановке премьерных спектаклей.</w:t>
      </w:r>
    </w:p>
    <w:p w:rsidR="00CA3BC1" w:rsidRPr="001365D1" w:rsidRDefault="00CA3BC1" w:rsidP="00CA3BC1">
      <w:pPr>
        <w:spacing w:after="0" w:line="240" w:lineRule="auto"/>
        <w:ind w:firstLine="709"/>
        <w:contextualSpacing/>
        <w:jc w:val="both"/>
        <w:rPr>
          <w:rFonts w:ascii="Times New Roman" w:hAnsi="Times New Roman" w:cs="Times New Roman"/>
          <w:color w:val="000000"/>
          <w:sz w:val="24"/>
          <w:szCs w:val="24"/>
          <w:shd w:val="clear" w:color="auto" w:fill="FFFFFF"/>
        </w:rPr>
      </w:pPr>
      <w:r w:rsidRPr="001365D1">
        <w:rPr>
          <w:rFonts w:ascii="Times New Roman" w:hAnsi="Times New Roman" w:cs="Times New Roman"/>
          <w:color w:val="000000"/>
          <w:sz w:val="24"/>
          <w:szCs w:val="24"/>
          <w:shd w:val="clear" w:color="auto" w:fill="FFFFFF"/>
        </w:rPr>
        <w:t>Банк также помог Центральной медико-санитарной части г. Магнитогорска в приобретении оборудования для отделения реанимации.</w:t>
      </w:r>
    </w:p>
    <w:p w:rsidR="00CA3BC1" w:rsidRPr="001365D1"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1365D1">
        <w:rPr>
          <w:rFonts w:ascii="Times New Roman" w:hAnsi="Times New Roman" w:cs="Times New Roman"/>
          <w:color w:val="000000" w:themeColor="text1"/>
          <w:sz w:val="24"/>
          <w:szCs w:val="24"/>
          <w:shd w:val="clear" w:color="auto" w:fill="FFFFFF"/>
        </w:rPr>
        <w:t>Кредит Урал Банк принял участие в благотворительном проекте «Мы вместе», разработа</w:t>
      </w:r>
      <w:r w:rsidRPr="001365D1">
        <w:rPr>
          <w:rFonts w:ascii="Times New Roman" w:hAnsi="Times New Roman" w:cs="Times New Roman"/>
          <w:color w:val="000000" w:themeColor="text1"/>
          <w:sz w:val="24"/>
          <w:szCs w:val="24"/>
          <w:shd w:val="clear" w:color="auto" w:fill="FFFFFF"/>
        </w:rPr>
        <w:t>н</w:t>
      </w:r>
      <w:r w:rsidRPr="001365D1">
        <w:rPr>
          <w:rFonts w:ascii="Times New Roman" w:hAnsi="Times New Roman" w:cs="Times New Roman"/>
          <w:color w:val="000000" w:themeColor="text1"/>
          <w:sz w:val="24"/>
          <w:szCs w:val="24"/>
          <w:shd w:val="clear" w:color="auto" w:fill="FFFFFF"/>
        </w:rPr>
        <w:t>ном в БФ «Металлург» при поддержке ПАО «ММК» и Администрации г. Магнитогорска. Благ</w:t>
      </w:r>
      <w:r w:rsidRPr="001365D1">
        <w:rPr>
          <w:rFonts w:ascii="Times New Roman" w:hAnsi="Times New Roman" w:cs="Times New Roman"/>
          <w:color w:val="000000" w:themeColor="text1"/>
          <w:sz w:val="24"/>
          <w:szCs w:val="24"/>
          <w:shd w:val="clear" w:color="auto" w:fill="FFFFFF"/>
        </w:rPr>
        <w:t>о</w:t>
      </w:r>
      <w:r w:rsidRPr="001365D1">
        <w:rPr>
          <w:rFonts w:ascii="Times New Roman" w:hAnsi="Times New Roman" w:cs="Times New Roman"/>
          <w:color w:val="000000" w:themeColor="text1"/>
          <w:sz w:val="24"/>
          <w:szCs w:val="24"/>
          <w:shd w:val="clear" w:color="auto" w:fill="FFFFFF"/>
        </w:rPr>
        <w:t>творительный проект направлен на оказание адресной помощи жителям города в условиях угрозы заражения COVID-19. В марте в рамках</w:t>
      </w:r>
      <w:r>
        <w:rPr>
          <w:rFonts w:ascii="Times New Roman" w:hAnsi="Times New Roman" w:cs="Times New Roman"/>
          <w:color w:val="000000" w:themeColor="text1"/>
          <w:sz w:val="24"/>
          <w:szCs w:val="24"/>
          <w:shd w:val="clear" w:color="auto" w:fill="FFFFFF"/>
        </w:rPr>
        <w:t> данного проекта</w:t>
      </w:r>
      <w:r w:rsidRPr="001365D1">
        <w:rPr>
          <w:rFonts w:ascii="Times New Roman" w:hAnsi="Times New Roman" w:cs="Times New Roman"/>
          <w:color w:val="000000" w:themeColor="text1"/>
          <w:sz w:val="24"/>
          <w:szCs w:val="24"/>
          <w:shd w:val="clear" w:color="auto" w:fill="FFFFFF"/>
        </w:rPr>
        <w:t xml:space="preserve"> в Банке «КУБ» (АО) был открыт благ</w:t>
      </w:r>
      <w:r w:rsidRPr="001365D1">
        <w:rPr>
          <w:rFonts w:ascii="Times New Roman" w:hAnsi="Times New Roman" w:cs="Times New Roman"/>
          <w:color w:val="000000" w:themeColor="text1"/>
          <w:sz w:val="24"/>
          <w:szCs w:val="24"/>
          <w:shd w:val="clear" w:color="auto" w:fill="FFFFFF"/>
        </w:rPr>
        <w:t>о</w:t>
      </w:r>
      <w:r w:rsidRPr="001365D1">
        <w:rPr>
          <w:rFonts w:ascii="Times New Roman" w:hAnsi="Times New Roman" w:cs="Times New Roman"/>
          <w:color w:val="000000" w:themeColor="text1"/>
          <w:sz w:val="24"/>
          <w:szCs w:val="24"/>
          <w:shd w:val="clear" w:color="auto" w:fill="FFFFFF"/>
        </w:rPr>
        <w:t>творительный счет для сбора добровольных пожертвований.</w:t>
      </w: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sz w:val="24"/>
          <w:szCs w:val="24"/>
        </w:rPr>
      </w:pPr>
    </w:p>
    <w:p w:rsidR="00D94248" w:rsidRDefault="00D9424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rPr>
        <w:t xml:space="preserve">Общество с ограниченной ответственностью </w:t>
      </w:r>
      <w:r w:rsidR="00CA3BC1" w:rsidRPr="00B55514">
        <w:rPr>
          <w:rFonts w:ascii="Times New Roman" w:hAnsi="Times New Roman" w:cs="Times New Roman"/>
          <w:b/>
          <w:color w:val="000000" w:themeColor="text1"/>
          <w:sz w:val="24"/>
          <w:szCs w:val="24"/>
          <w:u w:val="single"/>
          <w:shd w:val="clear" w:color="auto" w:fill="FFFFFF"/>
        </w:rPr>
        <w:t xml:space="preserve">"Совхоз </w:t>
      </w:r>
      <w:proofErr w:type="spellStart"/>
      <w:r w:rsidR="00CA3BC1" w:rsidRPr="00B55514">
        <w:rPr>
          <w:rFonts w:ascii="Times New Roman" w:hAnsi="Times New Roman" w:cs="Times New Roman"/>
          <w:b/>
          <w:color w:val="000000" w:themeColor="text1"/>
          <w:sz w:val="24"/>
          <w:szCs w:val="24"/>
          <w:u w:val="single"/>
          <w:shd w:val="clear" w:color="auto" w:fill="FFFFFF"/>
        </w:rPr>
        <w:t>Брединский</w:t>
      </w:r>
      <w:proofErr w:type="spellEnd"/>
      <w:r w:rsidR="00CA3BC1" w:rsidRPr="00B55514">
        <w:rPr>
          <w:rFonts w:ascii="Times New Roman" w:hAnsi="Times New Roman" w:cs="Times New Roman"/>
          <w:b/>
          <w:color w:val="000000" w:themeColor="text1"/>
          <w:sz w:val="24"/>
          <w:szCs w:val="24"/>
          <w:u w:val="single"/>
          <w:shd w:val="clear" w:color="auto" w:fill="FFFFFF"/>
        </w:rPr>
        <w:t>"</w:t>
      </w:r>
      <w:r w:rsidR="00CA3BC1" w:rsidRPr="00B5551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proofErr w:type="spellStart"/>
      <w:r>
        <w:rPr>
          <w:rFonts w:ascii="Times New Roman" w:hAnsi="Times New Roman" w:cs="Times New Roman"/>
          <w:color w:val="000000" w:themeColor="text1"/>
          <w:sz w:val="24"/>
          <w:szCs w:val="24"/>
          <w:shd w:val="clear" w:color="auto" w:fill="FFFFFF"/>
        </w:rPr>
        <w:t>Брединский</w:t>
      </w:r>
      <w:proofErr w:type="spellEnd"/>
      <w:r>
        <w:rPr>
          <w:rFonts w:ascii="Times New Roman" w:hAnsi="Times New Roman" w:cs="Times New Roman"/>
          <w:color w:val="000000" w:themeColor="text1"/>
          <w:sz w:val="24"/>
          <w:szCs w:val="24"/>
          <w:shd w:val="clear" w:color="auto" w:fill="FFFFFF"/>
        </w:rPr>
        <w:t xml:space="preserve"> район)</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2009, 2010, 2011, 2014, 2021.</w:t>
      </w:r>
    </w:p>
    <w:p w:rsidR="00D94248" w:rsidRDefault="00D9424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AE6C4C" w:rsidRDefault="00D9424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ООО «Совхоз </w:t>
      </w:r>
      <w:proofErr w:type="spellStart"/>
      <w:r>
        <w:rPr>
          <w:rFonts w:ascii="Times New Roman" w:hAnsi="Times New Roman" w:cs="Times New Roman"/>
          <w:color w:val="000000" w:themeColor="text1"/>
          <w:sz w:val="24"/>
          <w:szCs w:val="24"/>
          <w:shd w:val="clear" w:color="auto" w:fill="FFFFFF"/>
        </w:rPr>
        <w:t>Бре</w:t>
      </w:r>
      <w:r w:rsidR="00AE6C4C">
        <w:rPr>
          <w:rFonts w:ascii="Times New Roman" w:hAnsi="Times New Roman" w:cs="Times New Roman"/>
          <w:color w:val="000000" w:themeColor="text1"/>
          <w:sz w:val="24"/>
          <w:szCs w:val="24"/>
          <w:shd w:val="clear" w:color="auto" w:fill="FFFFFF"/>
        </w:rPr>
        <w:t>д</w:t>
      </w:r>
      <w:r>
        <w:rPr>
          <w:rFonts w:ascii="Times New Roman" w:hAnsi="Times New Roman" w:cs="Times New Roman"/>
          <w:color w:val="000000" w:themeColor="text1"/>
          <w:sz w:val="24"/>
          <w:szCs w:val="24"/>
          <w:shd w:val="clear" w:color="auto" w:fill="FFFFFF"/>
        </w:rPr>
        <w:t>инский</w:t>
      </w:r>
      <w:proofErr w:type="spellEnd"/>
      <w:r>
        <w:rPr>
          <w:rFonts w:ascii="Times New Roman" w:hAnsi="Times New Roman" w:cs="Times New Roman"/>
          <w:color w:val="000000" w:themeColor="text1"/>
          <w:sz w:val="24"/>
          <w:szCs w:val="24"/>
          <w:shd w:val="clear" w:color="auto" w:fill="FFFFFF"/>
        </w:rPr>
        <w:t xml:space="preserve">» </w:t>
      </w:r>
      <w:r w:rsidR="00CA3BC1" w:rsidRPr="00B55514">
        <w:rPr>
          <w:rFonts w:ascii="Times New Roman" w:hAnsi="Times New Roman" w:cs="Times New Roman"/>
          <w:color w:val="000000" w:themeColor="text1"/>
          <w:sz w:val="24"/>
          <w:szCs w:val="24"/>
          <w:shd w:val="clear" w:color="auto" w:fill="FFFFFF"/>
        </w:rPr>
        <w:t>занимается производством зерна твердых и сильных сортов пшеницы, разведением симментальской породы КРС "</w:t>
      </w:r>
      <w:proofErr w:type="spellStart"/>
      <w:r w:rsidR="00CA3BC1" w:rsidRPr="00B55514">
        <w:rPr>
          <w:rFonts w:ascii="Times New Roman" w:hAnsi="Times New Roman" w:cs="Times New Roman"/>
          <w:color w:val="000000" w:themeColor="text1"/>
          <w:sz w:val="24"/>
          <w:szCs w:val="24"/>
          <w:shd w:val="clear" w:color="auto" w:fill="FFFFFF"/>
        </w:rPr>
        <w:t>Брединский</w:t>
      </w:r>
      <w:proofErr w:type="spellEnd"/>
      <w:r w:rsidR="00CA3BC1" w:rsidRPr="00B55514">
        <w:rPr>
          <w:rFonts w:ascii="Times New Roman" w:hAnsi="Times New Roman" w:cs="Times New Roman"/>
          <w:color w:val="000000" w:themeColor="text1"/>
          <w:sz w:val="24"/>
          <w:szCs w:val="24"/>
          <w:shd w:val="clear" w:color="auto" w:fill="FFFFFF"/>
        </w:rPr>
        <w:t xml:space="preserve"> мясной тип". </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Хозяйство осуществляет благотворительную деятельность по всем направлениям социал</w:t>
      </w:r>
      <w:r w:rsidRPr="00B55514">
        <w:rPr>
          <w:rFonts w:ascii="Times New Roman" w:hAnsi="Times New Roman" w:cs="Times New Roman"/>
          <w:color w:val="000000" w:themeColor="text1"/>
          <w:sz w:val="24"/>
          <w:szCs w:val="24"/>
          <w:shd w:val="clear" w:color="auto" w:fill="FFFFFF"/>
        </w:rPr>
        <w:t>ь</w:t>
      </w:r>
      <w:r w:rsidRPr="00B55514">
        <w:rPr>
          <w:rFonts w:ascii="Times New Roman" w:hAnsi="Times New Roman" w:cs="Times New Roman"/>
          <w:color w:val="000000" w:themeColor="text1"/>
          <w:sz w:val="24"/>
          <w:szCs w:val="24"/>
          <w:shd w:val="clear" w:color="auto" w:fill="FFFFFF"/>
        </w:rPr>
        <w:t xml:space="preserve">ной сферы. В 2020 году организацией была оказана материальная помощь </w:t>
      </w:r>
      <w:proofErr w:type="spellStart"/>
      <w:r w:rsidRPr="00B55514">
        <w:rPr>
          <w:rFonts w:ascii="Times New Roman" w:hAnsi="Times New Roman" w:cs="Times New Roman"/>
          <w:color w:val="000000" w:themeColor="text1"/>
          <w:sz w:val="24"/>
          <w:szCs w:val="24"/>
          <w:shd w:val="clear" w:color="auto" w:fill="FFFFFF"/>
        </w:rPr>
        <w:t>Брединской</w:t>
      </w:r>
      <w:proofErr w:type="spellEnd"/>
      <w:r w:rsidRPr="00B55514">
        <w:rPr>
          <w:rFonts w:ascii="Times New Roman" w:hAnsi="Times New Roman" w:cs="Times New Roman"/>
          <w:color w:val="000000" w:themeColor="text1"/>
          <w:sz w:val="24"/>
          <w:szCs w:val="24"/>
          <w:shd w:val="clear" w:color="auto" w:fill="FFFFFF"/>
        </w:rPr>
        <w:t xml:space="preserve"> средней о</w:t>
      </w:r>
      <w:r w:rsidRPr="00B55514">
        <w:rPr>
          <w:rFonts w:ascii="Times New Roman" w:hAnsi="Times New Roman" w:cs="Times New Roman"/>
          <w:color w:val="000000" w:themeColor="text1"/>
          <w:sz w:val="24"/>
          <w:szCs w:val="24"/>
          <w:shd w:val="clear" w:color="auto" w:fill="FFFFFF"/>
        </w:rPr>
        <w:t>б</w:t>
      </w:r>
      <w:r w:rsidRPr="00B55514">
        <w:rPr>
          <w:rFonts w:ascii="Times New Roman" w:hAnsi="Times New Roman" w:cs="Times New Roman"/>
          <w:color w:val="000000" w:themeColor="text1"/>
          <w:sz w:val="24"/>
          <w:szCs w:val="24"/>
          <w:shd w:val="clear" w:color="auto" w:fill="FFFFFF"/>
        </w:rPr>
        <w:t xml:space="preserve">разовательной школе №4, детскому саду «Солнышко» п. Маяк, коллективу филиала </w:t>
      </w:r>
      <w:proofErr w:type="spellStart"/>
      <w:r w:rsidRPr="00B55514">
        <w:rPr>
          <w:rFonts w:ascii="Times New Roman" w:hAnsi="Times New Roman" w:cs="Times New Roman"/>
          <w:color w:val="000000" w:themeColor="text1"/>
          <w:sz w:val="24"/>
          <w:szCs w:val="24"/>
          <w:shd w:val="clear" w:color="auto" w:fill="FFFFFF"/>
        </w:rPr>
        <w:t>Маякского</w:t>
      </w:r>
      <w:proofErr w:type="spellEnd"/>
      <w:r w:rsidRPr="00B55514">
        <w:rPr>
          <w:rFonts w:ascii="Times New Roman" w:hAnsi="Times New Roman" w:cs="Times New Roman"/>
          <w:color w:val="000000" w:themeColor="text1"/>
          <w:sz w:val="24"/>
          <w:szCs w:val="24"/>
          <w:shd w:val="clear" w:color="auto" w:fill="FFFFFF"/>
        </w:rPr>
        <w:t xml:space="preserve"> дома культуры, Михайло-Архангельской церкви, МБУ Центр помощи детям, оставшимся без п</w:t>
      </w:r>
      <w:r w:rsidRPr="00B55514">
        <w:rPr>
          <w:rFonts w:ascii="Times New Roman" w:hAnsi="Times New Roman" w:cs="Times New Roman"/>
          <w:color w:val="000000" w:themeColor="text1"/>
          <w:sz w:val="24"/>
          <w:szCs w:val="24"/>
          <w:shd w:val="clear" w:color="auto" w:fill="FFFFFF"/>
        </w:rPr>
        <w:t>о</w:t>
      </w:r>
      <w:r w:rsidRPr="00B55514">
        <w:rPr>
          <w:rFonts w:ascii="Times New Roman" w:hAnsi="Times New Roman" w:cs="Times New Roman"/>
          <w:color w:val="000000" w:themeColor="text1"/>
          <w:sz w:val="24"/>
          <w:szCs w:val="24"/>
          <w:shd w:val="clear" w:color="auto" w:fill="FFFFFF"/>
        </w:rPr>
        <w:t>печения родителей Брединского Муниципального района Челябинской области, Спортивной клуб Заря по рукопашному бою  и т.д.</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Для БСОШ №4 были перечислены денежные средства на приобретение спортивной формы, различных подарков для учеников, на ремонт школы. Были выделены денежные средства на н</w:t>
      </w:r>
      <w:r w:rsidRPr="00B55514">
        <w:rPr>
          <w:rFonts w:ascii="Times New Roman" w:hAnsi="Times New Roman" w:cs="Times New Roman"/>
          <w:color w:val="000000" w:themeColor="text1"/>
          <w:sz w:val="24"/>
          <w:szCs w:val="24"/>
          <w:shd w:val="clear" w:color="auto" w:fill="FFFFFF"/>
        </w:rPr>
        <w:t>а</w:t>
      </w:r>
      <w:r w:rsidRPr="00B55514">
        <w:rPr>
          <w:rFonts w:ascii="Times New Roman" w:hAnsi="Times New Roman" w:cs="Times New Roman"/>
          <w:color w:val="000000" w:themeColor="text1"/>
          <w:sz w:val="24"/>
          <w:szCs w:val="24"/>
          <w:shd w:val="clear" w:color="auto" w:fill="FFFFFF"/>
        </w:rPr>
        <w:t>граждения участников хоккейного и конно-лыжного турниров, на награждение и поездку на с</w:t>
      </w:r>
      <w:r w:rsidRPr="00B55514">
        <w:rPr>
          <w:rFonts w:ascii="Times New Roman" w:hAnsi="Times New Roman" w:cs="Times New Roman"/>
          <w:color w:val="000000" w:themeColor="text1"/>
          <w:sz w:val="24"/>
          <w:szCs w:val="24"/>
          <w:shd w:val="clear" w:color="auto" w:fill="FFFFFF"/>
        </w:rPr>
        <w:t>о</w:t>
      </w:r>
      <w:r w:rsidRPr="00B55514">
        <w:rPr>
          <w:rFonts w:ascii="Times New Roman" w:hAnsi="Times New Roman" w:cs="Times New Roman"/>
          <w:color w:val="000000" w:themeColor="text1"/>
          <w:sz w:val="24"/>
          <w:szCs w:val="24"/>
          <w:shd w:val="clear" w:color="auto" w:fill="FFFFFF"/>
        </w:rPr>
        <w:t xml:space="preserve">ревнования Спортивного клуба Заря по рукопашному бою в г. </w:t>
      </w:r>
      <w:proofErr w:type="spellStart"/>
      <w:r w:rsidRPr="00B55514">
        <w:rPr>
          <w:rFonts w:ascii="Times New Roman" w:hAnsi="Times New Roman" w:cs="Times New Roman"/>
          <w:color w:val="000000" w:themeColor="text1"/>
          <w:sz w:val="24"/>
          <w:szCs w:val="24"/>
          <w:shd w:val="clear" w:color="auto" w:fill="FFFFFF"/>
        </w:rPr>
        <w:t>Челябинск,г</w:t>
      </w:r>
      <w:proofErr w:type="spellEnd"/>
      <w:r w:rsidRPr="00B55514">
        <w:rPr>
          <w:rFonts w:ascii="Times New Roman" w:hAnsi="Times New Roman" w:cs="Times New Roman"/>
          <w:color w:val="000000" w:themeColor="text1"/>
          <w:sz w:val="24"/>
          <w:szCs w:val="24"/>
          <w:shd w:val="clear" w:color="auto" w:fill="FFFFFF"/>
        </w:rPr>
        <w:t xml:space="preserve">. </w:t>
      </w:r>
      <w:r w:rsidR="00AE6C4C">
        <w:rPr>
          <w:rFonts w:ascii="Times New Roman" w:hAnsi="Times New Roman" w:cs="Times New Roman"/>
          <w:color w:val="000000" w:themeColor="text1"/>
          <w:sz w:val="24"/>
          <w:szCs w:val="24"/>
          <w:shd w:val="clear" w:color="auto" w:fill="FFFFFF"/>
        </w:rPr>
        <w:t>Магнитогорск, г. Орск, г.Рудный.</w:t>
      </w:r>
      <w:r w:rsidRPr="00B55514">
        <w:rPr>
          <w:rFonts w:ascii="Times New Roman" w:hAnsi="Times New Roman" w:cs="Times New Roman"/>
          <w:color w:val="000000" w:themeColor="text1"/>
          <w:sz w:val="24"/>
          <w:szCs w:val="24"/>
          <w:shd w:val="clear" w:color="auto" w:fill="FFFFFF"/>
        </w:rPr>
        <w:t xml:space="preserve"> Детскому саду «Солнышко» была оказана материальная помощь для проведения ремонта. </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xml:space="preserve">Ежегодно ООО "Совхоз </w:t>
      </w:r>
      <w:proofErr w:type="spellStart"/>
      <w:r w:rsidRPr="00B55514">
        <w:rPr>
          <w:rFonts w:ascii="Times New Roman" w:hAnsi="Times New Roman" w:cs="Times New Roman"/>
          <w:color w:val="000000" w:themeColor="text1"/>
          <w:sz w:val="24"/>
          <w:szCs w:val="24"/>
          <w:shd w:val="clear" w:color="auto" w:fill="FFFFFF"/>
        </w:rPr>
        <w:t>Брединский</w:t>
      </w:r>
      <w:proofErr w:type="spellEnd"/>
      <w:r w:rsidRPr="00B55514">
        <w:rPr>
          <w:rFonts w:ascii="Times New Roman" w:hAnsi="Times New Roman" w:cs="Times New Roman"/>
          <w:color w:val="000000" w:themeColor="text1"/>
          <w:sz w:val="24"/>
          <w:szCs w:val="24"/>
          <w:shd w:val="clear" w:color="auto" w:fill="FFFFFF"/>
        </w:rPr>
        <w:t>" поздравляет с Днём Победы  ветеранов ВОВ и вет</w:t>
      </w:r>
      <w:r w:rsidRPr="00B55514">
        <w:rPr>
          <w:rFonts w:ascii="Times New Roman" w:hAnsi="Times New Roman" w:cs="Times New Roman"/>
          <w:color w:val="000000" w:themeColor="text1"/>
          <w:sz w:val="24"/>
          <w:szCs w:val="24"/>
          <w:shd w:val="clear" w:color="auto" w:fill="FFFFFF"/>
        </w:rPr>
        <w:t>е</w:t>
      </w:r>
      <w:r w:rsidRPr="00B55514">
        <w:rPr>
          <w:rFonts w:ascii="Times New Roman" w:hAnsi="Times New Roman" w:cs="Times New Roman"/>
          <w:color w:val="000000" w:themeColor="text1"/>
          <w:sz w:val="24"/>
          <w:szCs w:val="24"/>
          <w:shd w:val="clear" w:color="auto" w:fill="FFFFFF"/>
        </w:rPr>
        <w:t>ранов Афганистана, собирая ветеранов за праздничным столом и награждая ценными подарками. В День пожилого человека благотворительная помощь оказывается всем гражданам, достигшие пенсионного возраста в виде денежного пособия.</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Также в 2020 году было выделены денежные средства на организационный взнос участн</w:t>
      </w:r>
      <w:r w:rsidRPr="00B55514">
        <w:rPr>
          <w:rFonts w:ascii="Times New Roman" w:hAnsi="Times New Roman" w:cs="Times New Roman"/>
          <w:color w:val="000000" w:themeColor="text1"/>
          <w:sz w:val="24"/>
          <w:szCs w:val="24"/>
          <w:shd w:val="clear" w:color="auto" w:fill="FFFFFF"/>
        </w:rPr>
        <w:t>и</w:t>
      </w:r>
      <w:r w:rsidRPr="00B55514">
        <w:rPr>
          <w:rFonts w:ascii="Times New Roman" w:hAnsi="Times New Roman" w:cs="Times New Roman"/>
          <w:color w:val="000000" w:themeColor="text1"/>
          <w:sz w:val="24"/>
          <w:szCs w:val="24"/>
          <w:shd w:val="clear" w:color="auto" w:fill="FFFFFF"/>
        </w:rPr>
        <w:t xml:space="preserve">кам филиала </w:t>
      </w:r>
      <w:proofErr w:type="spellStart"/>
      <w:r w:rsidRPr="00B55514">
        <w:rPr>
          <w:rFonts w:ascii="Times New Roman" w:hAnsi="Times New Roman" w:cs="Times New Roman"/>
          <w:color w:val="000000" w:themeColor="text1"/>
          <w:sz w:val="24"/>
          <w:szCs w:val="24"/>
          <w:shd w:val="clear" w:color="auto" w:fill="FFFFFF"/>
        </w:rPr>
        <w:t>Маякского</w:t>
      </w:r>
      <w:proofErr w:type="spellEnd"/>
      <w:r w:rsidRPr="00B55514">
        <w:rPr>
          <w:rFonts w:ascii="Times New Roman" w:hAnsi="Times New Roman" w:cs="Times New Roman"/>
          <w:color w:val="000000" w:themeColor="text1"/>
          <w:sz w:val="24"/>
          <w:szCs w:val="24"/>
          <w:shd w:val="clear" w:color="auto" w:fill="FFFFFF"/>
        </w:rPr>
        <w:t xml:space="preserve"> дома культуры</w:t>
      </w:r>
    </w:p>
    <w:p w:rsidR="00CA3BC1" w:rsidRDefault="00CA3BC1" w:rsidP="00CA3BC1">
      <w:pPr>
        <w:spacing w:after="0" w:line="240" w:lineRule="auto"/>
        <w:ind w:firstLine="708"/>
        <w:jc w:val="both"/>
        <w:rPr>
          <w:rFonts w:ascii="Times New Roman" w:hAnsi="Times New Roman" w:cs="Times New Roman"/>
          <w:sz w:val="24"/>
          <w:szCs w:val="24"/>
        </w:rPr>
      </w:pPr>
    </w:p>
    <w:p w:rsidR="00CA3BC1" w:rsidRDefault="00CA3BC1" w:rsidP="00CA3BC1">
      <w:pPr>
        <w:spacing w:after="0" w:line="240" w:lineRule="auto"/>
        <w:ind w:firstLine="708"/>
        <w:jc w:val="both"/>
        <w:rPr>
          <w:rFonts w:ascii="Times New Roman" w:hAnsi="Times New Roman" w:cs="Times New Roman"/>
          <w:sz w:val="24"/>
          <w:szCs w:val="24"/>
        </w:rPr>
      </w:pPr>
    </w:p>
    <w:p w:rsidR="00E332E8" w:rsidRDefault="00E332E8">
      <w:pPr>
        <w:spacing w:after="0" w:line="240" w:lineRule="auto"/>
        <w:rPr>
          <w:rFonts w:ascii="Times New Roman" w:hAnsi="Times New Roman" w:cs="Times New Roman"/>
          <w:b/>
          <w:color w:val="000000" w:themeColor="text1"/>
          <w:sz w:val="24"/>
          <w:szCs w:val="24"/>
          <w:u w:val="single"/>
          <w:shd w:val="clear" w:color="auto" w:fill="FFFFFF"/>
        </w:rPr>
      </w:pPr>
      <w:r>
        <w:rPr>
          <w:rFonts w:ascii="Times New Roman" w:hAnsi="Times New Roman" w:cs="Times New Roman"/>
          <w:b/>
          <w:color w:val="000000" w:themeColor="text1"/>
          <w:sz w:val="24"/>
          <w:szCs w:val="24"/>
          <w:u w:val="single"/>
          <w:shd w:val="clear" w:color="auto" w:fill="FFFFFF"/>
        </w:rPr>
        <w:br w:type="page"/>
      </w:r>
    </w:p>
    <w:p w:rsidR="00CA3BC1"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b/>
          <w:color w:val="000000" w:themeColor="text1"/>
          <w:sz w:val="24"/>
          <w:szCs w:val="24"/>
          <w:u w:val="single"/>
          <w:shd w:val="clear" w:color="auto" w:fill="FFFFFF"/>
        </w:rPr>
        <w:lastRenderedPageBreak/>
        <w:t>П</w:t>
      </w:r>
      <w:r w:rsidR="00AE6C4C">
        <w:rPr>
          <w:rFonts w:ascii="Times New Roman" w:hAnsi="Times New Roman" w:cs="Times New Roman"/>
          <w:b/>
          <w:color w:val="000000" w:themeColor="text1"/>
          <w:sz w:val="24"/>
          <w:szCs w:val="24"/>
          <w:u w:val="single"/>
          <w:shd w:val="clear" w:color="auto" w:fill="FFFFFF"/>
        </w:rPr>
        <w:t>убличное акционерное общество</w:t>
      </w:r>
      <w:r w:rsidRPr="00B55514">
        <w:rPr>
          <w:rFonts w:ascii="Times New Roman" w:hAnsi="Times New Roman" w:cs="Times New Roman"/>
          <w:b/>
          <w:color w:val="000000" w:themeColor="text1"/>
          <w:sz w:val="24"/>
          <w:szCs w:val="24"/>
          <w:u w:val="single"/>
          <w:shd w:val="clear" w:color="auto" w:fill="FFFFFF"/>
        </w:rPr>
        <w:t xml:space="preserve"> «Птицефабрика Челябинская»</w:t>
      </w:r>
      <w:r w:rsidR="00AE6C4C" w:rsidRPr="00AE6C4C">
        <w:rPr>
          <w:rFonts w:ascii="Times New Roman" w:hAnsi="Times New Roman" w:cs="Times New Roman"/>
          <w:color w:val="000000" w:themeColor="text1"/>
          <w:sz w:val="24"/>
          <w:szCs w:val="24"/>
          <w:shd w:val="clear" w:color="auto" w:fill="FFFFFF"/>
        </w:rPr>
        <w:t xml:space="preserve"> (г. Копейск)</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2007, 2016, 2020, 2021.</w:t>
      </w:r>
    </w:p>
    <w:p w:rsidR="00AE6C4C" w:rsidRPr="00B55514" w:rsidRDefault="00AE6C4C"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Предприятие ежегодно оказывает благотворительную помощь образовательным организ</w:t>
      </w:r>
      <w:r w:rsidRPr="00B55514">
        <w:rPr>
          <w:rFonts w:ascii="Times New Roman" w:hAnsi="Times New Roman" w:cs="Times New Roman"/>
          <w:color w:val="000000" w:themeColor="text1"/>
          <w:sz w:val="24"/>
          <w:szCs w:val="24"/>
          <w:shd w:val="clear" w:color="auto" w:fill="FFFFFF"/>
        </w:rPr>
        <w:t>а</w:t>
      </w:r>
      <w:r w:rsidRPr="00B55514">
        <w:rPr>
          <w:rFonts w:ascii="Times New Roman" w:hAnsi="Times New Roman" w:cs="Times New Roman"/>
          <w:color w:val="000000" w:themeColor="text1"/>
          <w:sz w:val="24"/>
          <w:szCs w:val="24"/>
          <w:shd w:val="clear" w:color="auto" w:fill="FFFFFF"/>
        </w:rPr>
        <w:t>циям, детским садам, православным приходам, ветеранам-пенсионерам, поликлинике поселка О</w:t>
      </w:r>
      <w:r w:rsidRPr="00B55514">
        <w:rPr>
          <w:rFonts w:ascii="Times New Roman" w:hAnsi="Times New Roman" w:cs="Times New Roman"/>
          <w:color w:val="000000" w:themeColor="text1"/>
          <w:sz w:val="24"/>
          <w:szCs w:val="24"/>
          <w:shd w:val="clear" w:color="auto" w:fill="FFFFFF"/>
        </w:rPr>
        <w:t>к</w:t>
      </w:r>
      <w:r w:rsidRPr="00B55514">
        <w:rPr>
          <w:rFonts w:ascii="Times New Roman" w:hAnsi="Times New Roman" w:cs="Times New Roman"/>
          <w:color w:val="000000" w:themeColor="text1"/>
          <w:sz w:val="24"/>
          <w:szCs w:val="24"/>
          <w:shd w:val="clear" w:color="auto" w:fill="FFFFFF"/>
        </w:rPr>
        <w:t>тябрьский города Копейска, подшефному детскому дому (Кусинский реабилитационный центр для детей с ограниченными возможностями), дому ребенка № 8 города Копейска, творческим ко</w:t>
      </w:r>
      <w:r w:rsidRPr="00B55514">
        <w:rPr>
          <w:rFonts w:ascii="Times New Roman" w:hAnsi="Times New Roman" w:cs="Times New Roman"/>
          <w:color w:val="000000" w:themeColor="text1"/>
          <w:sz w:val="24"/>
          <w:szCs w:val="24"/>
          <w:shd w:val="clear" w:color="auto" w:fill="FFFFFF"/>
        </w:rPr>
        <w:t>л</w:t>
      </w:r>
      <w:r w:rsidRPr="00B55514">
        <w:rPr>
          <w:rFonts w:ascii="Times New Roman" w:hAnsi="Times New Roman" w:cs="Times New Roman"/>
          <w:color w:val="000000" w:themeColor="text1"/>
          <w:sz w:val="24"/>
          <w:szCs w:val="24"/>
          <w:shd w:val="clear" w:color="auto" w:fill="FFFFFF"/>
        </w:rPr>
        <w:t>лективам, приюту для животных, дому Культуры. На постоянной основе предоставляется техника для очистки снега и вывоза мусора Администрации поселка Октябрьский.</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Общая сумма благотворительности в 2020 году составила 2 491 900 рублей.</w:t>
      </w:r>
    </w:p>
    <w:p w:rsidR="00CA3BC1" w:rsidRPr="00B55514" w:rsidRDefault="00D2108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Для работников предприятия реализуются с</w:t>
      </w:r>
      <w:r w:rsidR="00CA3BC1" w:rsidRPr="00B55514">
        <w:rPr>
          <w:rFonts w:ascii="Times New Roman" w:hAnsi="Times New Roman" w:cs="Times New Roman"/>
          <w:color w:val="000000" w:themeColor="text1"/>
          <w:sz w:val="24"/>
          <w:szCs w:val="24"/>
          <w:shd w:val="clear" w:color="auto" w:fill="FFFFFF"/>
        </w:rPr>
        <w:t xml:space="preserve">оциальные </w:t>
      </w:r>
      <w:r>
        <w:rPr>
          <w:rFonts w:ascii="Times New Roman" w:hAnsi="Times New Roman" w:cs="Times New Roman"/>
          <w:color w:val="000000" w:themeColor="text1"/>
          <w:sz w:val="24"/>
          <w:szCs w:val="24"/>
          <w:shd w:val="clear" w:color="auto" w:fill="FFFFFF"/>
        </w:rPr>
        <w:t>программы:</w:t>
      </w:r>
    </w:p>
    <w:p w:rsidR="00CA3BC1" w:rsidRPr="00B55514" w:rsidRDefault="00D2108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D21088">
        <w:rPr>
          <w:rFonts w:ascii="Times New Roman" w:hAnsi="Times New Roman" w:cs="Times New Roman"/>
          <w:color w:val="000000" w:themeColor="text1"/>
          <w:sz w:val="24"/>
          <w:szCs w:val="24"/>
          <w:u w:val="single"/>
          <w:shd w:val="clear" w:color="auto" w:fill="FFFFFF"/>
        </w:rPr>
        <w:t>К</w:t>
      </w:r>
      <w:r w:rsidR="00CA3BC1" w:rsidRPr="00D21088">
        <w:rPr>
          <w:rFonts w:ascii="Times New Roman" w:hAnsi="Times New Roman" w:cs="Times New Roman"/>
          <w:color w:val="000000" w:themeColor="text1"/>
          <w:sz w:val="24"/>
          <w:szCs w:val="24"/>
          <w:u w:val="single"/>
          <w:shd w:val="clear" w:color="auto" w:fill="FFFFFF"/>
        </w:rPr>
        <w:t>аждо</w:t>
      </w:r>
      <w:r w:rsidRPr="00D21088">
        <w:rPr>
          <w:rFonts w:ascii="Times New Roman" w:hAnsi="Times New Roman" w:cs="Times New Roman"/>
          <w:color w:val="000000" w:themeColor="text1"/>
          <w:sz w:val="24"/>
          <w:szCs w:val="24"/>
          <w:u w:val="single"/>
          <w:shd w:val="clear" w:color="auto" w:fill="FFFFFF"/>
        </w:rPr>
        <w:t xml:space="preserve">му </w:t>
      </w:r>
      <w:r w:rsidR="00CA3BC1" w:rsidRPr="00D21088">
        <w:rPr>
          <w:rFonts w:ascii="Times New Roman" w:hAnsi="Times New Roman" w:cs="Times New Roman"/>
          <w:color w:val="000000" w:themeColor="text1"/>
          <w:sz w:val="24"/>
          <w:szCs w:val="24"/>
          <w:u w:val="single"/>
          <w:shd w:val="clear" w:color="auto" w:fill="FFFFFF"/>
        </w:rPr>
        <w:t>работник</w:t>
      </w:r>
      <w:r w:rsidRPr="00D21088">
        <w:rPr>
          <w:rFonts w:ascii="Times New Roman" w:hAnsi="Times New Roman" w:cs="Times New Roman"/>
          <w:color w:val="000000" w:themeColor="text1"/>
          <w:sz w:val="24"/>
          <w:szCs w:val="24"/>
          <w:u w:val="single"/>
          <w:shd w:val="clear" w:color="auto" w:fill="FFFFFF"/>
        </w:rPr>
        <w:t>у</w:t>
      </w:r>
      <w:r>
        <w:rPr>
          <w:rFonts w:ascii="Times New Roman" w:hAnsi="Times New Roman" w:cs="Times New Roman"/>
          <w:color w:val="000000" w:themeColor="text1"/>
          <w:sz w:val="24"/>
          <w:szCs w:val="24"/>
          <w:shd w:val="clear" w:color="auto" w:fill="FFFFFF"/>
        </w:rPr>
        <w:t xml:space="preserve"> выделяется</w:t>
      </w:r>
      <w:r w:rsidR="00CA3BC1" w:rsidRPr="00B55514">
        <w:rPr>
          <w:rFonts w:ascii="Times New Roman" w:hAnsi="Times New Roman" w:cs="Times New Roman"/>
          <w:color w:val="000000" w:themeColor="text1"/>
          <w:sz w:val="24"/>
          <w:szCs w:val="24"/>
          <w:shd w:val="clear" w:color="auto" w:fill="FFFFFF"/>
        </w:rPr>
        <w:t>:</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►600 рублей дотация на питание ежемесячно</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►3600 рублей материальная помощь к отпуску36030</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►1000 рублей доставка работников  до места работы и обратно ежемесячно</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►к празднику Светлой Пасхи 30 штук яиц</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xml:space="preserve">►организация спортивных и культурных мероприятий </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►5000 рублей на санаторно-курортное оздоровление работника</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►6 000 рублей на ритуальные услуги в случае смерти близких родственников и 2 выхо</w:t>
      </w:r>
      <w:r w:rsidRPr="00B55514">
        <w:rPr>
          <w:rFonts w:ascii="Times New Roman" w:hAnsi="Times New Roman" w:cs="Times New Roman"/>
          <w:color w:val="000000" w:themeColor="text1"/>
          <w:sz w:val="24"/>
          <w:szCs w:val="24"/>
          <w:shd w:val="clear" w:color="auto" w:fill="FFFFFF"/>
        </w:rPr>
        <w:t>д</w:t>
      </w:r>
      <w:r w:rsidRPr="00B55514">
        <w:rPr>
          <w:rFonts w:ascii="Times New Roman" w:hAnsi="Times New Roman" w:cs="Times New Roman"/>
          <w:color w:val="000000" w:themeColor="text1"/>
          <w:sz w:val="24"/>
          <w:szCs w:val="24"/>
          <w:shd w:val="clear" w:color="auto" w:fill="FFFFFF"/>
        </w:rPr>
        <w:t>ных дня</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►8 000 рублей на ритуальные услуги в случае смерти работника</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D21088">
        <w:rPr>
          <w:rFonts w:ascii="Times New Roman" w:hAnsi="Times New Roman" w:cs="Times New Roman"/>
          <w:color w:val="000000" w:themeColor="text1"/>
          <w:sz w:val="24"/>
          <w:szCs w:val="24"/>
          <w:u w:val="single"/>
          <w:shd w:val="clear" w:color="auto" w:fill="FFFFFF"/>
        </w:rPr>
        <w:t>Для молодежи</w:t>
      </w:r>
      <w:r w:rsidRPr="00B55514">
        <w:rPr>
          <w:rFonts w:ascii="Times New Roman" w:hAnsi="Times New Roman" w:cs="Times New Roman"/>
          <w:color w:val="000000" w:themeColor="text1"/>
          <w:sz w:val="24"/>
          <w:szCs w:val="24"/>
          <w:shd w:val="clear" w:color="auto" w:fill="FFFFFF"/>
        </w:rPr>
        <w:t>:</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xml:space="preserve">►10 000 рублей работникам в возрасте до 25 лет, принятым на предприятие на постоянную работу впервые по специальностям: тракторист-машинист сельскохозяйственного производства, токарь, </w:t>
      </w:r>
      <w:proofErr w:type="spellStart"/>
      <w:r w:rsidRPr="00B55514">
        <w:rPr>
          <w:rFonts w:ascii="Times New Roman" w:hAnsi="Times New Roman" w:cs="Times New Roman"/>
          <w:color w:val="000000" w:themeColor="text1"/>
          <w:sz w:val="24"/>
          <w:szCs w:val="24"/>
          <w:shd w:val="clear" w:color="auto" w:fill="FFFFFF"/>
        </w:rPr>
        <w:t>электрогазосварщик</w:t>
      </w:r>
      <w:proofErr w:type="spellEnd"/>
      <w:r w:rsidRPr="00B55514">
        <w:rPr>
          <w:rFonts w:ascii="Times New Roman" w:hAnsi="Times New Roman" w:cs="Times New Roman"/>
          <w:color w:val="000000" w:themeColor="text1"/>
          <w:sz w:val="24"/>
          <w:szCs w:val="24"/>
          <w:shd w:val="clear" w:color="auto" w:fill="FFFFFF"/>
        </w:rPr>
        <w:t>, электромонтер по ремонту и обслуживанию электрооборудования, слесарь по контрольно-измерительным приборам и автоматике.</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3 000 рублей при заключении брака впервые</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►12 000 рублей при рождении или усыновлении ребенка  и один выходной день отцу</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►1500 рублей ежемесячно  на период отпуска по уходу за ребенком от 1,5 до 3-х лет.</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►500 рублей на ребенка до 15 лет  ко Дню защиты детей родителю многодетной семьи</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►1000 рублей ко Дню защиты детей работнику, в семье которого имеется усыновленный или опекаемый ребенок  в возрасте до 17лет.</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►1000 рублей ко Дню защиты детей единственному родителю на ребенка  в возрасте до 17лет.</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►7000 рублей на оздоровительную путевку ребенку</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xml:space="preserve">►2000 рублей при поступлении ребенка в первый класс и дополнительный оплачиваемый выходной день </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►гарантированное трудоустройство и 10 000 рублей при возвращении с военной службы</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xml:space="preserve">►детские новогодние подарки </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D21088">
        <w:rPr>
          <w:rFonts w:ascii="Times New Roman" w:hAnsi="Times New Roman" w:cs="Times New Roman"/>
          <w:color w:val="000000" w:themeColor="text1"/>
          <w:sz w:val="24"/>
          <w:szCs w:val="24"/>
          <w:u w:val="single"/>
          <w:shd w:val="clear" w:color="auto" w:fill="FFFFFF"/>
        </w:rPr>
        <w:t>Для пенсионеров</w:t>
      </w:r>
      <w:r w:rsidRPr="00B55514">
        <w:rPr>
          <w:rFonts w:ascii="Times New Roman" w:hAnsi="Times New Roman" w:cs="Times New Roman"/>
          <w:color w:val="000000" w:themeColor="text1"/>
          <w:sz w:val="24"/>
          <w:szCs w:val="24"/>
          <w:shd w:val="clear" w:color="auto" w:fill="FFFFFF"/>
        </w:rPr>
        <w:t>:</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 от 3000 до 20 000 рублей при достижении пенсионного возраста в зависимости от непр</w:t>
      </w:r>
      <w:r w:rsidRPr="00B55514">
        <w:rPr>
          <w:rFonts w:ascii="Times New Roman" w:hAnsi="Times New Roman" w:cs="Times New Roman"/>
          <w:color w:val="000000" w:themeColor="text1"/>
          <w:sz w:val="24"/>
          <w:szCs w:val="24"/>
          <w:shd w:val="clear" w:color="auto" w:fill="FFFFFF"/>
        </w:rPr>
        <w:t>е</w:t>
      </w:r>
      <w:r w:rsidRPr="00B55514">
        <w:rPr>
          <w:rFonts w:ascii="Times New Roman" w:hAnsi="Times New Roman" w:cs="Times New Roman"/>
          <w:color w:val="000000" w:themeColor="text1"/>
          <w:sz w:val="24"/>
          <w:szCs w:val="24"/>
          <w:shd w:val="clear" w:color="auto" w:fill="FFFFFF"/>
        </w:rPr>
        <w:t>рывного стажа работы на предприятии</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►60 штук яиц неработающим пенсионерам к празднику Светлой Пасхи и ко Дню Пожил</w:t>
      </w:r>
      <w:r w:rsidRPr="00B55514">
        <w:rPr>
          <w:rFonts w:ascii="Times New Roman" w:hAnsi="Times New Roman" w:cs="Times New Roman"/>
          <w:color w:val="000000" w:themeColor="text1"/>
          <w:sz w:val="24"/>
          <w:szCs w:val="24"/>
          <w:shd w:val="clear" w:color="auto" w:fill="FFFFFF"/>
        </w:rPr>
        <w:t>о</w:t>
      </w:r>
      <w:r w:rsidRPr="00B55514">
        <w:rPr>
          <w:rFonts w:ascii="Times New Roman" w:hAnsi="Times New Roman" w:cs="Times New Roman"/>
          <w:color w:val="000000" w:themeColor="text1"/>
          <w:sz w:val="24"/>
          <w:szCs w:val="24"/>
          <w:shd w:val="clear" w:color="auto" w:fill="FFFFFF"/>
        </w:rPr>
        <w:t>го человека</w:t>
      </w:r>
    </w:p>
    <w:p w:rsidR="00CA3BC1" w:rsidRPr="00B55514"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B55514">
        <w:rPr>
          <w:rFonts w:ascii="Times New Roman" w:hAnsi="Times New Roman" w:cs="Times New Roman"/>
          <w:color w:val="000000" w:themeColor="text1"/>
          <w:sz w:val="24"/>
          <w:szCs w:val="24"/>
          <w:shd w:val="clear" w:color="auto" w:fill="FFFFFF"/>
        </w:rPr>
        <w:t>►3000 рублей в случае смерти пенсионера фабрики</w:t>
      </w:r>
    </w:p>
    <w:p w:rsidR="00CA3BC1" w:rsidRPr="00B55514" w:rsidRDefault="00D21088"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Также оказывается б</w:t>
      </w:r>
      <w:r w:rsidR="00CA3BC1" w:rsidRPr="00B55514">
        <w:rPr>
          <w:rFonts w:ascii="Times New Roman" w:hAnsi="Times New Roman" w:cs="Times New Roman"/>
          <w:color w:val="000000" w:themeColor="text1"/>
          <w:sz w:val="24"/>
          <w:szCs w:val="24"/>
          <w:shd w:val="clear" w:color="auto" w:fill="FFFFFF"/>
        </w:rPr>
        <w:t>есплатная юридическая помощь членам профсоюза</w:t>
      </w:r>
      <w:r>
        <w:rPr>
          <w:rFonts w:ascii="Times New Roman" w:hAnsi="Times New Roman" w:cs="Times New Roman"/>
          <w:color w:val="000000" w:themeColor="text1"/>
          <w:sz w:val="24"/>
          <w:szCs w:val="24"/>
          <w:shd w:val="clear" w:color="auto" w:fill="FFFFFF"/>
        </w:rPr>
        <w:t>, м</w:t>
      </w:r>
      <w:r w:rsidR="00CA3BC1" w:rsidRPr="00B55514">
        <w:rPr>
          <w:rFonts w:ascii="Times New Roman" w:hAnsi="Times New Roman" w:cs="Times New Roman"/>
          <w:color w:val="000000" w:themeColor="text1"/>
          <w:sz w:val="24"/>
          <w:szCs w:val="24"/>
          <w:shd w:val="clear" w:color="auto" w:fill="FFFFFF"/>
        </w:rPr>
        <w:t>атериальная п</w:t>
      </w:r>
      <w:r w:rsidR="00CA3BC1" w:rsidRPr="00B55514">
        <w:rPr>
          <w:rFonts w:ascii="Times New Roman" w:hAnsi="Times New Roman" w:cs="Times New Roman"/>
          <w:color w:val="000000" w:themeColor="text1"/>
          <w:sz w:val="24"/>
          <w:szCs w:val="24"/>
          <w:shd w:val="clear" w:color="auto" w:fill="FFFFFF"/>
        </w:rPr>
        <w:t>о</w:t>
      </w:r>
      <w:r w:rsidR="00CA3BC1" w:rsidRPr="00B55514">
        <w:rPr>
          <w:rFonts w:ascii="Times New Roman" w:hAnsi="Times New Roman" w:cs="Times New Roman"/>
          <w:color w:val="000000" w:themeColor="text1"/>
          <w:sz w:val="24"/>
          <w:szCs w:val="24"/>
          <w:shd w:val="clear" w:color="auto" w:fill="FFFFFF"/>
        </w:rPr>
        <w:t>мощ</w:t>
      </w:r>
      <w:r>
        <w:rPr>
          <w:rFonts w:ascii="Times New Roman" w:hAnsi="Times New Roman" w:cs="Times New Roman"/>
          <w:color w:val="000000" w:themeColor="text1"/>
          <w:sz w:val="24"/>
          <w:szCs w:val="24"/>
          <w:shd w:val="clear" w:color="auto" w:fill="FFFFFF"/>
        </w:rPr>
        <w:t>ь в тяжелых жизненных ситуациях, предусмотрены п</w:t>
      </w:r>
      <w:r w:rsidR="00CA3BC1" w:rsidRPr="00B55514">
        <w:rPr>
          <w:rFonts w:ascii="Times New Roman" w:hAnsi="Times New Roman" w:cs="Times New Roman"/>
          <w:color w:val="000000" w:themeColor="text1"/>
          <w:sz w:val="24"/>
          <w:szCs w:val="24"/>
          <w:shd w:val="clear" w:color="auto" w:fill="FFFFFF"/>
        </w:rPr>
        <w:t>одарки к юбилеям и памятным датам</w:t>
      </w:r>
      <w:r>
        <w:rPr>
          <w:rFonts w:ascii="Times New Roman" w:hAnsi="Times New Roman" w:cs="Times New Roman"/>
          <w:color w:val="000000" w:themeColor="text1"/>
          <w:sz w:val="24"/>
          <w:szCs w:val="24"/>
          <w:shd w:val="clear" w:color="auto" w:fill="FFFFFF"/>
        </w:rPr>
        <w:t>. Проводятся с</w:t>
      </w:r>
      <w:r w:rsidR="00CA3BC1" w:rsidRPr="00B55514">
        <w:rPr>
          <w:rFonts w:ascii="Times New Roman" w:hAnsi="Times New Roman" w:cs="Times New Roman"/>
          <w:color w:val="000000" w:themeColor="text1"/>
          <w:sz w:val="24"/>
          <w:szCs w:val="24"/>
          <w:shd w:val="clear" w:color="auto" w:fill="FFFFFF"/>
        </w:rPr>
        <w:t>портивные мероприятия, творческие конкурсы, поездки в театр.</w:t>
      </w:r>
    </w:p>
    <w:p w:rsidR="00CA3BC1"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CA3BC1" w:rsidRDefault="00CA3BC1" w:rsidP="00CA3BC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B96363" w:rsidRPr="00D81471" w:rsidRDefault="00B96363" w:rsidP="00D81471">
      <w:pPr>
        <w:spacing w:after="0" w:line="240" w:lineRule="auto"/>
        <w:ind w:firstLine="708"/>
        <w:jc w:val="both"/>
        <w:rPr>
          <w:rFonts w:ascii="Times New Roman" w:hAnsi="Times New Roman" w:cs="Times New Roman"/>
          <w:b/>
          <w:color w:val="000000" w:themeColor="text1"/>
          <w:sz w:val="24"/>
          <w:szCs w:val="24"/>
          <w:u w:val="single"/>
        </w:rPr>
      </w:pPr>
    </w:p>
    <w:p w:rsidR="00B96363" w:rsidRDefault="00B96363">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7966A4" w:rsidRPr="00B96363" w:rsidRDefault="00B96363" w:rsidP="00B96363">
      <w:pPr>
        <w:pStyle w:val="1"/>
        <w:jc w:val="center"/>
        <w:rPr>
          <w:rFonts w:ascii="Times New Roman" w:hAnsi="Times New Roman" w:cs="Times New Roman"/>
          <w:color w:val="000000" w:themeColor="text1"/>
          <w:sz w:val="48"/>
          <w:szCs w:val="48"/>
        </w:rPr>
      </w:pPr>
      <w:bookmarkStart w:id="3" w:name="_Toc185948124"/>
      <w:r w:rsidRPr="00B96363">
        <w:rPr>
          <w:rFonts w:ascii="Times New Roman" w:hAnsi="Times New Roman" w:cs="Times New Roman"/>
          <w:color w:val="000000" w:themeColor="text1"/>
          <w:sz w:val="48"/>
          <w:szCs w:val="48"/>
        </w:rPr>
        <w:lastRenderedPageBreak/>
        <w:t>2022</w:t>
      </w:r>
      <w:bookmarkEnd w:id="3"/>
    </w:p>
    <w:p w:rsidR="00B96363" w:rsidRPr="00B96363" w:rsidRDefault="00B96363" w:rsidP="00B96363">
      <w:pPr>
        <w:spacing w:after="0" w:line="240" w:lineRule="auto"/>
        <w:jc w:val="center"/>
        <w:rPr>
          <w:rFonts w:ascii="Times New Roman" w:hAnsi="Times New Roman" w:cs="Times New Roman"/>
          <w:b/>
          <w:color w:val="000000" w:themeColor="text1"/>
          <w:sz w:val="48"/>
          <w:szCs w:val="48"/>
        </w:rPr>
      </w:pPr>
    </w:p>
    <w:p w:rsidR="00BF19D0" w:rsidRDefault="007966A4" w:rsidP="00BF19D0">
      <w:pPr>
        <w:spacing w:after="0" w:line="240" w:lineRule="auto"/>
        <w:ind w:firstLine="709"/>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О</w:t>
      </w:r>
      <w:r w:rsidR="000A19B2">
        <w:rPr>
          <w:rFonts w:ascii="Times New Roman" w:hAnsi="Times New Roman" w:cs="Times New Roman"/>
          <w:b/>
          <w:sz w:val="24"/>
          <w:szCs w:val="24"/>
          <w:u w:val="single"/>
        </w:rPr>
        <w:t>бщество с ограниченной ответственностью</w:t>
      </w:r>
      <w:r w:rsidR="00BF19D0">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НОВАТЭК-Челябинск</w:t>
      </w:r>
      <w:proofErr w:type="spellEnd"/>
      <w:r w:rsidR="00BF19D0">
        <w:rPr>
          <w:rFonts w:ascii="Times New Roman" w:hAnsi="Times New Roman" w:cs="Times New Roman"/>
          <w:b/>
          <w:sz w:val="24"/>
          <w:szCs w:val="24"/>
          <w:u w:val="single"/>
        </w:rPr>
        <w:t>»</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2015, 2019, 2021, 2022</w:t>
      </w:r>
      <w:r w:rsidR="007C3EA3">
        <w:rPr>
          <w:rFonts w:ascii="Times New Roman" w:hAnsi="Times New Roman" w:cs="Times New Roman"/>
          <w:color w:val="365F91" w:themeColor="accent1" w:themeShade="BF"/>
          <w:sz w:val="24"/>
          <w:szCs w:val="24"/>
        </w:rPr>
        <w:t>, 2023</w:t>
      </w:r>
      <w:r w:rsidR="00AF5789" w:rsidRPr="00E81F2F">
        <w:rPr>
          <w:rFonts w:ascii="Times New Roman" w:hAnsi="Times New Roman" w:cs="Times New Roman"/>
          <w:color w:val="365F91" w:themeColor="accent1" w:themeShade="BF"/>
          <w:sz w:val="24"/>
          <w:szCs w:val="24"/>
        </w:rPr>
        <w:t>.</w:t>
      </w:r>
    </w:p>
    <w:p w:rsidR="00160F2E" w:rsidRDefault="00160F2E" w:rsidP="00D81471">
      <w:pPr>
        <w:spacing w:after="0" w:line="240" w:lineRule="auto"/>
        <w:ind w:firstLine="708"/>
        <w:jc w:val="both"/>
        <w:rPr>
          <w:rFonts w:ascii="Times New Roman" w:hAnsi="Times New Roman" w:cs="Times New Roman"/>
          <w:b/>
          <w:color w:val="000000" w:themeColor="text1"/>
          <w:sz w:val="24"/>
          <w:szCs w:val="24"/>
          <w:u w:val="single"/>
        </w:rPr>
      </w:pPr>
    </w:p>
    <w:p w:rsidR="000600B8" w:rsidRDefault="003B3DF0" w:rsidP="000600B8">
      <w:pPr>
        <w:spacing w:after="0" w:line="240" w:lineRule="auto"/>
        <w:ind w:firstLine="708"/>
        <w:jc w:val="both"/>
        <w:rPr>
          <w:rFonts w:ascii="Times New Roman" w:hAnsi="Times New Roman" w:cs="Times New Roman"/>
          <w:sz w:val="24"/>
          <w:szCs w:val="24"/>
        </w:rPr>
      </w:pPr>
      <w:r w:rsidRPr="003B3DF0">
        <w:rPr>
          <w:rFonts w:ascii="Times New Roman" w:hAnsi="Times New Roman" w:cs="Times New Roman"/>
          <w:sz w:val="24"/>
          <w:szCs w:val="24"/>
        </w:rPr>
        <w:t>Компанией осуществляются следующие благотворительные проекты</w:t>
      </w:r>
      <w:r>
        <w:rPr>
          <w:rFonts w:ascii="Times New Roman" w:hAnsi="Times New Roman" w:cs="Times New Roman"/>
          <w:sz w:val="24"/>
          <w:szCs w:val="24"/>
        </w:rPr>
        <w:t>:</w:t>
      </w:r>
    </w:p>
    <w:p w:rsidR="003B3DF0" w:rsidRPr="003B3DF0" w:rsidRDefault="003B3DF0" w:rsidP="000600B8">
      <w:pPr>
        <w:spacing w:after="0" w:line="240" w:lineRule="auto"/>
        <w:ind w:firstLine="708"/>
        <w:jc w:val="both"/>
        <w:rPr>
          <w:rFonts w:ascii="Times New Roman" w:hAnsi="Times New Roman" w:cs="Times New Roman"/>
          <w:sz w:val="24"/>
          <w:szCs w:val="24"/>
        </w:rPr>
      </w:pP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w:t>
      </w:r>
      <w:r w:rsidRPr="009D7FDF">
        <w:rPr>
          <w:rFonts w:ascii="Times New Roman" w:eastAsia="Times New Roman" w:hAnsi="Times New Roman" w:cs="Times New Roman"/>
          <w:color w:val="000000"/>
          <w:sz w:val="24"/>
          <w:szCs w:val="24"/>
          <w:u w:val="single"/>
          <w:lang w:eastAsia="ru-RU"/>
        </w:rPr>
        <w:t>оенно-патриотический проект "Огонь Победы"</w:t>
      </w:r>
      <w:r w:rsidRPr="009D7FDF">
        <w:rPr>
          <w:rFonts w:ascii="Times New Roman" w:eastAsia="Times New Roman" w:hAnsi="Times New Roman" w:cs="Times New Roman"/>
          <w:color w:val="000000"/>
          <w:sz w:val="24"/>
          <w:szCs w:val="24"/>
          <w:lang w:eastAsia="ru-RU"/>
        </w:rPr>
        <w:t xml:space="preserve"> реализуется в городах и сельских посел</w:t>
      </w:r>
      <w:r w:rsidRPr="009D7FDF">
        <w:rPr>
          <w:rFonts w:ascii="Times New Roman" w:eastAsia="Times New Roman" w:hAnsi="Times New Roman" w:cs="Times New Roman"/>
          <w:color w:val="000000"/>
          <w:sz w:val="24"/>
          <w:szCs w:val="24"/>
          <w:lang w:eastAsia="ru-RU"/>
        </w:rPr>
        <w:t>е</w:t>
      </w:r>
      <w:r w:rsidRPr="009D7FDF">
        <w:rPr>
          <w:rFonts w:ascii="Times New Roman" w:eastAsia="Times New Roman" w:hAnsi="Times New Roman" w:cs="Times New Roman"/>
          <w:color w:val="000000"/>
          <w:sz w:val="24"/>
          <w:szCs w:val="24"/>
          <w:lang w:eastAsia="ru-RU"/>
        </w:rPr>
        <w:t xml:space="preserve">ниях Челябинской области с 2015 года и включает целый комплекс мероприятий, а именно: </w:t>
      </w: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sidRPr="009D7FDF">
        <w:rPr>
          <w:rFonts w:ascii="Times New Roman" w:eastAsia="Times New Roman" w:hAnsi="Times New Roman" w:cs="Times New Roman"/>
          <w:color w:val="000000"/>
          <w:sz w:val="24"/>
          <w:szCs w:val="24"/>
          <w:lang w:eastAsia="ru-RU"/>
        </w:rPr>
        <w:t>- ремонты и реставрации памятников, посвященных землякам- участникам Великой Отеч</w:t>
      </w:r>
      <w:r w:rsidRPr="009D7FDF">
        <w:rPr>
          <w:rFonts w:ascii="Times New Roman" w:eastAsia="Times New Roman" w:hAnsi="Times New Roman" w:cs="Times New Roman"/>
          <w:color w:val="000000"/>
          <w:sz w:val="24"/>
          <w:szCs w:val="24"/>
          <w:lang w:eastAsia="ru-RU"/>
        </w:rPr>
        <w:t>е</w:t>
      </w:r>
      <w:r w:rsidRPr="009D7FDF">
        <w:rPr>
          <w:rFonts w:ascii="Times New Roman" w:eastAsia="Times New Roman" w:hAnsi="Times New Roman" w:cs="Times New Roman"/>
          <w:color w:val="000000"/>
          <w:sz w:val="24"/>
          <w:szCs w:val="24"/>
          <w:lang w:eastAsia="ru-RU"/>
        </w:rPr>
        <w:t>ственной войны 1941 – 1945 гг. Установленные в 70 – 80-е годы прошлого века памятники ветш</w:t>
      </w:r>
      <w:r w:rsidRPr="009D7FDF">
        <w:rPr>
          <w:rFonts w:ascii="Times New Roman" w:eastAsia="Times New Roman" w:hAnsi="Times New Roman" w:cs="Times New Roman"/>
          <w:color w:val="000000"/>
          <w:sz w:val="24"/>
          <w:szCs w:val="24"/>
          <w:lang w:eastAsia="ru-RU"/>
        </w:rPr>
        <w:t>а</w:t>
      </w:r>
      <w:r w:rsidRPr="009D7FDF">
        <w:rPr>
          <w:rFonts w:ascii="Times New Roman" w:eastAsia="Times New Roman" w:hAnsi="Times New Roman" w:cs="Times New Roman"/>
          <w:color w:val="000000"/>
          <w:sz w:val="24"/>
          <w:szCs w:val="24"/>
          <w:lang w:eastAsia="ru-RU"/>
        </w:rPr>
        <w:t>ют и нуждаются в постоянном уходе. Главы муниципалитетов и сельских поселений  направляют в адрес компании «</w:t>
      </w:r>
      <w:proofErr w:type="spellStart"/>
      <w:r w:rsidRPr="009D7FDF">
        <w:rPr>
          <w:rFonts w:ascii="Times New Roman" w:eastAsia="Times New Roman" w:hAnsi="Times New Roman" w:cs="Times New Roman"/>
          <w:color w:val="000000"/>
          <w:sz w:val="24"/>
          <w:szCs w:val="24"/>
          <w:lang w:eastAsia="ru-RU"/>
        </w:rPr>
        <w:t>НОВАТЭК-Челябинск</w:t>
      </w:r>
      <w:proofErr w:type="spellEnd"/>
      <w:r w:rsidRPr="009D7FDF">
        <w:rPr>
          <w:rFonts w:ascii="Times New Roman" w:eastAsia="Times New Roman" w:hAnsi="Times New Roman" w:cs="Times New Roman"/>
          <w:color w:val="000000"/>
          <w:sz w:val="24"/>
          <w:szCs w:val="24"/>
          <w:lang w:eastAsia="ru-RU"/>
        </w:rPr>
        <w:t>» заявки, указывая  объекты памяти, требующие ремо</w:t>
      </w:r>
      <w:r w:rsidRPr="009D7FDF">
        <w:rPr>
          <w:rFonts w:ascii="Times New Roman" w:eastAsia="Times New Roman" w:hAnsi="Times New Roman" w:cs="Times New Roman"/>
          <w:color w:val="000000"/>
          <w:sz w:val="24"/>
          <w:szCs w:val="24"/>
          <w:lang w:eastAsia="ru-RU"/>
        </w:rPr>
        <w:t>н</w:t>
      </w:r>
      <w:r w:rsidRPr="009D7FDF">
        <w:rPr>
          <w:rFonts w:ascii="Times New Roman" w:eastAsia="Times New Roman" w:hAnsi="Times New Roman" w:cs="Times New Roman"/>
          <w:color w:val="000000"/>
          <w:sz w:val="24"/>
          <w:szCs w:val="24"/>
          <w:lang w:eastAsia="ru-RU"/>
        </w:rPr>
        <w:t>та, реставрации или благоустройства. Для финансирования отбираются территории, в бюджете к</w:t>
      </w:r>
      <w:r w:rsidRPr="009D7FDF">
        <w:rPr>
          <w:rFonts w:ascii="Times New Roman" w:eastAsia="Times New Roman" w:hAnsi="Times New Roman" w:cs="Times New Roman"/>
          <w:color w:val="000000"/>
          <w:sz w:val="24"/>
          <w:szCs w:val="24"/>
          <w:lang w:eastAsia="ru-RU"/>
        </w:rPr>
        <w:t>о</w:t>
      </w:r>
      <w:r w:rsidRPr="009D7FDF">
        <w:rPr>
          <w:rFonts w:ascii="Times New Roman" w:eastAsia="Times New Roman" w:hAnsi="Times New Roman" w:cs="Times New Roman"/>
          <w:color w:val="000000"/>
          <w:sz w:val="24"/>
          <w:szCs w:val="24"/>
          <w:lang w:eastAsia="ru-RU"/>
        </w:rPr>
        <w:t>торых недост</w:t>
      </w:r>
      <w:r w:rsidR="003B3DF0">
        <w:rPr>
          <w:rFonts w:ascii="Times New Roman" w:eastAsia="Times New Roman" w:hAnsi="Times New Roman" w:cs="Times New Roman"/>
          <w:color w:val="000000"/>
          <w:sz w:val="24"/>
          <w:szCs w:val="24"/>
          <w:lang w:eastAsia="ru-RU"/>
        </w:rPr>
        <w:t>аточно средств для этой работы;</w:t>
      </w: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sidRPr="009D7FDF">
        <w:rPr>
          <w:rFonts w:ascii="Times New Roman" w:eastAsia="Times New Roman" w:hAnsi="Times New Roman" w:cs="Times New Roman"/>
          <w:color w:val="000000"/>
          <w:sz w:val="24"/>
          <w:szCs w:val="24"/>
          <w:lang w:eastAsia="ru-RU"/>
        </w:rPr>
        <w:t xml:space="preserve">- организация тематических акций, митингов, субботников, </w:t>
      </w:r>
      <w:proofErr w:type="spellStart"/>
      <w:r w:rsidRPr="009D7FDF">
        <w:rPr>
          <w:rFonts w:ascii="Times New Roman" w:eastAsia="Times New Roman" w:hAnsi="Times New Roman" w:cs="Times New Roman"/>
          <w:color w:val="000000"/>
          <w:sz w:val="24"/>
          <w:szCs w:val="24"/>
          <w:lang w:eastAsia="ru-RU"/>
        </w:rPr>
        <w:t>флэшмобов</w:t>
      </w:r>
      <w:proofErr w:type="spellEnd"/>
      <w:r w:rsidRPr="009D7FDF">
        <w:rPr>
          <w:rFonts w:ascii="Times New Roman" w:eastAsia="Times New Roman" w:hAnsi="Times New Roman" w:cs="Times New Roman"/>
          <w:color w:val="000000"/>
          <w:sz w:val="24"/>
          <w:szCs w:val="24"/>
          <w:lang w:eastAsia="ru-RU"/>
        </w:rPr>
        <w:t>, направленных на патриотическое воспитание молодого поколения и сохранения исторической п</w:t>
      </w:r>
      <w:r w:rsidR="003B3DF0">
        <w:rPr>
          <w:rFonts w:ascii="Times New Roman" w:eastAsia="Times New Roman" w:hAnsi="Times New Roman" w:cs="Times New Roman"/>
          <w:color w:val="000000"/>
          <w:sz w:val="24"/>
          <w:szCs w:val="24"/>
          <w:lang w:eastAsia="ru-RU"/>
        </w:rPr>
        <w:t>равды об истории Великой Победы;</w:t>
      </w: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sidRPr="009D7FDF">
        <w:rPr>
          <w:rFonts w:ascii="Times New Roman" w:eastAsia="Times New Roman" w:hAnsi="Times New Roman" w:cs="Times New Roman"/>
          <w:color w:val="000000"/>
          <w:sz w:val="24"/>
          <w:szCs w:val="24"/>
          <w:lang w:eastAsia="ru-RU"/>
        </w:rPr>
        <w:t>- проведение праздничного городского мероприятия, посвященного Дню Победы.  Концерт «Огонь Победы» проходит 9 Мая на центральной улице города Челябинска  (</w:t>
      </w:r>
      <w:proofErr w:type="spellStart"/>
      <w:r w:rsidRPr="009D7FDF">
        <w:rPr>
          <w:rFonts w:ascii="Times New Roman" w:eastAsia="Times New Roman" w:hAnsi="Times New Roman" w:cs="Times New Roman"/>
          <w:color w:val="000000"/>
          <w:sz w:val="24"/>
          <w:szCs w:val="24"/>
          <w:lang w:eastAsia="ru-RU"/>
        </w:rPr>
        <w:t>Кировка</w:t>
      </w:r>
      <w:proofErr w:type="spellEnd"/>
      <w:r w:rsidRPr="009D7FDF">
        <w:rPr>
          <w:rFonts w:ascii="Times New Roman" w:eastAsia="Times New Roman" w:hAnsi="Times New Roman" w:cs="Times New Roman"/>
          <w:color w:val="000000"/>
          <w:sz w:val="24"/>
          <w:szCs w:val="24"/>
          <w:lang w:eastAsia="ru-RU"/>
        </w:rPr>
        <w:t>) под откр</w:t>
      </w:r>
      <w:r w:rsidRPr="009D7FDF">
        <w:rPr>
          <w:rFonts w:ascii="Times New Roman" w:eastAsia="Times New Roman" w:hAnsi="Times New Roman" w:cs="Times New Roman"/>
          <w:color w:val="000000"/>
          <w:sz w:val="24"/>
          <w:szCs w:val="24"/>
          <w:lang w:eastAsia="ru-RU"/>
        </w:rPr>
        <w:t>ы</w:t>
      </w:r>
      <w:r w:rsidRPr="009D7FDF">
        <w:rPr>
          <w:rFonts w:ascii="Times New Roman" w:eastAsia="Times New Roman" w:hAnsi="Times New Roman" w:cs="Times New Roman"/>
          <w:color w:val="000000"/>
          <w:sz w:val="24"/>
          <w:szCs w:val="24"/>
          <w:lang w:eastAsia="ru-RU"/>
        </w:rPr>
        <w:t xml:space="preserve">тым небом  </w:t>
      </w:r>
      <w:r w:rsidR="003B3DF0">
        <w:rPr>
          <w:rFonts w:ascii="Times New Roman" w:eastAsia="Times New Roman" w:hAnsi="Times New Roman" w:cs="Times New Roman"/>
          <w:color w:val="000000"/>
          <w:sz w:val="24"/>
          <w:szCs w:val="24"/>
          <w:lang w:eastAsia="ru-RU"/>
        </w:rPr>
        <w:t>и собирает порядка 500 зрителей;</w:t>
      </w:r>
      <w:r w:rsidRPr="009D7FDF">
        <w:rPr>
          <w:rFonts w:ascii="Times New Roman" w:eastAsia="Times New Roman" w:hAnsi="Times New Roman" w:cs="Times New Roman"/>
          <w:color w:val="000000"/>
          <w:sz w:val="24"/>
          <w:szCs w:val="24"/>
          <w:lang w:eastAsia="ru-RU"/>
        </w:rPr>
        <w:t xml:space="preserve"> </w:t>
      </w: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sidRPr="009D7FDF">
        <w:rPr>
          <w:rFonts w:ascii="Times New Roman" w:eastAsia="Times New Roman" w:hAnsi="Times New Roman" w:cs="Times New Roman"/>
          <w:color w:val="000000"/>
          <w:sz w:val="24"/>
          <w:szCs w:val="24"/>
          <w:lang w:eastAsia="ru-RU"/>
        </w:rPr>
        <w:t>- творческий конкурс  «Огонь Победы» для журналистов Челябинской области</w:t>
      </w:r>
      <w:r w:rsidR="003B3DF0">
        <w:rPr>
          <w:rFonts w:ascii="Times New Roman" w:eastAsia="Times New Roman" w:hAnsi="Times New Roman" w:cs="Times New Roman"/>
          <w:color w:val="000000"/>
          <w:sz w:val="24"/>
          <w:szCs w:val="24"/>
          <w:lang w:eastAsia="ru-RU"/>
        </w:rPr>
        <w:t>.</w:t>
      </w:r>
    </w:p>
    <w:p w:rsidR="000600B8" w:rsidRDefault="000600B8" w:rsidP="000600B8">
      <w:pPr>
        <w:spacing w:after="0" w:line="240" w:lineRule="auto"/>
        <w:ind w:firstLine="708"/>
        <w:jc w:val="both"/>
        <w:rPr>
          <w:rFonts w:ascii="Times New Roman" w:eastAsia="Times New Roman" w:hAnsi="Times New Roman" w:cs="Times New Roman"/>
          <w:color w:val="000000"/>
          <w:sz w:val="24"/>
          <w:szCs w:val="24"/>
          <w:lang w:eastAsia="ru-RU"/>
        </w:rPr>
      </w:pPr>
      <w:r w:rsidRPr="009D7FDF">
        <w:rPr>
          <w:rFonts w:ascii="Times New Roman" w:eastAsia="Times New Roman" w:hAnsi="Times New Roman" w:cs="Times New Roman"/>
          <w:color w:val="000000"/>
          <w:sz w:val="24"/>
          <w:szCs w:val="24"/>
          <w:u w:val="single"/>
          <w:lang w:eastAsia="ru-RU"/>
        </w:rPr>
        <w:t>Проект по бесплатной поставке газа на мемориалы «Вечный Огонь</w:t>
      </w:r>
      <w:r w:rsidRPr="009D7FDF">
        <w:rPr>
          <w:rFonts w:ascii="Times New Roman" w:eastAsia="Times New Roman" w:hAnsi="Times New Roman" w:cs="Times New Roman"/>
          <w:color w:val="000000"/>
          <w:sz w:val="24"/>
          <w:szCs w:val="24"/>
          <w:lang w:eastAsia="ru-RU"/>
        </w:rPr>
        <w:t xml:space="preserve"> (постоянно действу</w:t>
      </w:r>
      <w:r w:rsidRPr="009D7FDF">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щие)</w:t>
      </w:r>
      <w:r w:rsidRPr="009D7FDF">
        <w:rPr>
          <w:rFonts w:ascii="Times New Roman" w:eastAsia="Times New Roman" w:hAnsi="Times New Roman" w:cs="Times New Roman"/>
          <w:color w:val="000000"/>
          <w:sz w:val="24"/>
          <w:szCs w:val="24"/>
          <w:lang w:eastAsia="ru-RU"/>
        </w:rPr>
        <w:t xml:space="preserve"> - является подпрограммой проекта «Огонь Победы» . Начиная с 2015 года расходы по да</w:t>
      </w:r>
      <w:r w:rsidRPr="009D7FDF">
        <w:rPr>
          <w:rFonts w:ascii="Times New Roman" w:eastAsia="Times New Roman" w:hAnsi="Times New Roman" w:cs="Times New Roman"/>
          <w:color w:val="000000"/>
          <w:sz w:val="24"/>
          <w:szCs w:val="24"/>
          <w:lang w:eastAsia="ru-RU"/>
        </w:rPr>
        <w:t>н</w:t>
      </w:r>
      <w:r w:rsidRPr="009D7FDF">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о</w:t>
      </w:r>
      <w:r w:rsidRPr="009D7FDF">
        <w:rPr>
          <w:rFonts w:ascii="Times New Roman" w:eastAsia="Times New Roman" w:hAnsi="Times New Roman" w:cs="Times New Roman"/>
          <w:color w:val="000000"/>
          <w:sz w:val="24"/>
          <w:szCs w:val="24"/>
          <w:lang w:eastAsia="ru-RU"/>
        </w:rPr>
        <w:t>му направлению постоянно увеличиваются. С апреля 2021 года «</w:t>
      </w:r>
      <w:proofErr w:type="spellStart"/>
      <w:r w:rsidRPr="009D7FDF">
        <w:rPr>
          <w:rFonts w:ascii="Times New Roman" w:eastAsia="Times New Roman" w:hAnsi="Times New Roman" w:cs="Times New Roman"/>
          <w:color w:val="000000"/>
          <w:sz w:val="24"/>
          <w:szCs w:val="24"/>
          <w:lang w:eastAsia="ru-RU"/>
        </w:rPr>
        <w:t>НОВАТЭК-Челябинск</w:t>
      </w:r>
      <w:proofErr w:type="spellEnd"/>
      <w:r w:rsidRPr="009D7FDF">
        <w:rPr>
          <w:rFonts w:ascii="Times New Roman" w:eastAsia="Times New Roman" w:hAnsi="Times New Roman" w:cs="Times New Roman"/>
          <w:color w:val="000000"/>
          <w:sz w:val="24"/>
          <w:szCs w:val="24"/>
          <w:lang w:eastAsia="ru-RU"/>
        </w:rPr>
        <w:t>» полн</w:t>
      </w:r>
      <w:r w:rsidRPr="009D7FDF">
        <w:rPr>
          <w:rFonts w:ascii="Times New Roman" w:eastAsia="Times New Roman" w:hAnsi="Times New Roman" w:cs="Times New Roman"/>
          <w:color w:val="000000"/>
          <w:sz w:val="24"/>
          <w:szCs w:val="24"/>
          <w:lang w:eastAsia="ru-RU"/>
        </w:rPr>
        <w:t>о</w:t>
      </w:r>
      <w:r w:rsidRPr="009D7FDF">
        <w:rPr>
          <w:rFonts w:ascii="Times New Roman" w:eastAsia="Times New Roman" w:hAnsi="Times New Roman" w:cs="Times New Roman"/>
          <w:color w:val="000000"/>
          <w:sz w:val="24"/>
          <w:szCs w:val="24"/>
          <w:lang w:eastAsia="ru-RU"/>
        </w:rPr>
        <w:t xml:space="preserve">стью покрывает необходимость территорий в газоснабжении мемориалов, осуществляя поставку газа для горения Вечных огней в постоянном круглогодичном режиме. Высвободившиеся средства муниципалитеты направляют на другие первоочередные задачи.  </w:t>
      </w:r>
    </w:p>
    <w:p w:rsidR="007966A4" w:rsidRPr="007966A4" w:rsidRDefault="007966A4" w:rsidP="0079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966A4">
        <w:rPr>
          <w:rFonts w:ascii="Times New Roman" w:hAnsi="Times New Roman" w:cs="Times New Roman"/>
          <w:sz w:val="24"/>
          <w:szCs w:val="24"/>
        </w:rPr>
        <w:t>редусмотрены дополнительные социальные льготы и компенсации как для работников, так и для членов их семей. В частности, предусмотрено добровольное медицинское страхование, санаторно-курортное оздоровление, помощь многодетным семьям, дополнительные компенсации работникам в период отпуска по уходу за ребенком до трех лет, компенсации за спорт и т. д. Так же в целях предусмотрена программа предоставления краткосрочных целевых займов, что позв</w:t>
      </w:r>
      <w:r w:rsidRPr="007966A4">
        <w:rPr>
          <w:rFonts w:ascii="Times New Roman" w:hAnsi="Times New Roman" w:cs="Times New Roman"/>
          <w:sz w:val="24"/>
          <w:szCs w:val="24"/>
        </w:rPr>
        <w:t>о</w:t>
      </w:r>
      <w:r w:rsidRPr="007966A4">
        <w:rPr>
          <w:rFonts w:ascii="Times New Roman" w:hAnsi="Times New Roman" w:cs="Times New Roman"/>
          <w:sz w:val="24"/>
          <w:szCs w:val="24"/>
        </w:rPr>
        <w:t>ляет работникам чувствовать социальную стабильность и защищенность.</w:t>
      </w:r>
    </w:p>
    <w:p w:rsidR="00BF19D0" w:rsidRDefault="003B3DF0" w:rsidP="0079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п</w:t>
      </w:r>
      <w:r w:rsidR="007966A4" w:rsidRPr="007966A4">
        <w:rPr>
          <w:rFonts w:ascii="Times New Roman" w:hAnsi="Times New Roman" w:cs="Times New Roman"/>
          <w:sz w:val="24"/>
          <w:szCs w:val="24"/>
        </w:rPr>
        <w:t xml:space="preserve">редоставляется единовременная материальная помощь: </w:t>
      </w:r>
      <w:r w:rsidR="007966A4">
        <w:rPr>
          <w:rFonts w:ascii="Times New Roman" w:hAnsi="Times New Roman" w:cs="Times New Roman"/>
          <w:sz w:val="24"/>
          <w:szCs w:val="24"/>
        </w:rPr>
        <w:t>в</w:t>
      </w:r>
      <w:r w:rsidR="007966A4" w:rsidRPr="007966A4">
        <w:rPr>
          <w:rFonts w:ascii="Times New Roman" w:hAnsi="Times New Roman" w:cs="Times New Roman"/>
          <w:sz w:val="24"/>
          <w:szCs w:val="24"/>
        </w:rPr>
        <w:t xml:space="preserve"> связи с рождением (ус</w:t>
      </w:r>
      <w:r w:rsidR="007966A4" w:rsidRPr="007966A4">
        <w:rPr>
          <w:rFonts w:ascii="Times New Roman" w:hAnsi="Times New Roman" w:cs="Times New Roman"/>
          <w:sz w:val="24"/>
          <w:szCs w:val="24"/>
        </w:rPr>
        <w:t>ы</w:t>
      </w:r>
      <w:r w:rsidR="007966A4" w:rsidRPr="007966A4">
        <w:rPr>
          <w:rFonts w:ascii="Times New Roman" w:hAnsi="Times New Roman" w:cs="Times New Roman"/>
          <w:sz w:val="24"/>
          <w:szCs w:val="24"/>
        </w:rPr>
        <w:t xml:space="preserve">новлением, установлением отцовства) ребенка, вновь принятым </w:t>
      </w:r>
      <w:r w:rsidR="007966A4">
        <w:rPr>
          <w:rFonts w:ascii="Times New Roman" w:hAnsi="Times New Roman" w:cs="Times New Roman"/>
          <w:sz w:val="24"/>
          <w:szCs w:val="24"/>
        </w:rPr>
        <w:t>р</w:t>
      </w:r>
      <w:r w:rsidR="007966A4" w:rsidRPr="007966A4">
        <w:rPr>
          <w:rFonts w:ascii="Times New Roman" w:hAnsi="Times New Roman" w:cs="Times New Roman"/>
          <w:sz w:val="24"/>
          <w:szCs w:val="24"/>
        </w:rPr>
        <w:t>аботникам, работникам, верну</w:t>
      </w:r>
      <w:r w:rsidR="007966A4" w:rsidRPr="007966A4">
        <w:rPr>
          <w:rFonts w:ascii="Times New Roman" w:hAnsi="Times New Roman" w:cs="Times New Roman"/>
          <w:sz w:val="24"/>
          <w:szCs w:val="24"/>
        </w:rPr>
        <w:t>в</w:t>
      </w:r>
      <w:r w:rsidR="007966A4" w:rsidRPr="007966A4">
        <w:rPr>
          <w:rFonts w:ascii="Times New Roman" w:hAnsi="Times New Roman" w:cs="Times New Roman"/>
          <w:sz w:val="24"/>
          <w:szCs w:val="24"/>
        </w:rPr>
        <w:t>шимся после прохождения военной службы или альтернативной гражданской службы, многоде</w:t>
      </w:r>
      <w:r w:rsidR="007966A4" w:rsidRPr="007966A4">
        <w:rPr>
          <w:rFonts w:ascii="Times New Roman" w:hAnsi="Times New Roman" w:cs="Times New Roman"/>
          <w:sz w:val="24"/>
          <w:szCs w:val="24"/>
        </w:rPr>
        <w:t>т</w:t>
      </w:r>
      <w:r w:rsidR="007966A4" w:rsidRPr="007966A4">
        <w:rPr>
          <w:rFonts w:ascii="Times New Roman" w:hAnsi="Times New Roman" w:cs="Times New Roman"/>
          <w:sz w:val="24"/>
          <w:szCs w:val="24"/>
        </w:rPr>
        <w:t xml:space="preserve">ным семьям, на оперативное лечение </w:t>
      </w:r>
      <w:r w:rsidR="007966A4">
        <w:rPr>
          <w:rFonts w:ascii="Times New Roman" w:hAnsi="Times New Roman" w:cs="Times New Roman"/>
          <w:sz w:val="24"/>
          <w:szCs w:val="24"/>
        </w:rPr>
        <w:t>р</w:t>
      </w:r>
      <w:r w:rsidR="007966A4" w:rsidRPr="007966A4">
        <w:rPr>
          <w:rFonts w:ascii="Times New Roman" w:hAnsi="Times New Roman" w:cs="Times New Roman"/>
          <w:sz w:val="24"/>
          <w:szCs w:val="24"/>
        </w:rPr>
        <w:t xml:space="preserve">аботников, в случае стихийных бедствий или пожара, на погребение и оплату ритуальных услуг в связи со смертью </w:t>
      </w:r>
      <w:r w:rsidR="007966A4">
        <w:rPr>
          <w:rFonts w:ascii="Times New Roman" w:hAnsi="Times New Roman" w:cs="Times New Roman"/>
          <w:sz w:val="24"/>
          <w:szCs w:val="24"/>
        </w:rPr>
        <w:t>р</w:t>
      </w:r>
      <w:r w:rsidR="007966A4" w:rsidRPr="007966A4">
        <w:rPr>
          <w:rFonts w:ascii="Times New Roman" w:hAnsi="Times New Roman" w:cs="Times New Roman"/>
          <w:sz w:val="24"/>
          <w:szCs w:val="24"/>
        </w:rPr>
        <w:t>аботника, на погребение и оплату р</w:t>
      </w:r>
      <w:r w:rsidR="007966A4" w:rsidRPr="007966A4">
        <w:rPr>
          <w:rFonts w:ascii="Times New Roman" w:hAnsi="Times New Roman" w:cs="Times New Roman"/>
          <w:sz w:val="24"/>
          <w:szCs w:val="24"/>
        </w:rPr>
        <w:t>и</w:t>
      </w:r>
      <w:r w:rsidR="007966A4" w:rsidRPr="007966A4">
        <w:rPr>
          <w:rFonts w:ascii="Times New Roman" w:hAnsi="Times New Roman" w:cs="Times New Roman"/>
          <w:sz w:val="24"/>
          <w:szCs w:val="24"/>
        </w:rPr>
        <w:t xml:space="preserve">туальных услуг членов семьи </w:t>
      </w:r>
      <w:r w:rsidR="007966A4">
        <w:rPr>
          <w:rFonts w:ascii="Times New Roman" w:hAnsi="Times New Roman" w:cs="Times New Roman"/>
          <w:sz w:val="24"/>
          <w:szCs w:val="24"/>
        </w:rPr>
        <w:t>р</w:t>
      </w:r>
      <w:r w:rsidR="007966A4" w:rsidRPr="007966A4">
        <w:rPr>
          <w:rFonts w:ascii="Times New Roman" w:hAnsi="Times New Roman" w:cs="Times New Roman"/>
          <w:sz w:val="24"/>
          <w:szCs w:val="24"/>
        </w:rPr>
        <w:t xml:space="preserve">аботника, </w:t>
      </w:r>
      <w:r>
        <w:rPr>
          <w:rFonts w:ascii="Times New Roman" w:hAnsi="Times New Roman" w:cs="Times New Roman"/>
          <w:sz w:val="24"/>
          <w:szCs w:val="24"/>
        </w:rPr>
        <w:t>другие виды помощи</w:t>
      </w:r>
      <w:r w:rsidR="007966A4" w:rsidRPr="007966A4">
        <w:rPr>
          <w:rFonts w:ascii="Times New Roman" w:hAnsi="Times New Roman" w:cs="Times New Roman"/>
          <w:sz w:val="24"/>
          <w:szCs w:val="24"/>
        </w:rPr>
        <w:t>.</w:t>
      </w:r>
    </w:p>
    <w:p w:rsidR="00BF19D0" w:rsidRDefault="00BF19D0" w:rsidP="00D81471">
      <w:pPr>
        <w:spacing w:after="0" w:line="240" w:lineRule="auto"/>
        <w:ind w:firstLine="708"/>
        <w:jc w:val="both"/>
        <w:rPr>
          <w:rFonts w:ascii="Times New Roman" w:hAnsi="Times New Roman" w:cs="Times New Roman"/>
          <w:sz w:val="24"/>
          <w:szCs w:val="24"/>
        </w:rPr>
      </w:pPr>
    </w:p>
    <w:p w:rsidR="00BF19D0" w:rsidRDefault="00BF19D0" w:rsidP="00D81471">
      <w:pPr>
        <w:spacing w:after="0" w:line="240" w:lineRule="auto"/>
        <w:ind w:firstLine="708"/>
        <w:jc w:val="both"/>
        <w:rPr>
          <w:rFonts w:ascii="Times New Roman" w:hAnsi="Times New Roman" w:cs="Times New Roman"/>
          <w:sz w:val="24"/>
          <w:szCs w:val="24"/>
        </w:rPr>
      </w:pPr>
    </w:p>
    <w:p w:rsidR="003D580D" w:rsidRPr="001365D1" w:rsidRDefault="007966A4" w:rsidP="003D580D">
      <w:pPr>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b/>
          <w:sz w:val="24"/>
          <w:szCs w:val="24"/>
          <w:u w:val="single"/>
        </w:rPr>
        <w:t>А</w:t>
      </w:r>
      <w:r w:rsidR="000A19B2">
        <w:rPr>
          <w:rFonts w:ascii="Times New Roman" w:hAnsi="Times New Roman" w:cs="Times New Roman"/>
          <w:b/>
          <w:sz w:val="24"/>
          <w:szCs w:val="24"/>
          <w:u w:val="single"/>
        </w:rPr>
        <w:t>кционерное общество</w:t>
      </w:r>
      <w:r w:rsidR="003D580D">
        <w:rPr>
          <w:rFonts w:ascii="Times New Roman" w:hAnsi="Times New Roman" w:cs="Times New Roman"/>
          <w:b/>
          <w:sz w:val="24"/>
          <w:szCs w:val="24"/>
          <w:u w:val="single"/>
        </w:rPr>
        <w:t xml:space="preserve"> «</w:t>
      </w:r>
      <w:r>
        <w:rPr>
          <w:rFonts w:ascii="Times New Roman" w:hAnsi="Times New Roman" w:cs="Times New Roman"/>
          <w:b/>
          <w:sz w:val="24"/>
          <w:szCs w:val="24"/>
          <w:u w:val="single"/>
        </w:rPr>
        <w:t>Челябинский цинковый завод</w:t>
      </w:r>
      <w:r w:rsidR="003D580D">
        <w:rPr>
          <w:rFonts w:ascii="Times New Roman" w:hAnsi="Times New Roman" w:cs="Times New Roman"/>
          <w:b/>
          <w:sz w:val="24"/>
          <w:szCs w:val="24"/>
          <w:u w:val="single"/>
        </w:rPr>
        <w:t>»</w:t>
      </w:r>
      <w:r w:rsidR="003D580D" w:rsidRPr="001365D1">
        <w:rPr>
          <w:rFonts w:ascii="Times New Roman" w:hAnsi="Times New Roman" w:cs="Times New Roman"/>
          <w:sz w:val="24"/>
          <w:szCs w:val="24"/>
        </w:rPr>
        <w:t xml:space="preserve"> </w:t>
      </w:r>
    </w:p>
    <w:p w:rsidR="00AF5789" w:rsidRPr="00E81F2F" w:rsidRDefault="00993D56" w:rsidP="00AF578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AF5789" w:rsidRPr="00E81F2F">
        <w:rPr>
          <w:rFonts w:ascii="Times New Roman" w:hAnsi="Times New Roman" w:cs="Times New Roman"/>
          <w:color w:val="365F91" w:themeColor="accent1" w:themeShade="BF"/>
          <w:sz w:val="24"/>
          <w:szCs w:val="24"/>
        </w:rPr>
        <w:t xml:space="preserve"> 2007, 2009, 2010, 2012, 2019, 2022.</w:t>
      </w:r>
    </w:p>
    <w:p w:rsidR="00BF19D0" w:rsidRDefault="00BF19D0" w:rsidP="00D81471">
      <w:pPr>
        <w:spacing w:after="0" w:line="240" w:lineRule="auto"/>
        <w:ind w:firstLine="708"/>
        <w:jc w:val="both"/>
        <w:rPr>
          <w:rFonts w:ascii="Times New Roman" w:hAnsi="Times New Roman" w:cs="Times New Roman"/>
          <w:b/>
          <w:color w:val="000000" w:themeColor="text1"/>
          <w:sz w:val="24"/>
          <w:szCs w:val="24"/>
          <w:u w:val="single"/>
        </w:rPr>
      </w:pPr>
    </w:p>
    <w:p w:rsidR="009F5489" w:rsidRPr="009F5489" w:rsidRDefault="009F5489" w:rsidP="007966A4">
      <w:pPr>
        <w:spacing w:after="0" w:line="240" w:lineRule="auto"/>
        <w:ind w:firstLine="708"/>
        <w:jc w:val="both"/>
        <w:rPr>
          <w:rFonts w:ascii="Times New Roman" w:hAnsi="Times New Roman" w:cs="Times New Roman"/>
          <w:sz w:val="24"/>
          <w:szCs w:val="24"/>
        </w:rPr>
      </w:pPr>
      <w:r w:rsidRPr="009F5489">
        <w:rPr>
          <w:rFonts w:ascii="Times New Roman" w:hAnsi="Times New Roman" w:cs="Times New Roman"/>
          <w:sz w:val="24"/>
          <w:szCs w:val="24"/>
        </w:rPr>
        <w:t xml:space="preserve">Челябинский цинковый завод ежегодно реализует социальные программы на сумму </w:t>
      </w:r>
      <w:r>
        <w:rPr>
          <w:rFonts w:ascii="Times New Roman" w:hAnsi="Times New Roman" w:cs="Times New Roman"/>
          <w:sz w:val="24"/>
          <w:szCs w:val="24"/>
        </w:rPr>
        <w:t>свыше</w:t>
      </w:r>
      <w:r w:rsidRPr="009F5489">
        <w:rPr>
          <w:rFonts w:ascii="Times New Roman" w:hAnsi="Times New Roman" w:cs="Times New Roman"/>
          <w:sz w:val="24"/>
          <w:szCs w:val="24"/>
        </w:rPr>
        <w:t xml:space="preserve"> 100 миллионов рублей, средства направляются на поддержку семей, оздоровление сотрудников и их детей, развитие молодежной политики, реализацию жилищной программы, поддержку ветер</w:t>
      </w:r>
      <w:r w:rsidRPr="009F5489">
        <w:rPr>
          <w:rFonts w:ascii="Times New Roman" w:hAnsi="Times New Roman" w:cs="Times New Roman"/>
          <w:sz w:val="24"/>
          <w:szCs w:val="24"/>
        </w:rPr>
        <w:t>а</w:t>
      </w:r>
      <w:r w:rsidRPr="009F5489">
        <w:rPr>
          <w:rFonts w:ascii="Times New Roman" w:hAnsi="Times New Roman" w:cs="Times New Roman"/>
          <w:sz w:val="24"/>
          <w:szCs w:val="24"/>
        </w:rPr>
        <w:t>нов завода</w:t>
      </w:r>
      <w:r>
        <w:rPr>
          <w:rFonts w:ascii="Times New Roman" w:hAnsi="Times New Roman" w:cs="Times New Roman"/>
          <w:sz w:val="24"/>
          <w:szCs w:val="24"/>
        </w:rPr>
        <w:t>,</w:t>
      </w:r>
      <w:r w:rsidRPr="009F5489">
        <w:rPr>
          <w:rFonts w:ascii="Times New Roman" w:hAnsi="Times New Roman" w:cs="Times New Roman"/>
          <w:sz w:val="24"/>
          <w:szCs w:val="24"/>
        </w:rPr>
        <w:t xml:space="preserve"> </w:t>
      </w:r>
      <w:r>
        <w:rPr>
          <w:rFonts w:ascii="Times New Roman" w:hAnsi="Times New Roman" w:cs="Times New Roman"/>
          <w:sz w:val="24"/>
          <w:szCs w:val="24"/>
        </w:rPr>
        <w:t>п</w:t>
      </w:r>
      <w:r w:rsidRPr="009F5489">
        <w:rPr>
          <w:rFonts w:ascii="Times New Roman" w:hAnsi="Times New Roman" w:cs="Times New Roman"/>
          <w:sz w:val="24"/>
          <w:szCs w:val="24"/>
        </w:rPr>
        <w:t>редприятие дополнительно мотивирует работников на профессиональные достиж</w:t>
      </w:r>
      <w:r w:rsidRPr="009F5489">
        <w:rPr>
          <w:rFonts w:ascii="Times New Roman" w:hAnsi="Times New Roman" w:cs="Times New Roman"/>
          <w:sz w:val="24"/>
          <w:szCs w:val="24"/>
        </w:rPr>
        <w:t>е</w:t>
      </w:r>
      <w:r w:rsidRPr="009F5489">
        <w:rPr>
          <w:rFonts w:ascii="Times New Roman" w:hAnsi="Times New Roman" w:cs="Times New Roman"/>
          <w:sz w:val="24"/>
          <w:szCs w:val="24"/>
        </w:rPr>
        <w:t>ния</w:t>
      </w:r>
      <w:r>
        <w:rPr>
          <w:rFonts w:ascii="Times New Roman" w:hAnsi="Times New Roman" w:cs="Times New Roman"/>
          <w:sz w:val="24"/>
          <w:szCs w:val="24"/>
        </w:rPr>
        <w:t>.</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xml:space="preserve">В соответствии с Коллективным договором </w:t>
      </w:r>
      <w:r w:rsidR="003B3DF0">
        <w:rPr>
          <w:rFonts w:ascii="Times New Roman" w:hAnsi="Times New Roman" w:cs="Times New Roman"/>
          <w:sz w:val="24"/>
          <w:szCs w:val="24"/>
        </w:rPr>
        <w:t>работникам предприятия</w:t>
      </w:r>
      <w:r w:rsidRPr="007966A4">
        <w:rPr>
          <w:rFonts w:ascii="Times New Roman" w:hAnsi="Times New Roman" w:cs="Times New Roman"/>
          <w:sz w:val="24"/>
          <w:szCs w:val="24"/>
        </w:rPr>
        <w:t xml:space="preserve"> осуществляются  в</w:t>
      </w:r>
      <w:r w:rsidRPr="007966A4">
        <w:rPr>
          <w:rFonts w:ascii="Times New Roman" w:hAnsi="Times New Roman" w:cs="Times New Roman"/>
          <w:sz w:val="24"/>
          <w:szCs w:val="24"/>
        </w:rPr>
        <w:t>ы</w:t>
      </w:r>
      <w:r w:rsidRPr="007966A4">
        <w:rPr>
          <w:rFonts w:ascii="Times New Roman" w:hAnsi="Times New Roman" w:cs="Times New Roman"/>
          <w:sz w:val="24"/>
          <w:szCs w:val="24"/>
        </w:rPr>
        <w:t>платы социального характера, включающие в себя:</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lastRenderedPageBreak/>
        <w:t xml:space="preserve">- выходные  пособия в связи с выходом на пенсию;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материальную помощь работникам предприятия;</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начисления женщинам, находящимся в отпуске по уходу за ребёнком до достижения им возраста 3-х лет;</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оплату социальных отпусков;</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оплату дородовых отпусков беременным женщинам, работающим во вредных условиях труда;</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материальную помощь многодетным семьям;</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единовременные пособия вступающим в брак;</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премии</w:t>
      </w:r>
      <w:r w:rsidR="003B3DF0">
        <w:rPr>
          <w:rFonts w:ascii="Times New Roman" w:hAnsi="Times New Roman" w:cs="Times New Roman"/>
          <w:sz w:val="24"/>
          <w:szCs w:val="24"/>
        </w:rPr>
        <w:t xml:space="preserve"> </w:t>
      </w:r>
      <w:r w:rsidRPr="007966A4">
        <w:rPr>
          <w:rFonts w:ascii="Times New Roman" w:hAnsi="Times New Roman" w:cs="Times New Roman"/>
          <w:sz w:val="24"/>
          <w:szCs w:val="24"/>
        </w:rPr>
        <w:t>за многолетнюю безупречную работу на предприятии</w:t>
      </w:r>
      <w:r w:rsidR="003B3DF0">
        <w:rPr>
          <w:rFonts w:ascii="Times New Roman" w:hAnsi="Times New Roman" w:cs="Times New Roman"/>
          <w:sz w:val="24"/>
          <w:szCs w:val="24"/>
        </w:rPr>
        <w:t>,</w:t>
      </w:r>
      <w:r w:rsidRPr="007966A4">
        <w:rPr>
          <w:rFonts w:ascii="Times New Roman" w:hAnsi="Times New Roman" w:cs="Times New Roman"/>
          <w:sz w:val="24"/>
          <w:szCs w:val="24"/>
        </w:rPr>
        <w:t xml:space="preserve"> по случаю юбилейных дат</w:t>
      </w:r>
      <w:r w:rsidR="003B3DF0">
        <w:rPr>
          <w:rFonts w:ascii="Times New Roman" w:hAnsi="Times New Roman" w:cs="Times New Roman"/>
          <w:sz w:val="24"/>
          <w:szCs w:val="24"/>
        </w:rPr>
        <w:t>,</w:t>
      </w:r>
      <w:r w:rsidRPr="007966A4">
        <w:rPr>
          <w:rFonts w:ascii="Times New Roman" w:hAnsi="Times New Roman" w:cs="Times New Roman"/>
          <w:sz w:val="24"/>
          <w:szCs w:val="24"/>
        </w:rPr>
        <w:t xml:space="preserve"> передовикам производства.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В каникулярные периоды в заводском оздоровительном комплексе «Лесная Застава» отд</w:t>
      </w:r>
      <w:r w:rsidRPr="007966A4">
        <w:rPr>
          <w:rFonts w:ascii="Times New Roman" w:hAnsi="Times New Roman" w:cs="Times New Roman"/>
          <w:sz w:val="24"/>
          <w:szCs w:val="24"/>
        </w:rPr>
        <w:t>ы</w:t>
      </w:r>
      <w:r w:rsidRPr="007966A4">
        <w:rPr>
          <w:rFonts w:ascii="Times New Roman" w:hAnsi="Times New Roman" w:cs="Times New Roman"/>
          <w:sz w:val="24"/>
          <w:szCs w:val="24"/>
        </w:rPr>
        <w:t>хают дети и внуки работников предприятия, сотрудники АО «ЧЦЗ» могут отдыхать в ОК со ски</w:t>
      </w:r>
      <w:r w:rsidRPr="007966A4">
        <w:rPr>
          <w:rFonts w:ascii="Times New Roman" w:hAnsi="Times New Roman" w:cs="Times New Roman"/>
          <w:sz w:val="24"/>
          <w:szCs w:val="24"/>
        </w:rPr>
        <w:t>д</w:t>
      </w:r>
      <w:r w:rsidRPr="007966A4">
        <w:rPr>
          <w:rFonts w:ascii="Times New Roman" w:hAnsi="Times New Roman" w:cs="Times New Roman"/>
          <w:sz w:val="24"/>
          <w:szCs w:val="24"/>
        </w:rPr>
        <w:t xml:space="preserve">кой от </w:t>
      </w:r>
      <w:proofErr w:type="spellStart"/>
      <w:r w:rsidRPr="007966A4">
        <w:rPr>
          <w:rFonts w:ascii="Times New Roman" w:hAnsi="Times New Roman" w:cs="Times New Roman"/>
          <w:sz w:val="24"/>
          <w:szCs w:val="24"/>
        </w:rPr>
        <w:t>прайса</w:t>
      </w:r>
      <w:proofErr w:type="spellEnd"/>
      <w:r w:rsidRPr="007966A4">
        <w:rPr>
          <w:rFonts w:ascii="Times New Roman" w:hAnsi="Times New Roman" w:cs="Times New Roman"/>
          <w:sz w:val="24"/>
          <w:szCs w:val="24"/>
        </w:rPr>
        <w:t>.  Детям из многодетных семей путевки выделяются бесплатно. Кроме того, мног</w:t>
      </w:r>
      <w:r w:rsidRPr="007966A4">
        <w:rPr>
          <w:rFonts w:ascii="Times New Roman" w:hAnsi="Times New Roman" w:cs="Times New Roman"/>
          <w:sz w:val="24"/>
          <w:szCs w:val="24"/>
        </w:rPr>
        <w:t>о</w:t>
      </w:r>
      <w:r w:rsidRPr="007966A4">
        <w:rPr>
          <w:rFonts w:ascii="Times New Roman" w:hAnsi="Times New Roman" w:cs="Times New Roman"/>
          <w:sz w:val="24"/>
          <w:szCs w:val="24"/>
        </w:rPr>
        <w:t xml:space="preserve">детные семьи получают материальную выплату на подготовку детей к учебному году.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Работники имеют возможность отправить детей на углублённый медицинский осмотр в клинику УГМК в Екатеринбурге.  Уже стало традицией проведение «Праздника первоклассника» для детей работников завода.  Все будущие ученики получают подарок - школьный ранец с нео</w:t>
      </w:r>
      <w:r w:rsidRPr="007966A4">
        <w:rPr>
          <w:rFonts w:ascii="Times New Roman" w:hAnsi="Times New Roman" w:cs="Times New Roman"/>
          <w:sz w:val="24"/>
          <w:szCs w:val="24"/>
        </w:rPr>
        <w:t>б</w:t>
      </w:r>
      <w:r w:rsidRPr="007966A4">
        <w:rPr>
          <w:rFonts w:ascii="Times New Roman" w:hAnsi="Times New Roman" w:cs="Times New Roman"/>
          <w:sz w:val="24"/>
          <w:szCs w:val="24"/>
        </w:rPr>
        <w:t xml:space="preserve">ходимым набором учебных принадлежностей. Дети и внуки сотрудников завода получают сладкие новогодние подарки.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Силами молодежной организации «МАССИВ» Дед Мороз и Снегурочка ежегодно поздра</w:t>
      </w:r>
      <w:r w:rsidRPr="007966A4">
        <w:rPr>
          <w:rFonts w:ascii="Times New Roman" w:hAnsi="Times New Roman" w:cs="Times New Roman"/>
          <w:sz w:val="24"/>
          <w:szCs w:val="24"/>
        </w:rPr>
        <w:t>в</w:t>
      </w:r>
      <w:r w:rsidRPr="007966A4">
        <w:rPr>
          <w:rFonts w:ascii="Times New Roman" w:hAnsi="Times New Roman" w:cs="Times New Roman"/>
          <w:sz w:val="24"/>
          <w:szCs w:val="24"/>
        </w:rPr>
        <w:t>ляют детей и внуков работников с Новым годом. Производится компенсация оплаты частных де</w:t>
      </w:r>
      <w:r w:rsidRPr="007966A4">
        <w:rPr>
          <w:rFonts w:ascii="Times New Roman" w:hAnsi="Times New Roman" w:cs="Times New Roman"/>
          <w:sz w:val="24"/>
          <w:szCs w:val="24"/>
        </w:rPr>
        <w:t>т</w:t>
      </w:r>
      <w:r w:rsidRPr="007966A4">
        <w:rPr>
          <w:rFonts w:ascii="Times New Roman" w:hAnsi="Times New Roman" w:cs="Times New Roman"/>
          <w:sz w:val="24"/>
          <w:szCs w:val="24"/>
        </w:rPr>
        <w:t xml:space="preserve">ских садов.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Для молодых работников ежегодно проводятся конкурсы, содействующие профессионал</w:t>
      </w:r>
      <w:r w:rsidRPr="007966A4">
        <w:rPr>
          <w:rFonts w:ascii="Times New Roman" w:hAnsi="Times New Roman" w:cs="Times New Roman"/>
          <w:sz w:val="24"/>
          <w:szCs w:val="24"/>
        </w:rPr>
        <w:t>ь</w:t>
      </w:r>
      <w:r w:rsidRPr="007966A4">
        <w:rPr>
          <w:rFonts w:ascii="Times New Roman" w:hAnsi="Times New Roman" w:cs="Times New Roman"/>
          <w:sz w:val="24"/>
          <w:szCs w:val="24"/>
        </w:rPr>
        <w:t xml:space="preserve">ному развитию: «Дебют года», «Лучший молодой рабочий».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Поощряется развитие рационализаторского движения и получения научных степеней. Ка</w:t>
      </w:r>
      <w:r w:rsidRPr="007966A4">
        <w:rPr>
          <w:rFonts w:ascii="Times New Roman" w:hAnsi="Times New Roman" w:cs="Times New Roman"/>
          <w:sz w:val="24"/>
          <w:szCs w:val="24"/>
        </w:rPr>
        <w:t>н</w:t>
      </w:r>
      <w:r w:rsidRPr="007966A4">
        <w:rPr>
          <w:rFonts w:ascii="Times New Roman" w:hAnsi="Times New Roman" w:cs="Times New Roman"/>
          <w:sz w:val="24"/>
          <w:szCs w:val="24"/>
        </w:rPr>
        <w:t xml:space="preserve">дидаты наук и доктора получают ежемесячную доплату.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В настоящее время все сотрудники предприятия  без исключения обеспечиваются беспла</w:t>
      </w:r>
      <w:r w:rsidRPr="007966A4">
        <w:rPr>
          <w:rFonts w:ascii="Times New Roman" w:hAnsi="Times New Roman" w:cs="Times New Roman"/>
          <w:sz w:val="24"/>
          <w:szCs w:val="24"/>
        </w:rPr>
        <w:t>т</w:t>
      </w:r>
      <w:r w:rsidRPr="007966A4">
        <w:rPr>
          <w:rFonts w:ascii="Times New Roman" w:hAnsi="Times New Roman" w:cs="Times New Roman"/>
          <w:sz w:val="24"/>
          <w:szCs w:val="24"/>
        </w:rPr>
        <w:t xml:space="preserve">ным питанием.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 xml:space="preserve">На территории предприятия имеется оснащенный медпункт, где работники могут получить консультацию терапевта и узких специалистов, получить стоматологическую помощь, имеется </w:t>
      </w:r>
      <w:proofErr w:type="spellStart"/>
      <w:r w:rsidRPr="007966A4">
        <w:rPr>
          <w:rFonts w:ascii="Times New Roman" w:hAnsi="Times New Roman" w:cs="Times New Roman"/>
          <w:sz w:val="24"/>
          <w:szCs w:val="24"/>
        </w:rPr>
        <w:t>физкабинет</w:t>
      </w:r>
      <w:proofErr w:type="spellEnd"/>
      <w:r w:rsidRPr="007966A4">
        <w:rPr>
          <w:rFonts w:ascii="Times New Roman" w:hAnsi="Times New Roman" w:cs="Times New Roman"/>
          <w:sz w:val="24"/>
          <w:szCs w:val="24"/>
        </w:rPr>
        <w:t>, массажный кабинет. Кроме того, работники могут получить по ДМС направление на обследование в любую клинику города. Предприятие выделяет путевки в санатории. Приобрет</w:t>
      </w:r>
      <w:r w:rsidRPr="007966A4">
        <w:rPr>
          <w:rFonts w:ascii="Times New Roman" w:hAnsi="Times New Roman" w:cs="Times New Roman"/>
          <w:sz w:val="24"/>
          <w:szCs w:val="24"/>
        </w:rPr>
        <w:t>е</w:t>
      </w:r>
      <w:r w:rsidRPr="007966A4">
        <w:rPr>
          <w:rFonts w:ascii="Times New Roman" w:hAnsi="Times New Roman" w:cs="Times New Roman"/>
          <w:sz w:val="24"/>
          <w:szCs w:val="24"/>
        </w:rPr>
        <w:t>ние лекарственных препаратов, как для оказания экстренной медицинской помощи, так и для пр</w:t>
      </w:r>
      <w:r w:rsidRPr="007966A4">
        <w:rPr>
          <w:rFonts w:ascii="Times New Roman" w:hAnsi="Times New Roman" w:cs="Times New Roman"/>
          <w:sz w:val="24"/>
          <w:szCs w:val="24"/>
        </w:rPr>
        <w:t>о</w:t>
      </w:r>
      <w:r w:rsidRPr="007966A4">
        <w:rPr>
          <w:rFonts w:ascii="Times New Roman" w:hAnsi="Times New Roman" w:cs="Times New Roman"/>
          <w:sz w:val="24"/>
          <w:szCs w:val="24"/>
        </w:rPr>
        <w:t>ведения планового лечения.  Бесплатная вакцинация против гриппа, клещевого энцефалита,  ди</w:t>
      </w:r>
      <w:r w:rsidRPr="007966A4">
        <w:rPr>
          <w:rFonts w:ascii="Times New Roman" w:hAnsi="Times New Roman" w:cs="Times New Roman"/>
          <w:sz w:val="24"/>
          <w:szCs w:val="24"/>
        </w:rPr>
        <w:t>ф</w:t>
      </w:r>
      <w:r w:rsidRPr="007966A4">
        <w:rPr>
          <w:rFonts w:ascii="Times New Roman" w:hAnsi="Times New Roman" w:cs="Times New Roman"/>
          <w:sz w:val="24"/>
          <w:szCs w:val="24"/>
        </w:rPr>
        <w:t xml:space="preserve">терии, </w:t>
      </w:r>
      <w:proofErr w:type="spellStart"/>
      <w:r w:rsidRPr="007966A4">
        <w:rPr>
          <w:rFonts w:ascii="Times New Roman" w:hAnsi="Times New Roman" w:cs="Times New Roman"/>
          <w:sz w:val="24"/>
          <w:szCs w:val="24"/>
        </w:rPr>
        <w:t>коронавируса</w:t>
      </w:r>
      <w:proofErr w:type="spellEnd"/>
      <w:r w:rsidRPr="007966A4">
        <w:rPr>
          <w:rFonts w:ascii="Times New Roman" w:hAnsi="Times New Roman" w:cs="Times New Roman"/>
          <w:sz w:val="24"/>
          <w:szCs w:val="24"/>
        </w:rPr>
        <w:t xml:space="preserve">.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По сложившейся традиции ежегодно в канун  празднования Дня металлурга проводится конкурс «Лучшие представители рабочих профессий». Конкурс проводится в номинациях: «Тр</w:t>
      </w:r>
      <w:r w:rsidRPr="007966A4">
        <w:rPr>
          <w:rFonts w:ascii="Times New Roman" w:hAnsi="Times New Roman" w:cs="Times New Roman"/>
          <w:sz w:val="24"/>
          <w:szCs w:val="24"/>
        </w:rPr>
        <w:t>а</w:t>
      </w:r>
      <w:r w:rsidRPr="007966A4">
        <w:rPr>
          <w:rFonts w:ascii="Times New Roman" w:hAnsi="Times New Roman" w:cs="Times New Roman"/>
          <w:sz w:val="24"/>
          <w:szCs w:val="24"/>
        </w:rPr>
        <w:t>диции и авторитет» (ветеран производства), «Лучший рабочий коллектив» (бригада), «Лучший молодой рабочий», «Настоящий профессионал», «Лучший наставник», «Лучший мастер», «Лу</w:t>
      </w:r>
      <w:r w:rsidRPr="007966A4">
        <w:rPr>
          <w:rFonts w:ascii="Times New Roman" w:hAnsi="Times New Roman" w:cs="Times New Roman"/>
          <w:sz w:val="24"/>
          <w:szCs w:val="24"/>
        </w:rPr>
        <w:t>ч</w:t>
      </w:r>
      <w:r w:rsidRPr="007966A4">
        <w:rPr>
          <w:rFonts w:ascii="Times New Roman" w:hAnsi="Times New Roman" w:cs="Times New Roman"/>
          <w:sz w:val="24"/>
          <w:szCs w:val="24"/>
        </w:rPr>
        <w:t>ший рационализатор», «Лучший работник в области охраны труда». Победители конкурса нагр</w:t>
      </w:r>
      <w:r w:rsidRPr="007966A4">
        <w:rPr>
          <w:rFonts w:ascii="Times New Roman" w:hAnsi="Times New Roman" w:cs="Times New Roman"/>
          <w:sz w:val="24"/>
          <w:szCs w:val="24"/>
        </w:rPr>
        <w:t>а</w:t>
      </w:r>
      <w:r w:rsidRPr="007966A4">
        <w:rPr>
          <w:rFonts w:ascii="Times New Roman" w:hAnsi="Times New Roman" w:cs="Times New Roman"/>
          <w:sz w:val="24"/>
          <w:szCs w:val="24"/>
        </w:rPr>
        <w:t xml:space="preserve">ждаются дипломами и ценными подарками. Ежегодно на победу в конкурсе претендуют более 200 сотрудников.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Еще одним важнейшим направлением социальной поддержки работников ЧЦЗ является з</w:t>
      </w:r>
      <w:r w:rsidRPr="007966A4">
        <w:rPr>
          <w:rFonts w:ascii="Times New Roman" w:hAnsi="Times New Roman" w:cs="Times New Roman"/>
          <w:sz w:val="24"/>
          <w:szCs w:val="24"/>
        </w:rPr>
        <w:t>а</w:t>
      </w:r>
      <w:r w:rsidRPr="007966A4">
        <w:rPr>
          <w:rFonts w:ascii="Times New Roman" w:hAnsi="Times New Roman" w:cs="Times New Roman"/>
          <w:sz w:val="24"/>
          <w:szCs w:val="24"/>
        </w:rPr>
        <w:t>водская программа приобретения доступного жилья. Действует она уже более десятка лет. Ж</w:t>
      </w:r>
      <w:r w:rsidRPr="007966A4">
        <w:rPr>
          <w:rFonts w:ascii="Times New Roman" w:hAnsi="Times New Roman" w:cs="Times New Roman"/>
          <w:sz w:val="24"/>
          <w:szCs w:val="24"/>
        </w:rPr>
        <w:t>и</w:t>
      </w:r>
      <w:r w:rsidRPr="007966A4">
        <w:rPr>
          <w:rFonts w:ascii="Times New Roman" w:hAnsi="Times New Roman" w:cs="Times New Roman"/>
          <w:sz w:val="24"/>
          <w:szCs w:val="24"/>
        </w:rPr>
        <w:t xml:space="preserve">лищная программа подразумевает приобретение жилья за счет средств завода и предоставления его сотрудникам по договору найма с последующим правом выкупа, а также за счет повторного заселения освободившихся квартир.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Особое внимание администрацией  уделяется вопросу оказания помощи заводским пенси</w:t>
      </w:r>
      <w:r w:rsidRPr="007966A4">
        <w:rPr>
          <w:rFonts w:ascii="Times New Roman" w:hAnsi="Times New Roman" w:cs="Times New Roman"/>
          <w:sz w:val="24"/>
          <w:szCs w:val="24"/>
        </w:rPr>
        <w:t>о</w:t>
      </w:r>
      <w:r w:rsidRPr="007966A4">
        <w:rPr>
          <w:rFonts w:ascii="Times New Roman" w:hAnsi="Times New Roman" w:cs="Times New Roman"/>
          <w:sz w:val="24"/>
          <w:szCs w:val="24"/>
        </w:rPr>
        <w:t xml:space="preserve">нерам. На учёте в комиссии по социальной защите пенсионеров состоит 539  человек, которым предоставляется материальная поддержка. Денежные средства направляются на ежеквартальные и единовременные выплаты, приобретение и бесплатную выдачу им медикаментов, предоставление бесплатных путёвок в заводской оздоровительный комплекс «Лесная застава». Ежегодно там 21 день отдыхает 60 ветеранов завода.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lastRenderedPageBreak/>
        <w:t xml:space="preserve">В рамках заводской спартакиады проводятся соревнования по 12 видам спорта.  </w:t>
      </w:r>
    </w:p>
    <w:p w:rsidR="007966A4" w:rsidRPr="007966A4" w:rsidRDefault="007966A4" w:rsidP="007966A4">
      <w:pPr>
        <w:spacing w:after="0" w:line="240" w:lineRule="auto"/>
        <w:ind w:firstLine="708"/>
        <w:jc w:val="both"/>
        <w:rPr>
          <w:rFonts w:ascii="Times New Roman" w:hAnsi="Times New Roman" w:cs="Times New Roman"/>
          <w:sz w:val="24"/>
          <w:szCs w:val="24"/>
        </w:rPr>
      </w:pPr>
      <w:r w:rsidRPr="007966A4">
        <w:rPr>
          <w:rFonts w:ascii="Times New Roman" w:hAnsi="Times New Roman" w:cs="Times New Roman"/>
          <w:sz w:val="24"/>
          <w:szCs w:val="24"/>
        </w:rPr>
        <w:t>На предприятии проводятся различные конкурсы для работников завода и членов их семей, активно благоустраивается как территория предприятия, так и прилегающая территория. Для с</w:t>
      </w:r>
      <w:r w:rsidRPr="007966A4">
        <w:rPr>
          <w:rFonts w:ascii="Times New Roman" w:hAnsi="Times New Roman" w:cs="Times New Roman"/>
          <w:sz w:val="24"/>
          <w:szCs w:val="24"/>
        </w:rPr>
        <w:t>о</w:t>
      </w:r>
      <w:r w:rsidRPr="007966A4">
        <w:rPr>
          <w:rFonts w:ascii="Times New Roman" w:hAnsi="Times New Roman" w:cs="Times New Roman"/>
          <w:sz w:val="24"/>
          <w:szCs w:val="24"/>
        </w:rPr>
        <w:t xml:space="preserve">трудников организованы благоустроенные охраняемы </w:t>
      </w:r>
      <w:proofErr w:type="spellStart"/>
      <w:r w:rsidRPr="007966A4">
        <w:rPr>
          <w:rFonts w:ascii="Times New Roman" w:hAnsi="Times New Roman" w:cs="Times New Roman"/>
          <w:sz w:val="24"/>
          <w:szCs w:val="24"/>
        </w:rPr>
        <w:t>автопарковки</w:t>
      </w:r>
      <w:proofErr w:type="spellEnd"/>
      <w:r w:rsidRPr="007966A4">
        <w:rPr>
          <w:rFonts w:ascii="Times New Roman" w:hAnsi="Times New Roman" w:cs="Times New Roman"/>
          <w:sz w:val="24"/>
          <w:szCs w:val="24"/>
        </w:rPr>
        <w:t xml:space="preserve"> и </w:t>
      </w:r>
      <w:proofErr w:type="spellStart"/>
      <w:r w:rsidRPr="007966A4">
        <w:rPr>
          <w:rFonts w:ascii="Times New Roman" w:hAnsi="Times New Roman" w:cs="Times New Roman"/>
          <w:sz w:val="24"/>
          <w:szCs w:val="24"/>
        </w:rPr>
        <w:t>велопарковки</w:t>
      </w:r>
      <w:proofErr w:type="spellEnd"/>
      <w:r w:rsidRPr="007966A4">
        <w:rPr>
          <w:rFonts w:ascii="Times New Roman" w:hAnsi="Times New Roman" w:cs="Times New Roman"/>
          <w:sz w:val="24"/>
          <w:szCs w:val="24"/>
        </w:rPr>
        <w:t xml:space="preserve">. Построена новая столовая, открыт музей предприятия. В благоустройство </w:t>
      </w:r>
      <w:r w:rsidR="003B3DF0">
        <w:rPr>
          <w:rFonts w:ascii="Times New Roman" w:hAnsi="Times New Roman" w:cs="Times New Roman"/>
          <w:sz w:val="24"/>
          <w:szCs w:val="24"/>
        </w:rPr>
        <w:t>оздоровительного комплекса</w:t>
      </w:r>
      <w:r w:rsidRPr="007966A4">
        <w:rPr>
          <w:rFonts w:ascii="Times New Roman" w:hAnsi="Times New Roman" w:cs="Times New Roman"/>
          <w:sz w:val="24"/>
          <w:szCs w:val="24"/>
        </w:rPr>
        <w:t xml:space="preserve"> «Ле</w:t>
      </w:r>
      <w:r w:rsidRPr="007966A4">
        <w:rPr>
          <w:rFonts w:ascii="Times New Roman" w:hAnsi="Times New Roman" w:cs="Times New Roman"/>
          <w:sz w:val="24"/>
          <w:szCs w:val="24"/>
        </w:rPr>
        <w:t>с</w:t>
      </w:r>
      <w:r w:rsidRPr="007966A4">
        <w:rPr>
          <w:rFonts w:ascii="Times New Roman" w:hAnsi="Times New Roman" w:cs="Times New Roman"/>
          <w:sz w:val="24"/>
          <w:szCs w:val="24"/>
        </w:rPr>
        <w:t xml:space="preserve">ная Застава» вложено более 150 </w:t>
      </w:r>
      <w:proofErr w:type="spellStart"/>
      <w:r w:rsidRPr="007966A4">
        <w:rPr>
          <w:rFonts w:ascii="Times New Roman" w:hAnsi="Times New Roman" w:cs="Times New Roman"/>
          <w:sz w:val="24"/>
          <w:szCs w:val="24"/>
        </w:rPr>
        <w:t>млн</w:t>
      </w:r>
      <w:proofErr w:type="spellEnd"/>
      <w:r w:rsidRPr="007966A4">
        <w:rPr>
          <w:rFonts w:ascii="Times New Roman" w:hAnsi="Times New Roman" w:cs="Times New Roman"/>
          <w:sz w:val="24"/>
          <w:szCs w:val="24"/>
        </w:rPr>
        <w:t xml:space="preserve"> рублей – сделана набережная, построен учебный корпус, о</w:t>
      </w:r>
      <w:r w:rsidRPr="007966A4">
        <w:rPr>
          <w:rFonts w:ascii="Times New Roman" w:hAnsi="Times New Roman" w:cs="Times New Roman"/>
          <w:sz w:val="24"/>
          <w:szCs w:val="24"/>
        </w:rPr>
        <w:t>т</w:t>
      </w:r>
      <w:r w:rsidRPr="007966A4">
        <w:rPr>
          <w:rFonts w:ascii="Times New Roman" w:hAnsi="Times New Roman" w:cs="Times New Roman"/>
          <w:sz w:val="24"/>
          <w:szCs w:val="24"/>
        </w:rPr>
        <w:t>ремонтирован ресторан, столовая, актовый зал</w:t>
      </w:r>
      <w:r w:rsidR="003B3DF0">
        <w:rPr>
          <w:rFonts w:ascii="Times New Roman" w:hAnsi="Times New Roman" w:cs="Times New Roman"/>
          <w:sz w:val="24"/>
          <w:szCs w:val="24"/>
        </w:rPr>
        <w:t xml:space="preserve">, </w:t>
      </w:r>
      <w:r w:rsidRPr="007966A4">
        <w:rPr>
          <w:rFonts w:ascii="Times New Roman" w:hAnsi="Times New Roman" w:cs="Times New Roman"/>
          <w:sz w:val="24"/>
          <w:szCs w:val="24"/>
        </w:rPr>
        <w:t xml:space="preserve">действуют программы по отдыху и оздоровлению детей и подростков в каникулярное время. </w:t>
      </w:r>
    </w:p>
    <w:p w:rsidR="003D580D" w:rsidRDefault="003D580D" w:rsidP="00D81471">
      <w:pPr>
        <w:spacing w:after="0" w:line="240" w:lineRule="auto"/>
        <w:rPr>
          <w:rFonts w:ascii="Times New Roman" w:hAnsi="Times New Roman" w:cs="Times New Roman"/>
        </w:rPr>
      </w:pPr>
    </w:p>
    <w:p w:rsidR="00D81471" w:rsidRDefault="00D81471" w:rsidP="00D81471">
      <w:pPr>
        <w:spacing w:after="0" w:line="240" w:lineRule="auto"/>
        <w:rPr>
          <w:rFonts w:ascii="Times New Roman" w:hAnsi="Times New Roman" w:cs="Times New Roman"/>
        </w:rPr>
      </w:pPr>
    </w:p>
    <w:p w:rsidR="001E00A6" w:rsidRDefault="0041126B" w:rsidP="001E00A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u w:val="single"/>
        </w:rPr>
        <w:t>А</w:t>
      </w:r>
      <w:r w:rsidR="000A19B2">
        <w:rPr>
          <w:rFonts w:ascii="Times New Roman" w:hAnsi="Times New Roman" w:cs="Times New Roman"/>
          <w:b/>
          <w:sz w:val="24"/>
          <w:szCs w:val="24"/>
          <w:u w:val="single"/>
        </w:rPr>
        <w:t>кционерное общество</w:t>
      </w:r>
      <w:r>
        <w:rPr>
          <w:rFonts w:ascii="Times New Roman" w:hAnsi="Times New Roman" w:cs="Times New Roman"/>
          <w:b/>
          <w:sz w:val="24"/>
          <w:szCs w:val="24"/>
          <w:u w:val="single"/>
        </w:rPr>
        <w:t xml:space="preserve"> «МАКФА»</w:t>
      </w:r>
      <w:r w:rsidR="000A19B2" w:rsidRPr="000A19B2">
        <w:rPr>
          <w:rFonts w:ascii="Times New Roman" w:hAnsi="Times New Roman" w:cs="Times New Roman"/>
          <w:sz w:val="24"/>
          <w:szCs w:val="24"/>
        </w:rPr>
        <w:t xml:space="preserve"> (Сосновский район)</w:t>
      </w:r>
    </w:p>
    <w:p w:rsidR="00E81F2F" w:rsidRPr="00E81F2F" w:rsidRDefault="00993D56" w:rsidP="00E81F2F">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E81F2F" w:rsidRPr="00E81F2F">
        <w:rPr>
          <w:rFonts w:ascii="Times New Roman" w:hAnsi="Times New Roman" w:cs="Times New Roman"/>
          <w:color w:val="365F91" w:themeColor="accent1" w:themeShade="BF"/>
          <w:sz w:val="24"/>
          <w:szCs w:val="24"/>
        </w:rPr>
        <w:t xml:space="preserve"> 2011, 2020, 2021, 2022</w:t>
      </w:r>
      <w:r w:rsidR="007C3EA3">
        <w:rPr>
          <w:rFonts w:ascii="Times New Roman" w:hAnsi="Times New Roman" w:cs="Times New Roman"/>
          <w:color w:val="365F91" w:themeColor="accent1" w:themeShade="BF"/>
          <w:sz w:val="24"/>
          <w:szCs w:val="24"/>
        </w:rPr>
        <w:t>, 2023</w:t>
      </w:r>
      <w:r w:rsidR="00E81F2F" w:rsidRPr="00E81F2F">
        <w:rPr>
          <w:rFonts w:ascii="Times New Roman" w:hAnsi="Times New Roman" w:cs="Times New Roman"/>
          <w:color w:val="365F91" w:themeColor="accent1" w:themeShade="BF"/>
          <w:sz w:val="24"/>
          <w:szCs w:val="24"/>
        </w:rPr>
        <w:t>.</w:t>
      </w:r>
    </w:p>
    <w:p w:rsidR="00A04DE9" w:rsidRPr="001365D1" w:rsidRDefault="00A04DE9" w:rsidP="001E00A6">
      <w:pPr>
        <w:spacing w:after="0" w:line="240" w:lineRule="auto"/>
        <w:ind w:firstLine="709"/>
        <w:contextualSpacing/>
        <w:jc w:val="both"/>
        <w:rPr>
          <w:rFonts w:ascii="Times New Roman" w:hAnsi="Times New Roman" w:cs="Times New Roman"/>
          <w:sz w:val="24"/>
          <w:szCs w:val="24"/>
          <w:shd w:val="clear" w:color="auto" w:fill="FFFFFF"/>
        </w:rPr>
      </w:pPr>
    </w:p>
    <w:p w:rsidR="0041126B" w:rsidRPr="0041126B" w:rsidRDefault="0041126B" w:rsidP="0041126B">
      <w:pPr>
        <w:spacing w:after="0" w:line="240" w:lineRule="auto"/>
        <w:ind w:firstLine="708"/>
        <w:jc w:val="both"/>
        <w:rPr>
          <w:rFonts w:ascii="Times New Roman" w:eastAsia="Calibri" w:hAnsi="Times New Roman" w:cs="Times New Roman"/>
          <w:sz w:val="24"/>
          <w:szCs w:val="24"/>
        </w:rPr>
      </w:pPr>
      <w:r w:rsidRPr="0041126B">
        <w:rPr>
          <w:rFonts w:ascii="Times New Roman" w:eastAsia="Calibri" w:hAnsi="Times New Roman" w:cs="Times New Roman"/>
          <w:sz w:val="24"/>
          <w:szCs w:val="24"/>
        </w:rPr>
        <w:t xml:space="preserve">На АО «МАКФА» </w:t>
      </w:r>
      <w:r w:rsidR="003B3DF0">
        <w:rPr>
          <w:rFonts w:ascii="Times New Roman" w:eastAsia="Calibri" w:hAnsi="Times New Roman" w:cs="Times New Roman"/>
          <w:sz w:val="24"/>
          <w:szCs w:val="24"/>
        </w:rPr>
        <w:t>действует</w:t>
      </w:r>
      <w:r w:rsidRPr="0041126B">
        <w:rPr>
          <w:rFonts w:ascii="Times New Roman" w:eastAsia="Calibri" w:hAnsi="Times New Roman" w:cs="Times New Roman"/>
          <w:sz w:val="24"/>
          <w:szCs w:val="24"/>
        </w:rPr>
        <w:t xml:space="preserve"> обширная социальная программа, нацеленная на объединение всех сотрудников компании, мотивацию персонала, его вовлеченность в корпоративную об</w:t>
      </w:r>
      <w:r w:rsidRPr="0041126B">
        <w:rPr>
          <w:rFonts w:ascii="Times New Roman" w:eastAsia="Calibri" w:hAnsi="Times New Roman" w:cs="Times New Roman"/>
          <w:sz w:val="24"/>
          <w:szCs w:val="24"/>
        </w:rPr>
        <w:t>щ</w:t>
      </w:r>
      <w:r w:rsidRPr="0041126B">
        <w:rPr>
          <w:rFonts w:ascii="Times New Roman" w:eastAsia="Calibri" w:hAnsi="Times New Roman" w:cs="Times New Roman"/>
          <w:sz w:val="24"/>
          <w:szCs w:val="24"/>
        </w:rPr>
        <w:t xml:space="preserve">ность, в понимание принадлежности к одной команде, коллективу, компании, бренду. </w:t>
      </w:r>
    </w:p>
    <w:p w:rsidR="0041126B" w:rsidRPr="0041126B" w:rsidRDefault="0041126B" w:rsidP="0041126B">
      <w:pPr>
        <w:spacing w:after="0" w:line="240" w:lineRule="auto"/>
        <w:ind w:firstLine="708"/>
        <w:jc w:val="both"/>
        <w:rPr>
          <w:rFonts w:ascii="Times New Roman" w:eastAsia="Calibri" w:hAnsi="Times New Roman" w:cs="Times New Roman"/>
          <w:sz w:val="24"/>
          <w:szCs w:val="24"/>
        </w:rPr>
      </w:pPr>
      <w:r w:rsidRPr="0041126B">
        <w:rPr>
          <w:rFonts w:ascii="Times New Roman" w:eastAsia="Calibri" w:hAnsi="Times New Roman" w:cs="Times New Roman"/>
          <w:sz w:val="24"/>
          <w:szCs w:val="24"/>
        </w:rPr>
        <w:t xml:space="preserve">Обучение работников новым компетенциям. </w:t>
      </w:r>
      <w:proofErr w:type="spellStart"/>
      <w:r w:rsidRPr="0041126B">
        <w:rPr>
          <w:rFonts w:ascii="Times New Roman" w:eastAsia="Calibri" w:hAnsi="Times New Roman" w:cs="Times New Roman"/>
          <w:sz w:val="24"/>
          <w:szCs w:val="24"/>
        </w:rPr>
        <w:t>Командообразующие</w:t>
      </w:r>
      <w:proofErr w:type="spellEnd"/>
      <w:r w:rsidRPr="0041126B">
        <w:rPr>
          <w:rFonts w:ascii="Times New Roman" w:eastAsia="Calibri" w:hAnsi="Times New Roman" w:cs="Times New Roman"/>
          <w:sz w:val="24"/>
          <w:szCs w:val="24"/>
        </w:rPr>
        <w:t xml:space="preserve"> мероприятия. Корпор</w:t>
      </w:r>
      <w:r w:rsidRPr="0041126B">
        <w:rPr>
          <w:rFonts w:ascii="Times New Roman" w:eastAsia="Calibri" w:hAnsi="Times New Roman" w:cs="Times New Roman"/>
          <w:sz w:val="24"/>
          <w:szCs w:val="24"/>
        </w:rPr>
        <w:t>а</w:t>
      </w:r>
      <w:r w:rsidRPr="0041126B">
        <w:rPr>
          <w:rFonts w:ascii="Times New Roman" w:eastAsia="Calibri" w:hAnsi="Times New Roman" w:cs="Times New Roman"/>
          <w:sz w:val="24"/>
          <w:szCs w:val="24"/>
        </w:rPr>
        <w:t xml:space="preserve">тивный </w:t>
      </w:r>
      <w:proofErr w:type="spellStart"/>
      <w:r w:rsidRPr="0041126B">
        <w:rPr>
          <w:rFonts w:ascii="Times New Roman" w:eastAsia="Calibri" w:hAnsi="Times New Roman" w:cs="Times New Roman"/>
          <w:sz w:val="24"/>
          <w:szCs w:val="24"/>
        </w:rPr>
        <w:t>яхтинг</w:t>
      </w:r>
      <w:proofErr w:type="spellEnd"/>
      <w:r w:rsidRPr="0041126B">
        <w:rPr>
          <w:rFonts w:ascii="Times New Roman" w:eastAsia="Calibri" w:hAnsi="Times New Roman" w:cs="Times New Roman"/>
          <w:sz w:val="24"/>
          <w:szCs w:val="24"/>
        </w:rPr>
        <w:t>, совместные восхождения, познавательные туры по родному краю, участие в «Го</w:t>
      </w:r>
      <w:r w:rsidRPr="0041126B">
        <w:rPr>
          <w:rFonts w:ascii="Times New Roman" w:eastAsia="Calibri" w:hAnsi="Times New Roman" w:cs="Times New Roman"/>
          <w:sz w:val="24"/>
          <w:szCs w:val="24"/>
        </w:rPr>
        <w:t>н</w:t>
      </w:r>
      <w:r w:rsidRPr="0041126B">
        <w:rPr>
          <w:rFonts w:ascii="Times New Roman" w:eastAsia="Calibri" w:hAnsi="Times New Roman" w:cs="Times New Roman"/>
          <w:sz w:val="24"/>
          <w:szCs w:val="24"/>
        </w:rPr>
        <w:t xml:space="preserve">ке героев», конкурсы «Лучший по профессии», «Наставник года», «Лучшая бригада/смена года», спортивные мероприятия для семей сотрудников. </w:t>
      </w:r>
    </w:p>
    <w:p w:rsidR="0041126B" w:rsidRPr="0041126B" w:rsidRDefault="0041126B" w:rsidP="0041126B">
      <w:pPr>
        <w:spacing w:after="0" w:line="240" w:lineRule="auto"/>
        <w:ind w:firstLine="708"/>
        <w:jc w:val="both"/>
        <w:rPr>
          <w:rFonts w:ascii="Times New Roman" w:eastAsia="Calibri" w:hAnsi="Times New Roman" w:cs="Times New Roman"/>
          <w:sz w:val="24"/>
          <w:szCs w:val="24"/>
        </w:rPr>
      </w:pPr>
      <w:r w:rsidRPr="0041126B">
        <w:rPr>
          <w:rFonts w:ascii="Times New Roman" w:eastAsia="Calibri" w:hAnsi="Times New Roman" w:cs="Times New Roman"/>
          <w:sz w:val="24"/>
          <w:szCs w:val="24"/>
        </w:rPr>
        <w:t xml:space="preserve">Традиционные социальные детские программы: </w:t>
      </w:r>
    </w:p>
    <w:p w:rsidR="0041126B" w:rsidRPr="0041126B" w:rsidRDefault="0041126B" w:rsidP="0041126B">
      <w:pPr>
        <w:spacing w:after="0" w:line="240" w:lineRule="auto"/>
        <w:ind w:firstLine="708"/>
        <w:jc w:val="both"/>
        <w:rPr>
          <w:rFonts w:ascii="Times New Roman" w:eastAsia="Calibri" w:hAnsi="Times New Roman" w:cs="Times New Roman"/>
          <w:sz w:val="24"/>
          <w:szCs w:val="24"/>
        </w:rPr>
      </w:pPr>
      <w:r w:rsidRPr="0041126B">
        <w:rPr>
          <w:rFonts w:ascii="Times New Roman" w:eastAsia="Calibri" w:hAnsi="Times New Roman" w:cs="Times New Roman"/>
          <w:sz w:val="24"/>
          <w:szCs w:val="24"/>
        </w:rPr>
        <w:t>- дети сотрудников 3 летние смены отдохнули, поработали и заработали в легендарном о</w:t>
      </w:r>
      <w:r w:rsidRPr="0041126B">
        <w:rPr>
          <w:rFonts w:ascii="Times New Roman" w:eastAsia="Calibri" w:hAnsi="Times New Roman" w:cs="Times New Roman"/>
          <w:sz w:val="24"/>
          <w:szCs w:val="24"/>
        </w:rPr>
        <w:t>т</w:t>
      </w:r>
      <w:r w:rsidRPr="0041126B">
        <w:rPr>
          <w:rFonts w:ascii="Times New Roman" w:eastAsia="Calibri" w:hAnsi="Times New Roman" w:cs="Times New Roman"/>
          <w:sz w:val="24"/>
          <w:szCs w:val="24"/>
        </w:rPr>
        <w:t>ряде «МАКФЯТА», который в этом году работал в новом загородном формате;</w:t>
      </w:r>
    </w:p>
    <w:p w:rsidR="0041126B" w:rsidRDefault="0041126B" w:rsidP="0041126B">
      <w:pPr>
        <w:spacing w:after="0" w:line="240" w:lineRule="auto"/>
        <w:ind w:firstLine="708"/>
        <w:jc w:val="both"/>
        <w:rPr>
          <w:rFonts w:ascii="Times New Roman" w:eastAsia="Calibri" w:hAnsi="Times New Roman" w:cs="Times New Roman"/>
          <w:sz w:val="24"/>
          <w:szCs w:val="24"/>
        </w:rPr>
      </w:pPr>
      <w:r w:rsidRPr="0041126B">
        <w:rPr>
          <w:rFonts w:ascii="Times New Roman" w:eastAsia="Calibri" w:hAnsi="Times New Roman" w:cs="Times New Roman"/>
          <w:sz w:val="24"/>
          <w:szCs w:val="24"/>
        </w:rPr>
        <w:t>- состоялось ежегодное праздничное мероприятие  «День Первоклассника»</w:t>
      </w:r>
      <w:r w:rsidR="003B3DF0">
        <w:rPr>
          <w:rFonts w:ascii="Times New Roman" w:eastAsia="Calibri" w:hAnsi="Times New Roman" w:cs="Times New Roman"/>
          <w:sz w:val="24"/>
          <w:szCs w:val="24"/>
        </w:rPr>
        <w:t>.</w:t>
      </w:r>
    </w:p>
    <w:p w:rsidR="0041126B" w:rsidRDefault="0041126B" w:rsidP="0041126B">
      <w:pPr>
        <w:spacing w:after="0" w:line="240" w:lineRule="auto"/>
        <w:ind w:firstLine="708"/>
        <w:jc w:val="both"/>
        <w:rPr>
          <w:rFonts w:ascii="Times New Roman" w:eastAsia="Calibri" w:hAnsi="Times New Roman" w:cs="Times New Roman"/>
          <w:sz w:val="24"/>
          <w:szCs w:val="24"/>
        </w:rPr>
      </w:pPr>
    </w:p>
    <w:p w:rsidR="001E00A6" w:rsidRDefault="001E00A6" w:rsidP="001E00A6">
      <w:pPr>
        <w:spacing w:after="0" w:line="240" w:lineRule="auto"/>
        <w:ind w:firstLine="708"/>
        <w:jc w:val="both"/>
        <w:rPr>
          <w:rFonts w:ascii="Times New Roman" w:hAnsi="Times New Roman" w:cs="Times New Roman"/>
          <w:sz w:val="24"/>
          <w:szCs w:val="24"/>
        </w:rPr>
      </w:pPr>
    </w:p>
    <w:p w:rsidR="001E00A6" w:rsidRDefault="00497127" w:rsidP="00F915B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А</w:t>
      </w:r>
      <w:r w:rsidR="000A19B2">
        <w:rPr>
          <w:rFonts w:ascii="Times New Roman" w:hAnsi="Times New Roman" w:cs="Times New Roman"/>
          <w:b/>
          <w:color w:val="000000" w:themeColor="text1"/>
          <w:sz w:val="24"/>
          <w:szCs w:val="24"/>
          <w:u w:val="single"/>
          <w:shd w:val="clear" w:color="auto" w:fill="FFFFFF"/>
        </w:rPr>
        <w:t>кционерное общество</w:t>
      </w:r>
      <w:r w:rsidR="001E00A6" w:rsidRPr="00B55514">
        <w:rPr>
          <w:rFonts w:ascii="Times New Roman" w:hAnsi="Times New Roman" w:cs="Times New Roman"/>
          <w:b/>
          <w:color w:val="000000" w:themeColor="text1"/>
          <w:sz w:val="24"/>
          <w:szCs w:val="24"/>
          <w:u w:val="single"/>
          <w:shd w:val="clear" w:color="auto" w:fill="FFFFFF"/>
        </w:rPr>
        <w:t xml:space="preserve"> «</w:t>
      </w:r>
      <w:proofErr w:type="spellStart"/>
      <w:r>
        <w:rPr>
          <w:rFonts w:ascii="Times New Roman" w:hAnsi="Times New Roman" w:cs="Times New Roman"/>
          <w:b/>
          <w:color w:val="000000" w:themeColor="text1"/>
          <w:sz w:val="24"/>
          <w:szCs w:val="24"/>
          <w:u w:val="single"/>
          <w:shd w:val="clear" w:color="auto" w:fill="FFFFFF"/>
        </w:rPr>
        <w:t>Копейский</w:t>
      </w:r>
      <w:proofErr w:type="spellEnd"/>
      <w:r>
        <w:rPr>
          <w:rFonts w:ascii="Times New Roman" w:hAnsi="Times New Roman" w:cs="Times New Roman"/>
          <w:b/>
          <w:color w:val="000000" w:themeColor="text1"/>
          <w:sz w:val="24"/>
          <w:szCs w:val="24"/>
          <w:u w:val="single"/>
          <w:shd w:val="clear" w:color="auto" w:fill="FFFFFF"/>
        </w:rPr>
        <w:t xml:space="preserve"> машиностроительный завод</w:t>
      </w:r>
      <w:r w:rsidR="001E00A6" w:rsidRPr="00B55514">
        <w:rPr>
          <w:rFonts w:ascii="Times New Roman" w:hAnsi="Times New Roman" w:cs="Times New Roman"/>
          <w:b/>
          <w:color w:val="000000" w:themeColor="text1"/>
          <w:sz w:val="24"/>
          <w:szCs w:val="24"/>
          <w:u w:val="single"/>
          <w:shd w:val="clear" w:color="auto" w:fill="FFFFFF"/>
        </w:rPr>
        <w:t>»</w:t>
      </w:r>
    </w:p>
    <w:p w:rsidR="00E81F2F" w:rsidRPr="00E81F2F" w:rsidRDefault="00993D56" w:rsidP="00E81F2F">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E81F2F" w:rsidRPr="00E81F2F">
        <w:rPr>
          <w:rFonts w:ascii="Times New Roman" w:hAnsi="Times New Roman" w:cs="Times New Roman"/>
          <w:color w:val="365F91" w:themeColor="accent1" w:themeShade="BF"/>
          <w:sz w:val="24"/>
          <w:szCs w:val="24"/>
        </w:rPr>
        <w:t xml:space="preserve"> 2007, 2008, 2011, 2013, 2014, 2015, 2016, 2017, 2019, 2022.</w:t>
      </w:r>
    </w:p>
    <w:p w:rsidR="00F915B1" w:rsidRDefault="00F915B1" w:rsidP="00F915B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97127" w:rsidRDefault="00497127" w:rsidP="00F915B1">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На заводе существует Учебный центр, который осуществляет профессиональную подготовку, пер</w:t>
      </w:r>
      <w:r w:rsidRPr="00497127">
        <w:rPr>
          <w:rFonts w:ascii="Times New Roman" w:eastAsia="Times New Roman" w:hAnsi="Times New Roman" w:cs="Times New Roman"/>
          <w:color w:val="000000"/>
          <w:lang w:eastAsia="ru-RU"/>
        </w:rPr>
        <w:t>е</w:t>
      </w:r>
      <w:r w:rsidRPr="00497127">
        <w:rPr>
          <w:rFonts w:ascii="Times New Roman" w:eastAsia="Times New Roman" w:hAnsi="Times New Roman" w:cs="Times New Roman"/>
          <w:color w:val="000000"/>
          <w:lang w:eastAsia="ru-RU"/>
        </w:rPr>
        <w:t xml:space="preserve">подготовку и повышение квалификации работников предприятия, а также проводит другие виды обучения. </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Для самообразования и развития работников на предприятии существует Библиотека технической и художественной литературы.</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Помимо здравпункта, где в любое время суток можно получить экстренную медицинскую помощь, для оздоровления работников на территории предприятия существует Санаторий-профилакторий, осн</w:t>
      </w:r>
      <w:r w:rsidRPr="00497127">
        <w:rPr>
          <w:rFonts w:ascii="Times New Roman" w:eastAsia="Times New Roman" w:hAnsi="Times New Roman" w:cs="Times New Roman"/>
          <w:color w:val="000000"/>
          <w:lang w:eastAsia="ru-RU"/>
        </w:rPr>
        <w:t>а</w:t>
      </w:r>
      <w:r w:rsidRPr="00497127">
        <w:rPr>
          <w:rFonts w:ascii="Times New Roman" w:eastAsia="Times New Roman" w:hAnsi="Times New Roman" w:cs="Times New Roman"/>
          <w:color w:val="000000"/>
          <w:lang w:eastAsia="ru-RU"/>
        </w:rPr>
        <w:t xml:space="preserve">щенный современным лечебно-диагностическим оборудованием, в том числе многие лечебные процедуры являются уникальными, </w:t>
      </w:r>
      <w:hyperlink r:id="rId9" w:history="1">
        <w:r w:rsidRPr="00497127">
          <w:rPr>
            <w:rFonts w:ascii="Times New Roman" w:eastAsia="Times New Roman" w:hAnsi="Times New Roman" w:cs="Times New Roman"/>
            <w:lang w:eastAsia="ru-RU"/>
          </w:rPr>
          <w:t>сапропелевые грязевые аппликации</w:t>
        </w:r>
      </w:hyperlink>
      <w:r w:rsidRPr="00497127">
        <w:rPr>
          <w:rFonts w:ascii="Times New Roman" w:eastAsia="Times New Roman" w:hAnsi="Times New Roman" w:cs="Times New Roman"/>
          <w:color w:val="000000"/>
          <w:lang w:eastAsia="ru-RU"/>
        </w:rPr>
        <w:t xml:space="preserve"> - грязь доставляется из Тюменской области с озера </w:t>
      </w:r>
      <w:proofErr w:type="spellStart"/>
      <w:r w:rsidRPr="00497127">
        <w:rPr>
          <w:rFonts w:ascii="Times New Roman" w:eastAsia="Times New Roman" w:hAnsi="Times New Roman" w:cs="Times New Roman"/>
          <w:color w:val="000000"/>
          <w:lang w:eastAsia="ru-RU"/>
        </w:rPr>
        <w:t>Тараскуль</w:t>
      </w:r>
      <w:proofErr w:type="spellEnd"/>
      <w:r w:rsidRPr="00497127">
        <w:rPr>
          <w:rFonts w:ascii="Times New Roman" w:eastAsia="Times New Roman" w:hAnsi="Times New Roman" w:cs="Times New Roman"/>
          <w:color w:val="000000"/>
          <w:lang w:eastAsia="ru-RU"/>
        </w:rPr>
        <w:t xml:space="preserve">, </w:t>
      </w:r>
      <w:hyperlink r:id="rId10" w:history="1">
        <w:r w:rsidRPr="00497127">
          <w:rPr>
            <w:rFonts w:ascii="Times New Roman" w:eastAsia="Times New Roman" w:hAnsi="Times New Roman" w:cs="Times New Roman"/>
            <w:lang w:eastAsia="ru-RU"/>
          </w:rPr>
          <w:t>соляная шахта</w:t>
        </w:r>
      </w:hyperlink>
      <w:r w:rsidRPr="00497127">
        <w:rPr>
          <w:rFonts w:ascii="Times New Roman" w:eastAsia="Times New Roman" w:hAnsi="Times New Roman" w:cs="Times New Roman"/>
          <w:color w:val="000000"/>
          <w:lang w:eastAsia="ru-RU"/>
        </w:rPr>
        <w:t xml:space="preserve"> (</w:t>
      </w:r>
      <w:proofErr w:type="spellStart"/>
      <w:r w:rsidRPr="00497127">
        <w:rPr>
          <w:rFonts w:ascii="Times New Roman" w:eastAsia="Times New Roman" w:hAnsi="Times New Roman" w:cs="Times New Roman"/>
          <w:color w:val="000000"/>
          <w:lang w:eastAsia="ru-RU"/>
        </w:rPr>
        <w:t>спелеотерапия</w:t>
      </w:r>
      <w:proofErr w:type="spellEnd"/>
      <w:r w:rsidRPr="00497127">
        <w:rPr>
          <w:rFonts w:ascii="Times New Roman" w:eastAsia="Times New Roman" w:hAnsi="Times New Roman" w:cs="Times New Roman"/>
          <w:color w:val="000000"/>
          <w:lang w:eastAsia="ru-RU"/>
        </w:rPr>
        <w:t xml:space="preserve">), </w:t>
      </w:r>
      <w:hyperlink r:id="rId11" w:history="1">
        <w:r w:rsidRPr="00497127">
          <w:rPr>
            <w:rFonts w:ascii="Times New Roman" w:eastAsia="Times New Roman" w:hAnsi="Times New Roman" w:cs="Times New Roman"/>
            <w:lang w:eastAsia="ru-RU"/>
          </w:rPr>
          <w:t>озоновые ванны</w:t>
        </w:r>
      </w:hyperlink>
      <w:r w:rsidRPr="00497127">
        <w:rPr>
          <w:rFonts w:ascii="Times New Roman" w:eastAsia="Times New Roman" w:hAnsi="Times New Roman" w:cs="Times New Roman"/>
          <w:color w:val="000000"/>
          <w:lang w:eastAsia="ru-RU"/>
        </w:rPr>
        <w:t xml:space="preserve">, </w:t>
      </w:r>
      <w:hyperlink r:id="rId12" w:history="1">
        <w:proofErr w:type="spellStart"/>
        <w:r w:rsidRPr="00497127">
          <w:rPr>
            <w:rFonts w:ascii="Times New Roman" w:eastAsia="Times New Roman" w:hAnsi="Times New Roman" w:cs="Times New Roman"/>
            <w:lang w:eastAsia="ru-RU"/>
          </w:rPr>
          <w:t>лазеролечение</w:t>
        </w:r>
        <w:proofErr w:type="spellEnd"/>
      </w:hyperlink>
      <w:r w:rsidRPr="00497127">
        <w:rPr>
          <w:rFonts w:ascii="Times New Roman" w:eastAsia="Times New Roman" w:hAnsi="Times New Roman" w:cs="Times New Roman"/>
          <w:color w:val="000000"/>
          <w:lang w:eastAsia="ru-RU"/>
        </w:rPr>
        <w:t xml:space="preserve"> и т.п. Разработана пр</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 xml:space="preserve">грамма санаторно-курортного лечения для пациентов после перенесенной инфекции </w:t>
      </w:r>
      <w:proofErr w:type="spellStart"/>
      <w:r w:rsidRPr="00497127">
        <w:rPr>
          <w:rFonts w:ascii="Times New Roman" w:eastAsia="Times New Roman" w:hAnsi="Times New Roman" w:cs="Times New Roman"/>
          <w:color w:val="000000"/>
          <w:lang w:eastAsia="ru-RU"/>
        </w:rPr>
        <w:t>Covid</w:t>
      </w:r>
      <w:proofErr w:type="spellEnd"/>
      <w:r w:rsidRPr="00497127">
        <w:rPr>
          <w:rFonts w:ascii="Times New Roman" w:eastAsia="Times New Roman" w:hAnsi="Times New Roman" w:cs="Times New Roman"/>
          <w:color w:val="000000"/>
          <w:lang w:eastAsia="ru-RU"/>
        </w:rPr>
        <w:t xml:space="preserve"> – 19.</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 xml:space="preserve"> В 2021 году прошли лечение и отдохнули 578 человек, из них 93 ветерана предприятия. Оплата л</w:t>
      </w:r>
      <w:r w:rsidRPr="00497127">
        <w:rPr>
          <w:rFonts w:ascii="Times New Roman" w:eastAsia="Times New Roman" w:hAnsi="Times New Roman" w:cs="Times New Roman"/>
          <w:color w:val="000000"/>
          <w:lang w:eastAsia="ru-RU"/>
        </w:rPr>
        <w:t>е</w:t>
      </w:r>
      <w:r w:rsidRPr="00497127">
        <w:rPr>
          <w:rFonts w:ascii="Times New Roman" w:eastAsia="Times New Roman" w:hAnsi="Times New Roman" w:cs="Times New Roman"/>
          <w:color w:val="000000"/>
          <w:lang w:eastAsia="ru-RU"/>
        </w:rPr>
        <w:t>чения в санатории – профилактории для работников предприятия, для пенсионеров, ушедших с предпр</w:t>
      </w:r>
      <w:r w:rsidRPr="00497127">
        <w:rPr>
          <w:rFonts w:ascii="Times New Roman" w:eastAsia="Times New Roman" w:hAnsi="Times New Roman" w:cs="Times New Roman"/>
          <w:color w:val="000000"/>
          <w:lang w:eastAsia="ru-RU"/>
        </w:rPr>
        <w:t>и</w:t>
      </w:r>
      <w:r w:rsidRPr="00497127">
        <w:rPr>
          <w:rFonts w:ascii="Times New Roman" w:eastAsia="Times New Roman" w:hAnsi="Times New Roman" w:cs="Times New Roman"/>
          <w:color w:val="000000"/>
          <w:lang w:eastAsia="ru-RU"/>
        </w:rPr>
        <w:t>ятия на пенсию по возрасту производится по льготной цене.</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Стоматологический кабинет на предприятии использует современные методы лечения и протезир</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вания зубов с применением новейших импортных материалов. Работники предприятия и пенсионерам, ув</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 xml:space="preserve">лившимся с предприятия на пенсию производится компенсация затрат на протезирование и лечение зубов в стоматологическом кабинете в зависимости от стажа работы.  </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Спортивно-оздоровительный комплекс «Здоровье» предоставляет работникам предприятия и чл</w:t>
      </w:r>
      <w:r w:rsidRPr="00497127">
        <w:rPr>
          <w:rFonts w:ascii="Times New Roman" w:eastAsia="Times New Roman" w:hAnsi="Times New Roman" w:cs="Times New Roman"/>
          <w:color w:val="000000"/>
          <w:lang w:eastAsia="ru-RU"/>
        </w:rPr>
        <w:t>е</w:t>
      </w:r>
      <w:r w:rsidRPr="00497127">
        <w:rPr>
          <w:rFonts w:ascii="Times New Roman" w:eastAsia="Times New Roman" w:hAnsi="Times New Roman" w:cs="Times New Roman"/>
          <w:color w:val="000000"/>
          <w:lang w:eastAsia="ru-RU"/>
        </w:rPr>
        <w:t>нам их семей много возможностей для поддержания жизненного тонуса и получения огромного заряда энергии по льготной стоимости.</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На заводе успешно проходят спартакиады по 11 видам спорта, которые привлекают большое кол</w:t>
      </w:r>
      <w:r w:rsidRPr="00497127">
        <w:rPr>
          <w:rFonts w:ascii="Times New Roman" w:eastAsia="Times New Roman" w:hAnsi="Times New Roman" w:cs="Times New Roman"/>
          <w:color w:val="000000"/>
          <w:lang w:eastAsia="ru-RU"/>
        </w:rPr>
        <w:t>и</w:t>
      </w:r>
      <w:r w:rsidRPr="00497127">
        <w:rPr>
          <w:rFonts w:ascii="Times New Roman" w:eastAsia="Times New Roman" w:hAnsi="Times New Roman" w:cs="Times New Roman"/>
          <w:color w:val="000000"/>
          <w:lang w:eastAsia="ru-RU"/>
        </w:rPr>
        <w:t>чество работников. На базе СОК «Здоровья» тренируются заводские сборные команды, которые участвуют в различных соревнованиях городского, областного уровня.</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Одно из условий хорошего здоровья – питание. Сегодня цех полуфабрикатов, кондитерский цех, две столовых, четыре буфета составляет заводской Цех питания. Ассортимент, оформление и качество пр</w:t>
      </w:r>
      <w:r w:rsidRPr="00497127">
        <w:rPr>
          <w:rFonts w:ascii="Times New Roman" w:eastAsia="Times New Roman" w:hAnsi="Times New Roman" w:cs="Times New Roman"/>
          <w:color w:val="000000"/>
          <w:lang w:eastAsia="ru-RU"/>
        </w:rPr>
        <w:t>и</w:t>
      </w:r>
      <w:r w:rsidRPr="00497127">
        <w:rPr>
          <w:rFonts w:ascii="Times New Roman" w:eastAsia="Times New Roman" w:hAnsi="Times New Roman" w:cs="Times New Roman"/>
          <w:color w:val="000000"/>
          <w:lang w:eastAsia="ru-RU"/>
        </w:rPr>
        <w:t xml:space="preserve">готовленных блюд отличного уровня. Рабочим и ученикам, принятым по трудовому договору на основное </w:t>
      </w:r>
      <w:r w:rsidRPr="00497127">
        <w:rPr>
          <w:rFonts w:ascii="Times New Roman" w:eastAsia="Times New Roman" w:hAnsi="Times New Roman" w:cs="Times New Roman"/>
          <w:color w:val="000000"/>
          <w:lang w:eastAsia="ru-RU"/>
        </w:rPr>
        <w:lastRenderedPageBreak/>
        <w:t>место работы, предоставляется компенсация затрат на питание, которым в  2021 году воспользовались б</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лее 1000 человек.</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Предприятие постоянно пополняет свой штат молодыми работниками. При трудоустройстве после окончания учебного заведения работнику присваивается статус «Молодой специалист» и:</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 xml:space="preserve">выплачивается единовременное пособие (подъёмные), </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выплачивается дополнительная ежемесячная выплата в течение трёх лет,</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проводится обучение в школе Молодых специалистов,</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предоставляются льготы по оказанию стоматологических услуг в течение действия статуса «Мол</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 xml:space="preserve">дой специалист». </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У молодых специалистов есть возможность карьерного роста и повышения квалификации.</w:t>
      </w:r>
    </w:p>
    <w:p w:rsidR="00497127" w:rsidRPr="00497127" w:rsidRDefault="00497127" w:rsidP="00497127">
      <w:pPr>
        <w:spacing w:after="0" w:line="240" w:lineRule="auto"/>
        <w:ind w:firstLine="709"/>
        <w:contextualSpacing/>
        <w:jc w:val="both"/>
        <w:rPr>
          <w:rFonts w:ascii="Times New Roman" w:eastAsia="Times New Roman" w:hAnsi="Times New Roman" w:cs="Times New Roman"/>
          <w:color w:val="000000"/>
          <w:lang w:eastAsia="ru-RU"/>
        </w:rPr>
      </w:pPr>
      <w:r w:rsidRPr="00497127">
        <w:rPr>
          <w:rFonts w:ascii="Times New Roman" w:eastAsia="Times New Roman" w:hAnsi="Times New Roman" w:cs="Times New Roman"/>
          <w:color w:val="000000"/>
          <w:lang w:eastAsia="ru-RU"/>
        </w:rPr>
        <w:t>На предприятии сформирована молодёжная общественная организация «Союз молодых машин</w:t>
      </w:r>
      <w:r w:rsidRPr="00497127">
        <w:rPr>
          <w:rFonts w:ascii="Times New Roman" w:eastAsia="Times New Roman" w:hAnsi="Times New Roman" w:cs="Times New Roman"/>
          <w:color w:val="000000"/>
          <w:lang w:eastAsia="ru-RU"/>
        </w:rPr>
        <w:t>о</w:t>
      </w:r>
      <w:r w:rsidRPr="00497127">
        <w:rPr>
          <w:rFonts w:ascii="Times New Roman" w:eastAsia="Times New Roman" w:hAnsi="Times New Roman" w:cs="Times New Roman"/>
          <w:color w:val="000000"/>
          <w:lang w:eastAsia="ru-RU"/>
        </w:rPr>
        <w:t>строителей», способствующая созданию благоприятных условий для адаптации и закрепления молодых работников, а также повышения статуса и роли молодёжи в производственной и общественной жизни предприятия как важнейшего ресурса развития АО «</w:t>
      </w:r>
      <w:proofErr w:type="spellStart"/>
      <w:r w:rsidRPr="00497127">
        <w:rPr>
          <w:rFonts w:ascii="Times New Roman" w:eastAsia="Times New Roman" w:hAnsi="Times New Roman" w:cs="Times New Roman"/>
          <w:color w:val="000000"/>
          <w:lang w:eastAsia="ru-RU"/>
        </w:rPr>
        <w:t>Копейский</w:t>
      </w:r>
      <w:proofErr w:type="spellEnd"/>
      <w:r w:rsidRPr="00497127">
        <w:rPr>
          <w:rFonts w:ascii="Times New Roman" w:eastAsia="Times New Roman" w:hAnsi="Times New Roman" w:cs="Times New Roman"/>
          <w:color w:val="000000"/>
          <w:lang w:eastAsia="ru-RU"/>
        </w:rPr>
        <w:t xml:space="preserve"> </w:t>
      </w:r>
      <w:proofErr w:type="spellStart"/>
      <w:r w:rsidRPr="00497127">
        <w:rPr>
          <w:rFonts w:ascii="Times New Roman" w:eastAsia="Times New Roman" w:hAnsi="Times New Roman" w:cs="Times New Roman"/>
          <w:color w:val="000000"/>
          <w:lang w:eastAsia="ru-RU"/>
        </w:rPr>
        <w:t>машзавод</w:t>
      </w:r>
      <w:proofErr w:type="spellEnd"/>
      <w:r w:rsidRPr="00497127">
        <w:rPr>
          <w:rFonts w:ascii="Times New Roman" w:eastAsia="Times New Roman" w:hAnsi="Times New Roman" w:cs="Times New Roman"/>
          <w:color w:val="000000"/>
          <w:lang w:eastAsia="ru-RU"/>
        </w:rPr>
        <w:t xml:space="preserve">».  </w:t>
      </w:r>
    </w:p>
    <w:p w:rsidR="00385FF7" w:rsidRDefault="00385FF7" w:rsidP="00F915B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97127" w:rsidRDefault="00497127" w:rsidP="00F915B1">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385FF7" w:rsidRDefault="00497127" w:rsidP="00385FF7">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А</w:t>
      </w:r>
      <w:r w:rsidR="000A19B2">
        <w:rPr>
          <w:rFonts w:ascii="Times New Roman" w:hAnsi="Times New Roman" w:cs="Times New Roman"/>
          <w:b/>
          <w:sz w:val="24"/>
          <w:szCs w:val="24"/>
          <w:u w:val="single"/>
        </w:rPr>
        <w:t>кционерное общество</w:t>
      </w:r>
      <w:r w:rsidR="007009C7" w:rsidRPr="007009C7">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Карабашмедь</w:t>
      </w:r>
      <w:proofErr w:type="spellEnd"/>
      <w:r w:rsidR="007009C7" w:rsidRPr="007009C7">
        <w:rPr>
          <w:rFonts w:ascii="Times New Roman" w:hAnsi="Times New Roman" w:cs="Times New Roman"/>
          <w:b/>
          <w:sz w:val="24"/>
          <w:szCs w:val="24"/>
          <w:u w:val="single"/>
        </w:rPr>
        <w:t xml:space="preserve">» </w:t>
      </w:r>
    </w:p>
    <w:p w:rsidR="00E81F2F" w:rsidRPr="00E81F2F" w:rsidRDefault="00993D56" w:rsidP="00E81F2F">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E81F2F" w:rsidRPr="00E81F2F">
        <w:rPr>
          <w:rFonts w:ascii="Times New Roman" w:hAnsi="Times New Roman" w:cs="Times New Roman"/>
          <w:color w:val="365F91" w:themeColor="accent1" w:themeShade="BF"/>
          <w:sz w:val="24"/>
          <w:szCs w:val="24"/>
        </w:rPr>
        <w:t xml:space="preserve"> 2012, 2018, 2021, 2022.</w:t>
      </w:r>
    </w:p>
    <w:p w:rsidR="00385FF7" w:rsidRDefault="00385FF7" w:rsidP="00385FF7">
      <w:pPr>
        <w:spacing w:after="0" w:line="240" w:lineRule="auto"/>
        <w:ind w:firstLine="709"/>
        <w:jc w:val="both"/>
        <w:rPr>
          <w:rFonts w:ascii="Times New Roman" w:hAnsi="Times New Roman" w:cs="Times New Roman"/>
          <w:b/>
          <w:sz w:val="24"/>
          <w:szCs w:val="24"/>
          <w:u w:val="single"/>
        </w:rPr>
      </w:pPr>
    </w:p>
    <w:p w:rsidR="000600B8" w:rsidRDefault="003B3DF0" w:rsidP="003B3DF0">
      <w:pPr>
        <w:spacing w:after="0" w:line="240" w:lineRule="auto"/>
        <w:ind w:firstLine="708"/>
        <w:jc w:val="both"/>
        <w:rPr>
          <w:rFonts w:ascii="Times New Roman" w:hAnsi="Times New Roman" w:cs="Times New Roman"/>
          <w:sz w:val="24"/>
          <w:szCs w:val="24"/>
        </w:rPr>
      </w:pPr>
      <w:r w:rsidRPr="003B3DF0">
        <w:rPr>
          <w:rFonts w:ascii="Times New Roman" w:hAnsi="Times New Roman" w:cs="Times New Roman"/>
          <w:sz w:val="24"/>
          <w:szCs w:val="24"/>
        </w:rPr>
        <w:t>Предприятием з</w:t>
      </w:r>
      <w:r w:rsidR="000600B8" w:rsidRPr="003B3DF0">
        <w:rPr>
          <w:rFonts w:ascii="Times New Roman" w:hAnsi="Times New Roman" w:cs="Times New Roman"/>
          <w:sz w:val="24"/>
          <w:szCs w:val="24"/>
        </w:rPr>
        <w:t>аключен</w:t>
      </w:r>
      <w:r w:rsidR="000600B8" w:rsidRPr="00D319B4">
        <w:rPr>
          <w:rFonts w:ascii="Times New Roman" w:hAnsi="Times New Roman" w:cs="Times New Roman"/>
          <w:sz w:val="24"/>
          <w:szCs w:val="24"/>
        </w:rPr>
        <w:t xml:space="preserve"> договор о «Социальном партнерстве» </w:t>
      </w:r>
      <w:r w:rsidR="00937C26">
        <w:rPr>
          <w:rFonts w:ascii="Times New Roman" w:hAnsi="Times New Roman" w:cs="Times New Roman"/>
          <w:sz w:val="24"/>
          <w:szCs w:val="24"/>
        </w:rPr>
        <w:t>с</w:t>
      </w:r>
      <w:r w:rsidR="000600B8" w:rsidRPr="00D319B4">
        <w:rPr>
          <w:rFonts w:ascii="Times New Roman" w:hAnsi="Times New Roman" w:cs="Times New Roman"/>
          <w:sz w:val="24"/>
          <w:szCs w:val="24"/>
        </w:rPr>
        <w:t xml:space="preserve"> администрацией </w:t>
      </w:r>
      <w:proofErr w:type="spellStart"/>
      <w:r w:rsidR="000600B8" w:rsidRPr="00D319B4">
        <w:rPr>
          <w:rFonts w:ascii="Times New Roman" w:hAnsi="Times New Roman" w:cs="Times New Roman"/>
          <w:sz w:val="24"/>
          <w:szCs w:val="24"/>
        </w:rPr>
        <w:t>Караба</w:t>
      </w:r>
      <w:r w:rsidR="000600B8" w:rsidRPr="00D319B4">
        <w:rPr>
          <w:rFonts w:ascii="Times New Roman" w:hAnsi="Times New Roman" w:cs="Times New Roman"/>
          <w:sz w:val="24"/>
          <w:szCs w:val="24"/>
        </w:rPr>
        <w:t>ш</w:t>
      </w:r>
      <w:r w:rsidR="000600B8" w:rsidRPr="00D319B4">
        <w:rPr>
          <w:rFonts w:ascii="Times New Roman" w:hAnsi="Times New Roman" w:cs="Times New Roman"/>
          <w:sz w:val="24"/>
          <w:szCs w:val="24"/>
        </w:rPr>
        <w:t>ского</w:t>
      </w:r>
      <w:proofErr w:type="spellEnd"/>
      <w:r w:rsidR="000600B8" w:rsidRPr="00D319B4">
        <w:rPr>
          <w:rFonts w:ascii="Times New Roman" w:hAnsi="Times New Roman" w:cs="Times New Roman"/>
          <w:sz w:val="24"/>
          <w:szCs w:val="24"/>
        </w:rPr>
        <w:t xml:space="preserve"> городского округа</w:t>
      </w:r>
      <w:r w:rsidR="00937C26">
        <w:rPr>
          <w:rFonts w:ascii="Times New Roman" w:hAnsi="Times New Roman" w:cs="Times New Roman"/>
          <w:sz w:val="24"/>
          <w:szCs w:val="24"/>
        </w:rPr>
        <w:t>, в рамках которого</w:t>
      </w:r>
      <w:r w:rsidR="000600B8" w:rsidRPr="00D319B4">
        <w:rPr>
          <w:rFonts w:ascii="Times New Roman" w:hAnsi="Times New Roman" w:cs="Times New Roman"/>
          <w:sz w:val="24"/>
          <w:szCs w:val="24"/>
        </w:rPr>
        <w:t xml:space="preserve"> оказ</w:t>
      </w:r>
      <w:r w:rsidR="00937C26">
        <w:rPr>
          <w:rFonts w:ascii="Times New Roman" w:hAnsi="Times New Roman" w:cs="Times New Roman"/>
          <w:sz w:val="24"/>
          <w:szCs w:val="24"/>
        </w:rPr>
        <w:t>ывается б</w:t>
      </w:r>
      <w:r w:rsidR="000600B8" w:rsidRPr="00D319B4">
        <w:rPr>
          <w:rFonts w:ascii="Times New Roman" w:hAnsi="Times New Roman" w:cs="Times New Roman"/>
          <w:sz w:val="24"/>
          <w:szCs w:val="24"/>
        </w:rPr>
        <w:t>езвозмездная помощь городу на разв</w:t>
      </w:r>
      <w:r w:rsidR="000600B8" w:rsidRPr="00D319B4">
        <w:rPr>
          <w:rFonts w:ascii="Times New Roman" w:hAnsi="Times New Roman" w:cs="Times New Roman"/>
          <w:sz w:val="24"/>
          <w:szCs w:val="24"/>
        </w:rPr>
        <w:t>и</w:t>
      </w:r>
      <w:r w:rsidR="000600B8" w:rsidRPr="00D319B4">
        <w:rPr>
          <w:rFonts w:ascii="Times New Roman" w:hAnsi="Times New Roman" w:cs="Times New Roman"/>
          <w:sz w:val="24"/>
          <w:szCs w:val="24"/>
        </w:rPr>
        <w:t xml:space="preserve">тие инфраструктуры, </w:t>
      </w:r>
      <w:r w:rsidR="00937C26" w:rsidRPr="00D319B4">
        <w:rPr>
          <w:rFonts w:ascii="Times New Roman" w:hAnsi="Times New Roman" w:cs="Times New Roman"/>
          <w:sz w:val="24"/>
          <w:szCs w:val="24"/>
        </w:rPr>
        <w:t>благоустройство дворовых территорий</w:t>
      </w:r>
      <w:r w:rsidR="00937C26">
        <w:rPr>
          <w:rFonts w:ascii="Times New Roman" w:hAnsi="Times New Roman" w:cs="Times New Roman"/>
          <w:sz w:val="24"/>
          <w:szCs w:val="24"/>
        </w:rPr>
        <w:t>,</w:t>
      </w:r>
      <w:r w:rsidR="000600B8" w:rsidRPr="00D319B4">
        <w:rPr>
          <w:rFonts w:ascii="Times New Roman" w:hAnsi="Times New Roman" w:cs="Times New Roman"/>
          <w:sz w:val="24"/>
          <w:szCs w:val="24"/>
        </w:rPr>
        <w:t xml:space="preserve"> организацию летнего оздоровител</w:t>
      </w:r>
      <w:r w:rsidR="000600B8" w:rsidRPr="00D319B4">
        <w:rPr>
          <w:rFonts w:ascii="Times New Roman" w:hAnsi="Times New Roman" w:cs="Times New Roman"/>
          <w:sz w:val="24"/>
          <w:szCs w:val="24"/>
        </w:rPr>
        <w:t>ь</w:t>
      </w:r>
      <w:r w:rsidR="000600B8" w:rsidRPr="00D319B4">
        <w:rPr>
          <w:rFonts w:ascii="Times New Roman" w:hAnsi="Times New Roman" w:cs="Times New Roman"/>
          <w:sz w:val="24"/>
          <w:szCs w:val="24"/>
        </w:rPr>
        <w:t>ного о</w:t>
      </w:r>
      <w:r w:rsidR="00937C26">
        <w:rPr>
          <w:rFonts w:ascii="Times New Roman" w:hAnsi="Times New Roman" w:cs="Times New Roman"/>
          <w:sz w:val="24"/>
          <w:szCs w:val="24"/>
        </w:rPr>
        <w:t>тдыха</w:t>
      </w:r>
      <w:r w:rsidR="000600B8" w:rsidRPr="00D319B4">
        <w:rPr>
          <w:rFonts w:ascii="Times New Roman" w:hAnsi="Times New Roman" w:cs="Times New Roman"/>
          <w:sz w:val="24"/>
          <w:szCs w:val="24"/>
        </w:rPr>
        <w:t xml:space="preserve"> детей</w:t>
      </w:r>
      <w:r w:rsidR="00937C26">
        <w:rPr>
          <w:rFonts w:ascii="Times New Roman" w:hAnsi="Times New Roman" w:cs="Times New Roman"/>
          <w:sz w:val="24"/>
          <w:szCs w:val="24"/>
        </w:rPr>
        <w:t>,</w:t>
      </w:r>
      <w:r w:rsidR="000600B8" w:rsidRPr="00D319B4">
        <w:rPr>
          <w:rFonts w:ascii="Times New Roman" w:hAnsi="Times New Roman" w:cs="Times New Roman"/>
          <w:sz w:val="24"/>
          <w:szCs w:val="24"/>
        </w:rPr>
        <w:t xml:space="preserve"> предоставление за счёт предприятия путёвок в санаторий-профилакторий АО «</w:t>
      </w:r>
      <w:proofErr w:type="spellStart"/>
      <w:r w:rsidR="000600B8" w:rsidRPr="00D319B4">
        <w:rPr>
          <w:rFonts w:ascii="Times New Roman" w:hAnsi="Times New Roman" w:cs="Times New Roman"/>
          <w:sz w:val="24"/>
          <w:szCs w:val="24"/>
        </w:rPr>
        <w:t>Карабашмедь</w:t>
      </w:r>
      <w:proofErr w:type="spellEnd"/>
      <w:r w:rsidR="000600B8" w:rsidRPr="00D319B4">
        <w:rPr>
          <w:rFonts w:ascii="Times New Roman" w:hAnsi="Times New Roman" w:cs="Times New Roman"/>
          <w:sz w:val="24"/>
          <w:szCs w:val="24"/>
        </w:rPr>
        <w:t xml:space="preserve">» для Совета ветеранов и работников бюджетной сферы </w:t>
      </w:r>
      <w:proofErr w:type="spellStart"/>
      <w:r w:rsidR="000600B8" w:rsidRPr="00D319B4">
        <w:rPr>
          <w:rFonts w:ascii="Times New Roman" w:hAnsi="Times New Roman" w:cs="Times New Roman"/>
          <w:sz w:val="24"/>
          <w:szCs w:val="24"/>
        </w:rPr>
        <w:t>Карабашского</w:t>
      </w:r>
      <w:proofErr w:type="spellEnd"/>
      <w:r w:rsidR="000600B8" w:rsidRPr="00D319B4">
        <w:rPr>
          <w:rFonts w:ascii="Times New Roman" w:hAnsi="Times New Roman" w:cs="Times New Roman"/>
          <w:sz w:val="24"/>
          <w:szCs w:val="24"/>
        </w:rPr>
        <w:t xml:space="preserve"> городского округа.</w:t>
      </w:r>
    </w:p>
    <w:p w:rsidR="00937C26" w:rsidRDefault="00937C26" w:rsidP="00937C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Предприятие оказывает </w:t>
      </w:r>
      <w:r w:rsidR="00DC4B3D">
        <w:rPr>
          <w:rFonts w:ascii="Times New Roman" w:hAnsi="Times New Roman" w:cs="Times New Roman"/>
          <w:sz w:val="24"/>
          <w:szCs w:val="24"/>
        </w:rPr>
        <w:t xml:space="preserve">различную </w:t>
      </w:r>
      <w:r>
        <w:rPr>
          <w:rFonts w:ascii="Times New Roman" w:hAnsi="Times New Roman" w:cs="Times New Roman"/>
          <w:sz w:val="24"/>
          <w:szCs w:val="24"/>
        </w:rPr>
        <w:t>помощь</w:t>
      </w:r>
      <w:r w:rsidR="000600B8" w:rsidRPr="00D319B4">
        <w:rPr>
          <w:rFonts w:ascii="Times New Roman" w:hAnsi="Times New Roman" w:cs="Times New Roman"/>
          <w:sz w:val="24"/>
          <w:szCs w:val="24"/>
        </w:rPr>
        <w:t xml:space="preserve"> </w:t>
      </w:r>
      <w:proofErr w:type="spellStart"/>
      <w:r w:rsidR="000600B8" w:rsidRPr="00D319B4">
        <w:rPr>
          <w:rFonts w:ascii="Times New Roman" w:hAnsi="Times New Roman" w:cs="Times New Roman"/>
          <w:sz w:val="24"/>
          <w:szCs w:val="24"/>
        </w:rPr>
        <w:t>Карабашскому</w:t>
      </w:r>
      <w:proofErr w:type="spellEnd"/>
      <w:r w:rsidR="000600B8" w:rsidRPr="00D319B4">
        <w:rPr>
          <w:rFonts w:ascii="Times New Roman" w:hAnsi="Times New Roman" w:cs="Times New Roman"/>
          <w:sz w:val="24"/>
          <w:szCs w:val="24"/>
        </w:rPr>
        <w:t xml:space="preserve"> городскому округу</w:t>
      </w:r>
      <w:r w:rsidR="00DC4B3D">
        <w:rPr>
          <w:rFonts w:ascii="Times New Roman" w:hAnsi="Times New Roman" w:cs="Times New Roman"/>
          <w:sz w:val="24"/>
          <w:szCs w:val="24"/>
        </w:rPr>
        <w:t>, в том числе</w:t>
      </w:r>
      <w:r>
        <w:rPr>
          <w:rFonts w:ascii="Times New Roman" w:hAnsi="Times New Roman" w:cs="Times New Roman"/>
          <w:sz w:val="24"/>
          <w:szCs w:val="24"/>
        </w:rPr>
        <w:t>:</w:t>
      </w:r>
    </w:p>
    <w:p w:rsidR="000600B8" w:rsidRPr="00D319B4" w:rsidRDefault="00DC4B3D" w:rsidP="00937C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помощь </w:t>
      </w:r>
      <w:r w:rsidR="000600B8" w:rsidRPr="00D319B4">
        <w:rPr>
          <w:rFonts w:ascii="Times New Roman" w:hAnsi="Times New Roman" w:cs="Times New Roman"/>
          <w:sz w:val="24"/>
          <w:szCs w:val="24"/>
        </w:rPr>
        <w:t>в проведении спортивных</w:t>
      </w:r>
      <w:r w:rsidR="00937C26">
        <w:rPr>
          <w:rFonts w:ascii="Times New Roman" w:hAnsi="Times New Roman" w:cs="Times New Roman"/>
          <w:sz w:val="24"/>
          <w:szCs w:val="24"/>
        </w:rPr>
        <w:t xml:space="preserve"> и социальных</w:t>
      </w:r>
      <w:r w:rsidR="000600B8" w:rsidRPr="00D319B4">
        <w:rPr>
          <w:rFonts w:ascii="Times New Roman" w:hAnsi="Times New Roman" w:cs="Times New Roman"/>
          <w:sz w:val="24"/>
          <w:szCs w:val="24"/>
        </w:rPr>
        <w:t xml:space="preserve"> мероприяти</w:t>
      </w:r>
      <w:r w:rsidR="00937C26">
        <w:rPr>
          <w:rFonts w:ascii="Times New Roman" w:hAnsi="Times New Roman" w:cs="Times New Roman"/>
          <w:sz w:val="24"/>
          <w:szCs w:val="24"/>
        </w:rPr>
        <w:t>й;</w:t>
      </w:r>
    </w:p>
    <w:p w:rsidR="000600B8" w:rsidRDefault="00937C26"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организована </w:t>
      </w:r>
      <w:r w:rsidR="000600B8" w:rsidRPr="00D319B4">
        <w:rPr>
          <w:rFonts w:ascii="Times New Roman" w:hAnsi="Times New Roman" w:cs="Times New Roman"/>
          <w:sz w:val="24"/>
          <w:szCs w:val="24"/>
        </w:rPr>
        <w:t>работ</w:t>
      </w:r>
      <w:r>
        <w:rPr>
          <w:rFonts w:ascii="Times New Roman" w:hAnsi="Times New Roman" w:cs="Times New Roman"/>
          <w:sz w:val="24"/>
          <w:szCs w:val="24"/>
        </w:rPr>
        <w:t>а</w:t>
      </w:r>
      <w:r w:rsidR="000600B8" w:rsidRPr="00D319B4">
        <w:rPr>
          <w:rFonts w:ascii="Times New Roman" w:hAnsi="Times New Roman" w:cs="Times New Roman"/>
          <w:sz w:val="24"/>
          <w:szCs w:val="24"/>
        </w:rPr>
        <w:t xml:space="preserve"> детской театральной студии «Респект»</w:t>
      </w:r>
      <w:r>
        <w:rPr>
          <w:rFonts w:ascii="Times New Roman" w:hAnsi="Times New Roman" w:cs="Times New Roman"/>
          <w:sz w:val="24"/>
          <w:szCs w:val="24"/>
        </w:rPr>
        <w:t>;</w:t>
      </w:r>
      <w:r w:rsidR="000600B8" w:rsidRPr="00D319B4">
        <w:rPr>
          <w:rFonts w:ascii="Times New Roman" w:hAnsi="Times New Roman" w:cs="Times New Roman"/>
          <w:sz w:val="24"/>
          <w:szCs w:val="24"/>
        </w:rPr>
        <w:t xml:space="preserve"> </w:t>
      </w:r>
    </w:p>
    <w:p w:rsidR="000600B8" w:rsidRPr="00D319B4" w:rsidRDefault="000600B8" w:rsidP="000600B8">
      <w:pPr>
        <w:spacing w:after="0" w:line="240" w:lineRule="auto"/>
        <w:ind w:firstLine="709"/>
        <w:contextualSpacing/>
        <w:jc w:val="both"/>
        <w:rPr>
          <w:rFonts w:ascii="Times New Roman" w:hAnsi="Times New Roman" w:cs="Times New Roman"/>
          <w:sz w:val="24"/>
          <w:szCs w:val="24"/>
        </w:rPr>
      </w:pPr>
      <w:r w:rsidRPr="00D319B4">
        <w:rPr>
          <w:rFonts w:ascii="Times New Roman" w:hAnsi="Times New Roman" w:cs="Times New Roman"/>
          <w:sz w:val="24"/>
          <w:szCs w:val="24"/>
        </w:rPr>
        <w:t>выделен</w:t>
      </w:r>
      <w:r w:rsidR="00937C26">
        <w:rPr>
          <w:rFonts w:ascii="Times New Roman" w:hAnsi="Times New Roman" w:cs="Times New Roman"/>
          <w:sz w:val="24"/>
          <w:szCs w:val="24"/>
        </w:rPr>
        <w:t xml:space="preserve"> </w:t>
      </w:r>
      <w:r w:rsidRPr="00D319B4">
        <w:rPr>
          <w:rFonts w:ascii="Times New Roman" w:hAnsi="Times New Roman" w:cs="Times New Roman"/>
          <w:sz w:val="24"/>
          <w:szCs w:val="24"/>
        </w:rPr>
        <w:t xml:space="preserve">автобус </w:t>
      </w:r>
      <w:r>
        <w:rPr>
          <w:rFonts w:ascii="Times New Roman" w:hAnsi="Times New Roman" w:cs="Times New Roman"/>
          <w:sz w:val="24"/>
          <w:szCs w:val="24"/>
        </w:rPr>
        <w:t>для</w:t>
      </w:r>
      <w:r w:rsidRPr="00D319B4">
        <w:rPr>
          <w:rFonts w:ascii="Times New Roman" w:hAnsi="Times New Roman" w:cs="Times New Roman"/>
          <w:sz w:val="24"/>
          <w:szCs w:val="24"/>
        </w:rPr>
        <w:t xml:space="preserve"> поездки </w:t>
      </w:r>
      <w:r>
        <w:rPr>
          <w:rFonts w:ascii="Times New Roman" w:hAnsi="Times New Roman" w:cs="Times New Roman"/>
          <w:sz w:val="24"/>
          <w:szCs w:val="24"/>
        </w:rPr>
        <w:t>на</w:t>
      </w:r>
      <w:r w:rsidRPr="00D319B4">
        <w:rPr>
          <w:rFonts w:ascii="Times New Roman" w:hAnsi="Times New Roman" w:cs="Times New Roman"/>
          <w:sz w:val="24"/>
          <w:szCs w:val="24"/>
        </w:rPr>
        <w:t xml:space="preserve"> соревнов</w:t>
      </w:r>
      <w:r>
        <w:rPr>
          <w:rFonts w:ascii="Times New Roman" w:hAnsi="Times New Roman" w:cs="Times New Roman"/>
          <w:sz w:val="24"/>
          <w:szCs w:val="24"/>
        </w:rPr>
        <w:t>а</w:t>
      </w:r>
      <w:r w:rsidRPr="00D319B4">
        <w:rPr>
          <w:rFonts w:ascii="Times New Roman" w:hAnsi="Times New Roman" w:cs="Times New Roman"/>
          <w:sz w:val="24"/>
          <w:szCs w:val="24"/>
        </w:rPr>
        <w:t xml:space="preserve">ния </w:t>
      </w:r>
      <w:r>
        <w:rPr>
          <w:rFonts w:ascii="Times New Roman" w:hAnsi="Times New Roman" w:cs="Times New Roman"/>
          <w:sz w:val="24"/>
          <w:szCs w:val="24"/>
        </w:rPr>
        <w:t xml:space="preserve">в </w:t>
      </w:r>
      <w:r w:rsidRPr="00D319B4">
        <w:rPr>
          <w:rFonts w:ascii="Times New Roman" w:hAnsi="Times New Roman" w:cs="Times New Roman"/>
          <w:sz w:val="24"/>
          <w:szCs w:val="24"/>
        </w:rPr>
        <w:t>соседние муниципалитеты для детских и взрослых команд, которые тренируются в СК «Металлург»</w:t>
      </w:r>
      <w:r>
        <w:rPr>
          <w:rFonts w:ascii="Times New Roman" w:hAnsi="Times New Roman" w:cs="Times New Roman"/>
          <w:sz w:val="24"/>
          <w:szCs w:val="24"/>
        </w:rPr>
        <w:t xml:space="preserve">, а также </w:t>
      </w:r>
      <w:r w:rsidRPr="00D319B4">
        <w:rPr>
          <w:rFonts w:ascii="Times New Roman" w:hAnsi="Times New Roman" w:cs="Times New Roman"/>
          <w:sz w:val="24"/>
          <w:szCs w:val="24"/>
        </w:rPr>
        <w:t xml:space="preserve">для перевозки детей в </w:t>
      </w:r>
      <w:r w:rsidR="00937C26">
        <w:rPr>
          <w:rFonts w:ascii="Times New Roman" w:hAnsi="Times New Roman" w:cs="Times New Roman"/>
          <w:sz w:val="24"/>
          <w:szCs w:val="24"/>
        </w:rPr>
        <w:t>детский оздоровительный лагерь</w:t>
      </w:r>
      <w:r w:rsidRPr="00D319B4">
        <w:rPr>
          <w:rFonts w:ascii="Times New Roman" w:hAnsi="Times New Roman" w:cs="Times New Roman"/>
          <w:sz w:val="24"/>
          <w:szCs w:val="24"/>
        </w:rPr>
        <w:t xml:space="preserve"> </w:t>
      </w:r>
      <w:r w:rsidR="00937C26">
        <w:rPr>
          <w:rFonts w:ascii="Times New Roman" w:hAnsi="Times New Roman" w:cs="Times New Roman"/>
          <w:sz w:val="24"/>
          <w:szCs w:val="24"/>
        </w:rPr>
        <w:t>«</w:t>
      </w:r>
      <w:r w:rsidRPr="00D319B4">
        <w:rPr>
          <w:rFonts w:ascii="Times New Roman" w:hAnsi="Times New Roman" w:cs="Times New Roman"/>
          <w:sz w:val="24"/>
          <w:szCs w:val="24"/>
        </w:rPr>
        <w:t>Орлёнок</w:t>
      </w:r>
      <w:r w:rsidR="00937C26">
        <w:rPr>
          <w:rFonts w:ascii="Times New Roman" w:hAnsi="Times New Roman" w:cs="Times New Roman"/>
          <w:sz w:val="24"/>
          <w:szCs w:val="24"/>
        </w:rPr>
        <w:t>»;</w:t>
      </w:r>
    </w:p>
    <w:p w:rsidR="000600B8" w:rsidRPr="00D319B4" w:rsidRDefault="00937C26"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0600B8" w:rsidRPr="00D319B4">
        <w:rPr>
          <w:rFonts w:ascii="Times New Roman" w:hAnsi="Times New Roman" w:cs="Times New Roman"/>
          <w:sz w:val="24"/>
          <w:szCs w:val="24"/>
        </w:rPr>
        <w:t>риобретен</w:t>
      </w:r>
      <w:r>
        <w:rPr>
          <w:rFonts w:ascii="Times New Roman" w:hAnsi="Times New Roman" w:cs="Times New Roman"/>
          <w:sz w:val="24"/>
          <w:szCs w:val="24"/>
        </w:rPr>
        <w:t>ы</w:t>
      </w:r>
      <w:r w:rsidR="000600B8" w:rsidRPr="00D319B4">
        <w:rPr>
          <w:rFonts w:ascii="Times New Roman" w:hAnsi="Times New Roman" w:cs="Times New Roman"/>
          <w:sz w:val="24"/>
          <w:szCs w:val="24"/>
        </w:rPr>
        <w:t xml:space="preserve"> лекарств</w:t>
      </w:r>
      <w:r>
        <w:rPr>
          <w:rFonts w:ascii="Times New Roman" w:hAnsi="Times New Roman" w:cs="Times New Roman"/>
          <w:sz w:val="24"/>
          <w:szCs w:val="24"/>
        </w:rPr>
        <w:t>а</w:t>
      </w:r>
      <w:r w:rsidR="000600B8" w:rsidRPr="00D319B4">
        <w:rPr>
          <w:rFonts w:ascii="Times New Roman" w:hAnsi="Times New Roman" w:cs="Times New Roman"/>
          <w:sz w:val="24"/>
          <w:szCs w:val="24"/>
        </w:rPr>
        <w:t xml:space="preserve"> на сумму 100 тыс. руб. для детского отделения </w:t>
      </w:r>
      <w:proofErr w:type="spellStart"/>
      <w:r w:rsidR="000600B8" w:rsidRPr="00D319B4">
        <w:rPr>
          <w:rFonts w:ascii="Times New Roman" w:hAnsi="Times New Roman" w:cs="Times New Roman"/>
          <w:sz w:val="24"/>
          <w:szCs w:val="24"/>
        </w:rPr>
        <w:t>Карабашской</w:t>
      </w:r>
      <w:proofErr w:type="spellEnd"/>
      <w:r w:rsidR="000600B8" w:rsidRPr="00D319B4">
        <w:rPr>
          <w:rFonts w:ascii="Times New Roman" w:hAnsi="Times New Roman" w:cs="Times New Roman"/>
          <w:sz w:val="24"/>
          <w:szCs w:val="24"/>
        </w:rPr>
        <w:t xml:space="preserve"> горо</w:t>
      </w:r>
      <w:r w:rsidR="000600B8" w:rsidRPr="00D319B4">
        <w:rPr>
          <w:rFonts w:ascii="Times New Roman" w:hAnsi="Times New Roman" w:cs="Times New Roman"/>
          <w:sz w:val="24"/>
          <w:szCs w:val="24"/>
        </w:rPr>
        <w:t>д</w:t>
      </w:r>
      <w:r>
        <w:rPr>
          <w:rFonts w:ascii="Times New Roman" w:hAnsi="Times New Roman" w:cs="Times New Roman"/>
          <w:sz w:val="24"/>
          <w:szCs w:val="24"/>
        </w:rPr>
        <w:t>ской больницы;</w:t>
      </w:r>
    </w:p>
    <w:p w:rsidR="000600B8" w:rsidRPr="00D319B4" w:rsidRDefault="00DC4B3D"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w:t>
      </w:r>
      <w:r w:rsidR="00937C26">
        <w:rPr>
          <w:rFonts w:ascii="Times New Roman" w:hAnsi="Times New Roman" w:cs="Times New Roman"/>
          <w:sz w:val="24"/>
          <w:szCs w:val="24"/>
        </w:rPr>
        <w:t>с</w:t>
      </w:r>
      <w:r w:rsidR="000600B8">
        <w:rPr>
          <w:rFonts w:ascii="Times New Roman" w:hAnsi="Times New Roman" w:cs="Times New Roman"/>
          <w:sz w:val="24"/>
          <w:szCs w:val="24"/>
        </w:rPr>
        <w:t xml:space="preserve">одержание </w:t>
      </w:r>
      <w:r w:rsidR="000600B8" w:rsidRPr="00D319B4">
        <w:rPr>
          <w:rFonts w:ascii="Times New Roman" w:hAnsi="Times New Roman" w:cs="Times New Roman"/>
          <w:sz w:val="24"/>
          <w:szCs w:val="24"/>
        </w:rPr>
        <w:t xml:space="preserve">спортивного комплекса «Металлург», который все желающие посещают бесплатно. </w:t>
      </w:r>
      <w:r>
        <w:rPr>
          <w:rFonts w:ascii="Times New Roman" w:hAnsi="Times New Roman" w:cs="Times New Roman"/>
          <w:sz w:val="24"/>
          <w:szCs w:val="24"/>
        </w:rPr>
        <w:t>В спорткомплексе работают</w:t>
      </w:r>
      <w:r w:rsidR="000600B8" w:rsidRPr="00D319B4">
        <w:rPr>
          <w:rFonts w:ascii="Times New Roman" w:hAnsi="Times New Roman" w:cs="Times New Roman"/>
          <w:sz w:val="24"/>
          <w:szCs w:val="24"/>
        </w:rPr>
        <w:t xml:space="preserve"> 16 секций (футбол, волейбол, баскетбол, дзюдо, пауэрлифтинг, хоккей и т.д.)</w:t>
      </w:r>
      <w:r w:rsidR="00937C26">
        <w:rPr>
          <w:rFonts w:ascii="Times New Roman" w:hAnsi="Times New Roman" w:cs="Times New Roman"/>
          <w:sz w:val="24"/>
          <w:szCs w:val="24"/>
        </w:rPr>
        <w:t>.</w:t>
      </w:r>
      <w:r w:rsidR="000600B8" w:rsidRPr="00D319B4">
        <w:rPr>
          <w:rFonts w:ascii="Times New Roman" w:hAnsi="Times New Roman" w:cs="Times New Roman"/>
          <w:sz w:val="24"/>
          <w:szCs w:val="24"/>
        </w:rPr>
        <w:t xml:space="preserve"> Ежедневно </w:t>
      </w:r>
      <w:r>
        <w:rPr>
          <w:rFonts w:ascii="Times New Roman" w:hAnsi="Times New Roman" w:cs="Times New Roman"/>
          <w:sz w:val="24"/>
          <w:szCs w:val="24"/>
        </w:rPr>
        <w:t>спорткомплекс</w:t>
      </w:r>
      <w:r w:rsidR="000600B8" w:rsidRPr="00D319B4">
        <w:rPr>
          <w:rFonts w:ascii="Times New Roman" w:hAnsi="Times New Roman" w:cs="Times New Roman"/>
          <w:sz w:val="24"/>
          <w:szCs w:val="24"/>
        </w:rPr>
        <w:t xml:space="preserve"> </w:t>
      </w:r>
      <w:r w:rsidRPr="00D319B4">
        <w:rPr>
          <w:rFonts w:ascii="Times New Roman" w:hAnsi="Times New Roman" w:cs="Times New Roman"/>
          <w:sz w:val="24"/>
          <w:szCs w:val="24"/>
        </w:rPr>
        <w:t>посещ</w:t>
      </w:r>
      <w:r>
        <w:rPr>
          <w:rFonts w:ascii="Times New Roman" w:hAnsi="Times New Roman" w:cs="Times New Roman"/>
          <w:sz w:val="24"/>
          <w:szCs w:val="24"/>
        </w:rPr>
        <w:t>ают с</w:t>
      </w:r>
      <w:r w:rsidR="000600B8" w:rsidRPr="00D319B4">
        <w:rPr>
          <w:rFonts w:ascii="Times New Roman" w:hAnsi="Times New Roman" w:cs="Times New Roman"/>
          <w:sz w:val="24"/>
          <w:szCs w:val="24"/>
        </w:rPr>
        <w:t xml:space="preserve">выше 200 человек. </w:t>
      </w:r>
      <w:r>
        <w:rPr>
          <w:rFonts w:ascii="Times New Roman" w:hAnsi="Times New Roman" w:cs="Times New Roman"/>
          <w:sz w:val="24"/>
          <w:szCs w:val="24"/>
        </w:rPr>
        <w:t>Здесь же р</w:t>
      </w:r>
      <w:r w:rsidR="000600B8" w:rsidRPr="00D319B4">
        <w:rPr>
          <w:rFonts w:ascii="Times New Roman" w:hAnsi="Times New Roman" w:cs="Times New Roman"/>
          <w:sz w:val="24"/>
          <w:szCs w:val="24"/>
        </w:rPr>
        <w:t>абота</w:t>
      </w:r>
      <w:r>
        <w:rPr>
          <w:rFonts w:ascii="Times New Roman" w:hAnsi="Times New Roman" w:cs="Times New Roman"/>
          <w:sz w:val="24"/>
          <w:szCs w:val="24"/>
        </w:rPr>
        <w:t>ю</w:t>
      </w:r>
      <w:r w:rsidR="000600B8" w:rsidRPr="00D319B4">
        <w:rPr>
          <w:rFonts w:ascii="Times New Roman" w:hAnsi="Times New Roman" w:cs="Times New Roman"/>
          <w:sz w:val="24"/>
          <w:szCs w:val="24"/>
        </w:rPr>
        <w:t>т клуб ветеранов «Активное долголетие»</w:t>
      </w:r>
      <w:r>
        <w:rPr>
          <w:rFonts w:ascii="Times New Roman" w:hAnsi="Times New Roman" w:cs="Times New Roman"/>
          <w:sz w:val="24"/>
          <w:szCs w:val="24"/>
        </w:rPr>
        <w:t xml:space="preserve"> и</w:t>
      </w:r>
      <w:r w:rsidR="000600B8" w:rsidRPr="00D319B4">
        <w:rPr>
          <w:rFonts w:ascii="Times New Roman" w:hAnsi="Times New Roman" w:cs="Times New Roman"/>
          <w:sz w:val="24"/>
          <w:szCs w:val="24"/>
        </w:rPr>
        <w:t xml:space="preserve"> тренажерный зал для все желающих</w:t>
      </w:r>
      <w:r>
        <w:rPr>
          <w:rFonts w:ascii="Times New Roman" w:hAnsi="Times New Roman" w:cs="Times New Roman"/>
          <w:sz w:val="24"/>
          <w:szCs w:val="24"/>
        </w:rPr>
        <w:t>,</w:t>
      </w:r>
      <w:r w:rsidR="000600B8" w:rsidRPr="00D319B4">
        <w:rPr>
          <w:rFonts w:ascii="Times New Roman" w:hAnsi="Times New Roman" w:cs="Times New Roman"/>
          <w:sz w:val="24"/>
          <w:szCs w:val="24"/>
        </w:rPr>
        <w:t xml:space="preserve"> </w:t>
      </w:r>
      <w:r>
        <w:rPr>
          <w:rFonts w:ascii="Times New Roman" w:hAnsi="Times New Roman" w:cs="Times New Roman"/>
          <w:sz w:val="24"/>
          <w:szCs w:val="24"/>
        </w:rPr>
        <w:t>п</w:t>
      </w:r>
      <w:r w:rsidR="000600B8" w:rsidRPr="00D319B4">
        <w:rPr>
          <w:rFonts w:ascii="Times New Roman" w:hAnsi="Times New Roman" w:cs="Times New Roman"/>
          <w:sz w:val="24"/>
          <w:szCs w:val="24"/>
        </w:rPr>
        <w:t>ров</w:t>
      </w:r>
      <w:r>
        <w:rPr>
          <w:rFonts w:ascii="Times New Roman" w:hAnsi="Times New Roman" w:cs="Times New Roman"/>
          <w:sz w:val="24"/>
          <w:szCs w:val="24"/>
        </w:rPr>
        <w:t>о</w:t>
      </w:r>
      <w:r>
        <w:rPr>
          <w:rFonts w:ascii="Times New Roman" w:hAnsi="Times New Roman" w:cs="Times New Roman"/>
          <w:sz w:val="24"/>
          <w:szCs w:val="24"/>
        </w:rPr>
        <w:t>дятся</w:t>
      </w:r>
      <w:r w:rsidR="000600B8" w:rsidRPr="00D319B4">
        <w:rPr>
          <w:rFonts w:ascii="Times New Roman" w:hAnsi="Times New Roman" w:cs="Times New Roman"/>
          <w:sz w:val="24"/>
          <w:szCs w:val="24"/>
        </w:rPr>
        <w:t xml:space="preserve"> заводски</w:t>
      </w:r>
      <w:r>
        <w:rPr>
          <w:rFonts w:ascii="Times New Roman" w:hAnsi="Times New Roman" w:cs="Times New Roman"/>
          <w:sz w:val="24"/>
          <w:szCs w:val="24"/>
        </w:rPr>
        <w:t>е</w:t>
      </w:r>
      <w:r w:rsidR="000600B8" w:rsidRPr="00D319B4">
        <w:rPr>
          <w:rFonts w:ascii="Times New Roman" w:hAnsi="Times New Roman" w:cs="Times New Roman"/>
          <w:sz w:val="24"/>
          <w:szCs w:val="24"/>
        </w:rPr>
        <w:t>, городски</w:t>
      </w:r>
      <w:r>
        <w:rPr>
          <w:rFonts w:ascii="Times New Roman" w:hAnsi="Times New Roman" w:cs="Times New Roman"/>
          <w:sz w:val="24"/>
          <w:szCs w:val="24"/>
        </w:rPr>
        <w:t>е</w:t>
      </w:r>
      <w:r w:rsidR="000600B8" w:rsidRPr="00D319B4">
        <w:rPr>
          <w:rFonts w:ascii="Times New Roman" w:hAnsi="Times New Roman" w:cs="Times New Roman"/>
          <w:sz w:val="24"/>
          <w:szCs w:val="24"/>
        </w:rPr>
        <w:t xml:space="preserve"> и региональны</w:t>
      </w:r>
      <w:r>
        <w:rPr>
          <w:rFonts w:ascii="Times New Roman" w:hAnsi="Times New Roman" w:cs="Times New Roman"/>
          <w:sz w:val="24"/>
          <w:szCs w:val="24"/>
        </w:rPr>
        <w:t>е</w:t>
      </w:r>
      <w:r w:rsidR="000600B8" w:rsidRPr="00D319B4">
        <w:rPr>
          <w:rFonts w:ascii="Times New Roman" w:hAnsi="Times New Roman" w:cs="Times New Roman"/>
          <w:sz w:val="24"/>
          <w:szCs w:val="24"/>
        </w:rPr>
        <w:t xml:space="preserve"> спортивны</w:t>
      </w:r>
      <w:r>
        <w:rPr>
          <w:rFonts w:ascii="Times New Roman" w:hAnsi="Times New Roman" w:cs="Times New Roman"/>
          <w:sz w:val="24"/>
          <w:szCs w:val="24"/>
        </w:rPr>
        <w:t>е</w:t>
      </w:r>
      <w:r w:rsidR="000600B8" w:rsidRPr="00D319B4">
        <w:rPr>
          <w:rFonts w:ascii="Times New Roman" w:hAnsi="Times New Roman" w:cs="Times New Roman"/>
          <w:sz w:val="24"/>
          <w:szCs w:val="24"/>
        </w:rPr>
        <w:t xml:space="preserve"> мероприяти</w:t>
      </w:r>
      <w:r>
        <w:rPr>
          <w:rFonts w:ascii="Times New Roman" w:hAnsi="Times New Roman" w:cs="Times New Roman"/>
          <w:sz w:val="24"/>
          <w:szCs w:val="24"/>
        </w:rPr>
        <w:t>я;</w:t>
      </w:r>
    </w:p>
    <w:p w:rsidR="000600B8" w:rsidRPr="00D319B4" w:rsidRDefault="00DC4B3D"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проведена р</w:t>
      </w:r>
      <w:r w:rsidR="000600B8" w:rsidRPr="00D319B4">
        <w:rPr>
          <w:rFonts w:ascii="Times New Roman" w:hAnsi="Times New Roman" w:cs="Times New Roman"/>
          <w:sz w:val="24"/>
          <w:szCs w:val="24"/>
        </w:rPr>
        <w:t xml:space="preserve">екультивация бесхозного </w:t>
      </w:r>
      <w:proofErr w:type="spellStart"/>
      <w:r w:rsidR="000600B8" w:rsidRPr="00D319B4">
        <w:rPr>
          <w:rFonts w:ascii="Times New Roman" w:hAnsi="Times New Roman" w:cs="Times New Roman"/>
          <w:sz w:val="24"/>
          <w:szCs w:val="24"/>
        </w:rPr>
        <w:t>хвостохранилища</w:t>
      </w:r>
      <w:proofErr w:type="spellEnd"/>
      <w:r w:rsidR="000600B8" w:rsidRPr="00D319B4">
        <w:rPr>
          <w:rFonts w:ascii="Times New Roman" w:hAnsi="Times New Roman" w:cs="Times New Roman"/>
          <w:sz w:val="24"/>
          <w:szCs w:val="24"/>
        </w:rPr>
        <w:t xml:space="preserve"> №3 в южном районе города, обр</w:t>
      </w:r>
      <w:r w:rsidR="000600B8" w:rsidRPr="00D319B4">
        <w:rPr>
          <w:rFonts w:ascii="Times New Roman" w:hAnsi="Times New Roman" w:cs="Times New Roman"/>
          <w:sz w:val="24"/>
          <w:szCs w:val="24"/>
        </w:rPr>
        <w:t>а</w:t>
      </w:r>
      <w:r w:rsidR="000600B8" w:rsidRPr="00D319B4">
        <w:rPr>
          <w:rFonts w:ascii="Times New Roman" w:hAnsi="Times New Roman" w:cs="Times New Roman"/>
          <w:sz w:val="24"/>
          <w:szCs w:val="24"/>
        </w:rPr>
        <w:t xml:space="preserve">зованного в результате деятельности бывшей обогатительной фабрики </w:t>
      </w:r>
      <w:proofErr w:type="spellStart"/>
      <w:r w:rsidR="000600B8" w:rsidRPr="00D319B4">
        <w:rPr>
          <w:rFonts w:ascii="Times New Roman" w:hAnsi="Times New Roman" w:cs="Times New Roman"/>
          <w:sz w:val="24"/>
          <w:szCs w:val="24"/>
        </w:rPr>
        <w:t>Карабашского</w:t>
      </w:r>
      <w:proofErr w:type="spellEnd"/>
      <w:r w:rsidR="000600B8" w:rsidRPr="00D319B4">
        <w:rPr>
          <w:rFonts w:ascii="Times New Roman" w:hAnsi="Times New Roman" w:cs="Times New Roman"/>
          <w:sz w:val="24"/>
          <w:szCs w:val="24"/>
        </w:rPr>
        <w:t xml:space="preserve"> медепл</w:t>
      </w:r>
      <w:r w:rsidR="000600B8" w:rsidRPr="00D319B4">
        <w:rPr>
          <w:rFonts w:ascii="Times New Roman" w:hAnsi="Times New Roman" w:cs="Times New Roman"/>
          <w:sz w:val="24"/>
          <w:szCs w:val="24"/>
        </w:rPr>
        <w:t>а</w:t>
      </w:r>
      <w:r w:rsidR="000600B8" w:rsidRPr="00D319B4">
        <w:rPr>
          <w:rFonts w:ascii="Times New Roman" w:hAnsi="Times New Roman" w:cs="Times New Roman"/>
          <w:sz w:val="24"/>
          <w:szCs w:val="24"/>
        </w:rPr>
        <w:t xml:space="preserve">вильного комбината. Данный объект служил постоянным источником техногенного загрязнения обширной территории. В настоящее время завершается экранирование </w:t>
      </w:r>
      <w:proofErr w:type="spellStart"/>
      <w:r w:rsidR="000600B8" w:rsidRPr="00D319B4">
        <w:rPr>
          <w:rFonts w:ascii="Times New Roman" w:hAnsi="Times New Roman" w:cs="Times New Roman"/>
          <w:sz w:val="24"/>
          <w:szCs w:val="24"/>
        </w:rPr>
        <w:t>хвостохранилища</w:t>
      </w:r>
      <w:proofErr w:type="spellEnd"/>
      <w:r w:rsidR="000600B8" w:rsidRPr="00D319B4">
        <w:rPr>
          <w:rFonts w:ascii="Times New Roman" w:hAnsi="Times New Roman" w:cs="Times New Roman"/>
          <w:sz w:val="24"/>
          <w:szCs w:val="24"/>
        </w:rPr>
        <w:t>, которое позволит исключить вынос вредных веществ в окружающую среду</w:t>
      </w:r>
      <w:r>
        <w:rPr>
          <w:rFonts w:ascii="Times New Roman" w:hAnsi="Times New Roman" w:cs="Times New Roman"/>
          <w:sz w:val="24"/>
          <w:szCs w:val="24"/>
        </w:rPr>
        <w:t>;</w:t>
      </w:r>
    </w:p>
    <w:p w:rsidR="000600B8" w:rsidRPr="00D319B4" w:rsidRDefault="00DC4B3D"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000600B8" w:rsidRPr="00D319B4">
        <w:rPr>
          <w:rFonts w:ascii="Times New Roman" w:hAnsi="Times New Roman" w:cs="Times New Roman"/>
          <w:sz w:val="24"/>
          <w:szCs w:val="24"/>
        </w:rPr>
        <w:t>акже АО «</w:t>
      </w:r>
      <w:proofErr w:type="spellStart"/>
      <w:r w:rsidR="000600B8" w:rsidRPr="00D319B4">
        <w:rPr>
          <w:rFonts w:ascii="Times New Roman" w:hAnsi="Times New Roman" w:cs="Times New Roman"/>
          <w:sz w:val="24"/>
          <w:szCs w:val="24"/>
        </w:rPr>
        <w:t>Карабашмедь</w:t>
      </w:r>
      <w:proofErr w:type="spellEnd"/>
      <w:r w:rsidR="000600B8" w:rsidRPr="00D319B4">
        <w:rPr>
          <w:rFonts w:ascii="Times New Roman" w:hAnsi="Times New Roman" w:cs="Times New Roman"/>
          <w:sz w:val="24"/>
          <w:szCs w:val="24"/>
        </w:rPr>
        <w:t xml:space="preserve">» финансирует рекультивацию и благоустройство территории </w:t>
      </w:r>
      <w:proofErr w:type="spellStart"/>
      <w:r w:rsidR="000600B8" w:rsidRPr="00D319B4">
        <w:rPr>
          <w:rFonts w:ascii="Times New Roman" w:hAnsi="Times New Roman" w:cs="Times New Roman"/>
          <w:sz w:val="24"/>
          <w:szCs w:val="24"/>
        </w:rPr>
        <w:t>К</w:t>
      </w:r>
      <w:r w:rsidR="000600B8" w:rsidRPr="00D319B4">
        <w:rPr>
          <w:rFonts w:ascii="Times New Roman" w:hAnsi="Times New Roman" w:cs="Times New Roman"/>
          <w:sz w:val="24"/>
          <w:szCs w:val="24"/>
        </w:rPr>
        <w:t>а</w:t>
      </w:r>
      <w:r w:rsidR="000600B8" w:rsidRPr="00D319B4">
        <w:rPr>
          <w:rFonts w:ascii="Times New Roman" w:hAnsi="Times New Roman" w:cs="Times New Roman"/>
          <w:sz w:val="24"/>
          <w:szCs w:val="24"/>
        </w:rPr>
        <w:t>рабашского</w:t>
      </w:r>
      <w:proofErr w:type="spellEnd"/>
      <w:r w:rsidR="000600B8" w:rsidRPr="00D319B4">
        <w:rPr>
          <w:rFonts w:ascii="Times New Roman" w:hAnsi="Times New Roman" w:cs="Times New Roman"/>
          <w:sz w:val="24"/>
          <w:szCs w:val="24"/>
        </w:rPr>
        <w:t xml:space="preserve"> городского округа, которая подверглась техногенному воздействию в советский пер</w:t>
      </w:r>
      <w:r w:rsidR="000600B8" w:rsidRPr="00D319B4">
        <w:rPr>
          <w:rFonts w:ascii="Times New Roman" w:hAnsi="Times New Roman" w:cs="Times New Roman"/>
          <w:sz w:val="24"/>
          <w:szCs w:val="24"/>
        </w:rPr>
        <w:t>и</w:t>
      </w:r>
      <w:r w:rsidR="000600B8" w:rsidRPr="00D319B4">
        <w:rPr>
          <w:rFonts w:ascii="Times New Roman" w:hAnsi="Times New Roman" w:cs="Times New Roman"/>
          <w:sz w:val="24"/>
          <w:szCs w:val="24"/>
        </w:rPr>
        <w:t>од. Этот проект включает в себя создание дренажной системы с целью предотвращения размыв</w:t>
      </w:r>
      <w:r w:rsidR="000600B8" w:rsidRPr="00D319B4">
        <w:rPr>
          <w:rFonts w:ascii="Times New Roman" w:hAnsi="Times New Roman" w:cs="Times New Roman"/>
          <w:sz w:val="24"/>
          <w:szCs w:val="24"/>
        </w:rPr>
        <w:t>а</w:t>
      </w:r>
      <w:r w:rsidR="000600B8" w:rsidRPr="00D319B4">
        <w:rPr>
          <w:rFonts w:ascii="Times New Roman" w:hAnsi="Times New Roman" w:cs="Times New Roman"/>
          <w:sz w:val="24"/>
          <w:szCs w:val="24"/>
        </w:rPr>
        <w:t xml:space="preserve">ния территорий в районе Золотой горы, трассы Карабаш-Миасс, поймы реки </w:t>
      </w:r>
      <w:proofErr w:type="spellStart"/>
      <w:r w:rsidR="000600B8" w:rsidRPr="00D319B4">
        <w:rPr>
          <w:rFonts w:ascii="Times New Roman" w:hAnsi="Times New Roman" w:cs="Times New Roman"/>
          <w:sz w:val="24"/>
          <w:szCs w:val="24"/>
        </w:rPr>
        <w:t>Сак-Элга</w:t>
      </w:r>
      <w:proofErr w:type="spellEnd"/>
      <w:r w:rsidR="000600B8" w:rsidRPr="00D319B4">
        <w:rPr>
          <w:rFonts w:ascii="Times New Roman" w:hAnsi="Times New Roman" w:cs="Times New Roman"/>
          <w:sz w:val="24"/>
          <w:szCs w:val="24"/>
        </w:rPr>
        <w:t>, выравн</w:t>
      </w:r>
      <w:r w:rsidR="000600B8" w:rsidRPr="00D319B4">
        <w:rPr>
          <w:rFonts w:ascii="Times New Roman" w:hAnsi="Times New Roman" w:cs="Times New Roman"/>
          <w:sz w:val="24"/>
          <w:szCs w:val="24"/>
        </w:rPr>
        <w:t>и</w:t>
      </w:r>
      <w:r w:rsidR="000600B8" w:rsidRPr="00D319B4">
        <w:rPr>
          <w:rFonts w:ascii="Times New Roman" w:hAnsi="Times New Roman" w:cs="Times New Roman"/>
          <w:sz w:val="24"/>
          <w:szCs w:val="24"/>
        </w:rPr>
        <w:t>вание и экранирование земель, отсыпку территорий плодородным слоем грунта и дальнейшее оз</w:t>
      </w:r>
      <w:r w:rsidR="000600B8" w:rsidRPr="00D319B4">
        <w:rPr>
          <w:rFonts w:ascii="Times New Roman" w:hAnsi="Times New Roman" w:cs="Times New Roman"/>
          <w:sz w:val="24"/>
          <w:szCs w:val="24"/>
        </w:rPr>
        <w:t>е</w:t>
      </w:r>
      <w:r w:rsidR="000600B8" w:rsidRPr="00D319B4">
        <w:rPr>
          <w:rFonts w:ascii="Times New Roman" w:hAnsi="Times New Roman" w:cs="Times New Roman"/>
          <w:sz w:val="24"/>
          <w:szCs w:val="24"/>
        </w:rPr>
        <w:t xml:space="preserve">ленение. Помимо этого, в пойме реки </w:t>
      </w:r>
      <w:proofErr w:type="spellStart"/>
      <w:r w:rsidR="000600B8" w:rsidRPr="00D319B4">
        <w:rPr>
          <w:rFonts w:ascii="Times New Roman" w:hAnsi="Times New Roman" w:cs="Times New Roman"/>
          <w:sz w:val="24"/>
          <w:szCs w:val="24"/>
        </w:rPr>
        <w:t>Сак-Элга</w:t>
      </w:r>
      <w:proofErr w:type="spellEnd"/>
      <w:r w:rsidR="000600B8" w:rsidRPr="00D319B4">
        <w:rPr>
          <w:rFonts w:ascii="Times New Roman" w:hAnsi="Times New Roman" w:cs="Times New Roman"/>
          <w:sz w:val="24"/>
          <w:szCs w:val="24"/>
        </w:rPr>
        <w:t xml:space="preserve"> будут созданы новые </w:t>
      </w:r>
      <w:proofErr w:type="spellStart"/>
      <w:r w:rsidR="000600B8" w:rsidRPr="00D319B4">
        <w:rPr>
          <w:rFonts w:ascii="Times New Roman" w:hAnsi="Times New Roman" w:cs="Times New Roman"/>
          <w:sz w:val="24"/>
          <w:szCs w:val="24"/>
        </w:rPr>
        <w:t>гидроботанические</w:t>
      </w:r>
      <w:proofErr w:type="spellEnd"/>
      <w:r w:rsidR="000600B8" w:rsidRPr="00D319B4">
        <w:rPr>
          <w:rFonts w:ascii="Times New Roman" w:hAnsi="Times New Roman" w:cs="Times New Roman"/>
          <w:sz w:val="24"/>
          <w:szCs w:val="24"/>
        </w:rPr>
        <w:t xml:space="preserve"> площа</w:t>
      </w:r>
      <w:r w:rsidR="000600B8" w:rsidRPr="00D319B4">
        <w:rPr>
          <w:rFonts w:ascii="Times New Roman" w:hAnsi="Times New Roman" w:cs="Times New Roman"/>
          <w:sz w:val="24"/>
          <w:szCs w:val="24"/>
        </w:rPr>
        <w:t>д</w:t>
      </w:r>
      <w:r w:rsidR="000600B8" w:rsidRPr="00D319B4">
        <w:rPr>
          <w:rFonts w:ascii="Times New Roman" w:hAnsi="Times New Roman" w:cs="Times New Roman"/>
          <w:sz w:val="24"/>
          <w:szCs w:val="24"/>
        </w:rPr>
        <w:t xml:space="preserve">ки для </w:t>
      </w:r>
      <w:r>
        <w:rPr>
          <w:rFonts w:ascii="Times New Roman" w:hAnsi="Times New Roman" w:cs="Times New Roman"/>
          <w:sz w:val="24"/>
          <w:szCs w:val="24"/>
        </w:rPr>
        <w:t>очищения вод естественным путём;</w:t>
      </w:r>
    </w:p>
    <w:p w:rsidR="000600B8" w:rsidRPr="00D319B4" w:rsidRDefault="00DC4B3D" w:rsidP="000600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ведется с</w:t>
      </w:r>
      <w:r w:rsidR="000600B8" w:rsidRPr="00D319B4">
        <w:rPr>
          <w:rFonts w:ascii="Times New Roman" w:hAnsi="Times New Roman" w:cs="Times New Roman"/>
          <w:sz w:val="24"/>
          <w:szCs w:val="24"/>
        </w:rPr>
        <w:t>троительство нового здания пожарного депо для ПЧ №72. Данный благотвор</w:t>
      </w:r>
      <w:r w:rsidR="000600B8" w:rsidRPr="00D319B4">
        <w:rPr>
          <w:rFonts w:ascii="Times New Roman" w:hAnsi="Times New Roman" w:cs="Times New Roman"/>
          <w:sz w:val="24"/>
          <w:szCs w:val="24"/>
        </w:rPr>
        <w:t>и</w:t>
      </w:r>
      <w:r w:rsidR="000600B8" w:rsidRPr="00D319B4">
        <w:rPr>
          <w:rFonts w:ascii="Times New Roman" w:hAnsi="Times New Roman" w:cs="Times New Roman"/>
          <w:sz w:val="24"/>
          <w:szCs w:val="24"/>
        </w:rPr>
        <w:t>тельный проект был инициирован в связи с тем, что коллектив и техника пожарной части разм</w:t>
      </w:r>
      <w:r w:rsidR="000600B8" w:rsidRPr="00D319B4">
        <w:rPr>
          <w:rFonts w:ascii="Times New Roman" w:hAnsi="Times New Roman" w:cs="Times New Roman"/>
          <w:sz w:val="24"/>
          <w:szCs w:val="24"/>
        </w:rPr>
        <w:t>е</w:t>
      </w:r>
      <w:r w:rsidR="000600B8" w:rsidRPr="00D319B4">
        <w:rPr>
          <w:rFonts w:ascii="Times New Roman" w:hAnsi="Times New Roman" w:cs="Times New Roman"/>
          <w:sz w:val="24"/>
          <w:szCs w:val="24"/>
        </w:rPr>
        <w:t xml:space="preserve">щены в аварийном </w:t>
      </w:r>
      <w:proofErr w:type="spellStart"/>
      <w:r w:rsidR="000600B8" w:rsidRPr="00D319B4">
        <w:rPr>
          <w:rFonts w:ascii="Times New Roman" w:hAnsi="Times New Roman" w:cs="Times New Roman"/>
          <w:sz w:val="24"/>
          <w:szCs w:val="24"/>
        </w:rPr>
        <w:t>неотапливаемом</w:t>
      </w:r>
      <w:proofErr w:type="spellEnd"/>
      <w:r w:rsidR="000600B8" w:rsidRPr="00D319B4">
        <w:rPr>
          <w:rFonts w:ascii="Times New Roman" w:hAnsi="Times New Roman" w:cs="Times New Roman"/>
          <w:sz w:val="24"/>
          <w:szCs w:val="24"/>
        </w:rPr>
        <w:t xml:space="preserve"> здании. В новом здании, помимо создания современных усл</w:t>
      </w:r>
      <w:r w:rsidR="000600B8" w:rsidRPr="00D319B4">
        <w:rPr>
          <w:rFonts w:ascii="Times New Roman" w:hAnsi="Times New Roman" w:cs="Times New Roman"/>
          <w:sz w:val="24"/>
          <w:szCs w:val="24"/>
        </w:rPr>
        <w:t>о</w:t>
      </w:r>
      <w:r w:rsidR="000600B8" w:rsidRPr="00D319B4">
        <w:rPr>
          <w:rFonts w:ascii="Times New Roman" w:hAnsi="Times New Roman" w:cs="Times New Roman"/>
          <w:sz w:val="24"/>
          <w:szCs w:val="24"/>
        </w:rPr>
        <w:t>вий для дежурства и тренировок, пожарным будет обеспечен оперативный доступ к воде. Это п</w:t>
      </w:r>
      <w:r w:rsidR="000600B8" w:rsidRPr="00D319B4">
        <w:rPr>
          <w:rFonts w:ascii="Times New Roman" w:hAnsi="Times New Roman" w:cs="Times New Roman"/>
          <w:sz w:val="24"/>
          <w:szCs w:val="24"/>
        </w:rPr>
        <w:t>о</w:t>
      </w:r>
      <w:r w:rsidR="000600B8" w:rsidRPr="00D319B4">
        <w:rPr>
          <w:rFonts w:ascii="Times New Roman" w:hAnsi="Times New Roman" w:cs="Times New Roman"/>
          <w:sz w:val="24"/>
          <w:szCs w:val="24"/>
        </w:rPr>
        <w:t>зволит значительно сократить время выезда пожар</w:t>
      </w:r>
      <w:r>
        <w:rPr>
          <w:rFonts w:ascii="Times New Roman" w:hAnsi="Times New Roman" w:cs="Times New Roman"/>
          <w:sz w:val="24"/>
          <w:szCs w:val="24"/>
        </w:rPr>
        <w:t>ной бригады в случае возгорания;</w:t>
      </w:r>
    </w:p>
    <w:p w:rsidR="000600B8" w:rsidRDefault="00DC4B3D" w:rsidP="000600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0600B8" w:rsidRPr="009D7FDF">
        <w:rPr>
          <w:rFonts w:ascii="Times New Roman" w:hAnsi="Times New Roman" w:cs="Times New Roman"/>
          <w:sz w:val="24"/>
          <w:szCs w:val="24"/>
        </w:rPr>
        <w:t>риобретен</w:t>
      </w:r>
      <w:r>
        <w:rPr>
          <w:rFonts w:ascii="Times New Roman" w:hAnsi="Times New Roman" w:cs="Times New Roman"/>
          <w:sz w:val="24"/>
          <w:szCs w:val="24"/>
        </w:rPr>
        <w:t>о</w:t>
      </w:r>
      <w:r w:rsidR="000600B8" w:rsidRPr="009D7FDF">
        <w:rPr>
          <w:rFonts w:ascii="Times New Roman" w:hAnsi="Times New Roman" w:cs="Times New Roman"/>
          <w:sz w:val="24"/>
          <w:szCs w:val="24"/>
        </w:rPr>
        <w:t xml:space="preserve"> оборудовани</w:t>
      </w:r>
      <w:r>
        <w:rPr>
          <w:rFonts w:ascii="Times New Roman" w:hAnsi="Times New Roman" w:cs="Times New Roman"/>
          <w:sz w:val="24"/>
          <w:szCs w:val="24"/>
        </w:rPr>
        <w:t>е</w:t>
      </w:r>
      <w:r w:rsidR="000600B8" w:rsidRPr="009D7FDF">
        <w:rPr>
          <w:rFonts w:ascii="Times New Roman" w:hAnsi="Times New Roman" w:cs="Times New Roman"/>
          <w:sz w:val="24"/>
          <w:szCs w:val="24"/>
        </w:rPr>
        <w:t xml:space="preserve"> (мебели, комплектующих для кухни и кабинетов, игровых пр</w:t>
      </w:r>
      <w:r w:rsidR="000600B8" w:rsidRPr="009D7FDF">
        <w:rPr>
          <w:rFonts w:ascii="Times New Roman" w:hAnsi="Times New Roman" w:cs="Times New Roman"/>
          <w:sz w:val="24"/>
          <w:szCs w:val="24"/>
        </w:rPr>
        <w:t>и</w:t>
      </w:r>
      <w:r w:rsidR="000600B8" w:rsidRPr="009D7FDF">
        <w:rPr>
          <w:rFonts w:ascii="Times New Roman" w:hAnsi="Times New Roman" w:cs="Times New Roman"/>
          <w:sz w:val="24"/>
          <w:szCs w:val="24"/>
        </w:rPr>
        <w:t xml:space="preserve">надлежностей, музыкальной аппаратуры, спортивного инвентаря и т.д.) для МКДОУ "Детский сад №1 г. Карабаша" после проведения капитального ремонта, выполненного на средства </w:t>
      </w:r>
      <w:r>
        <w:rPr>
          <w:rFonts w:ascii="Times New Roman" w:hAnsi="Times New Roman" w:cs="Times New Roman"/>
          <w:sz w:val="24"/>
          <w:szCs w:val="24"/>
        </w:rPr>
        <w:t xml:space="preserve">АО </w:t>
      </w:r>
      <w:r w:rsidR="000600B8" w:rsidRPr="009D7FDF">
        <w:rPr>
          <w:rFonts w:ascii="Times New Roman" w:hAnsi="Times New Roman" w:cs="Times New Roman"/>
          <w:sz w:val="24"/>
          <w:szCs w:val="24"/>
        </w:rPr>
        <w:t xml:space="preserve">РМК. Полностью закуплено современное наполнение для детского сада с учётом пожелания коллектива </w:t>
      </w:r>
      <w:r>
        <w:rPr>
          <w:rFonts w:ascii="Times New Roman" w:hAnsi="Times New Roman" w:cs="Times New Roman"/>
          <w:sz w:val="24"/>
          <w:szCs w:val="24"/>
        </w:rPr>
        <w:t>и родителей воспитанников;</w:t>
      </w:r>
    </w:p>
    <w:p w:rsidR="00937C26" w:rsidRPr="00D319B4" w:rsidRDefault="00DC4B3D" w:rsidP="00937C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937C26" w:rsidRPr="00D319B4">
        <w:rPr>
          <w:rFonts w:ascii="Times New Roman" w:hAnsi="Times New Roman" w:cs="Times New Roman"/>
          <w:sz w:val="24"/>
          <w:szCs w:val="24"/>
        </w:rPr>
        <w:t>казан</w:t>
      </w:r>
      <w:r w:rsidR="00937C26">
        <w:rPr>
          <w:rFonts w:ascii="Times New Roman" w:hAnsi="Times New Roman" w:cs="Times New Roman"/>
          <w:sz w:val="24"/>
          <w:szCs w:val="24"/>
        </w:rPr>
        <w:t>а</w:t>
      </w:r>
      <w:r w:rsidR="00937C26" w:rsidRPr="00D319B4">
        <w:rPr>
          <w:rFonts w:ascii="Times New Roman" w:hAnsi="Times New Roman" w:cs="Times New Roman"/>
          <w:sz w:val="24"/>
          <w:szCs w:val="24"/>
        </w:rPr>
        <w:t xml:space="preserve"> помощ</w:t>
      </w:r>
      <w:r w:rsidR="00937C26">
        <w:rPr>
          <w:rFonts w:ascii="Times New Roman" w:hAnsi="Times New Roman" w:cs="Times New Roman"/>
          <w:sz w:val="24"/>
          <w:szCs w:val="24"/>
        </w:rPr>
        <w:t>ь</w:t>
      </w:r>
      <w:r w:rsidR="00937C26" w:rsidRPr="00D319B4">
        <w:rPr>
          <w:rFonts w:ascii="Times New Roman" w:hAnsi="Times New Roman" w:cs="Times New Roman"/>
          <w:sz w:val="24"/>
          <w:szCs w:val="24"/>
        </w:rPr>
        <w:t xml:space="preserve"> местной православной религиозной организации прихода храма в честь Николая Чудотворца</w:t>
      </w:r>
      <w:r>
        <w:rPr>
          <w:rFonts w:ascii="Times New Roman" w:hAnsi="Times New Roman" w:cs="Times New Roman"/>
          <w:sz w:val="24"/>
          <w:szCs w:val="24"/>
        </w:rPr>
        <w:t>;</w:t>
      </w:r>
    </w:p>
    <w:p w:rsidR="00DC4B3D" w:rsidRDefault="00DC4B3D" w:rsidP="00DC4B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был построен</w:t>
      </w:r>
      <w:r w:rsidRPr="00D319B4">
        <w:rPr>
          <w:rFonts w:ascii="Times New Roman" w:hAnsi="Times New Roman" w:cs="Times New Roman"/>
          <w:sz w:val="24"/>
          <w:szCs w:val="24"/>
        </w:rPr>
        <w:t xml:space="preserve"> новогодн</w:t>
      </w:r>
      <w:r>
        <w:rPr>
          <w:rFonts w:ascii="Times New Roman" w:hAnsi="Times New Roman" w:cs="Times New Roman"/>
          <w:sz w:val="24"/>
          <w:szCs w:val="24"/>
        </w:rPr>
        <w:t>ий</w:t>
      </w:r>
      <w:r w:rsidRPr="00D319B4">
        <w:rPr>
          <w:rFonts w:ascii="Times New Roman" w:hAnsi="Times New Roman" w:cs="Times New Roman"/>
          <w:sz w:val="24"/>
          <w:szCs w:val="24"/>
        </w:rPr>
        <w:t xml:space="preserve"> город</w:t>
      </w:r>
      <w:r>
        <w:rPr>
          <w:rFonts w:ascii="Times New Roman" w:hAnsi="Times New Roman" w:cs="Times New Roman"/>
          <w:sz w:val="24"/>
          <w:szCs w:val="24"/>
        </w:rPr>
        <w:t>о</w:t>
      </w:r>
      <w:r w:rsidRPr="00D319B4">
        <w:rPr>
          <w:rFonts w:ascii="Times New Roman" w:hAnsi="Times New Roman" w:cs="Times New Roman"/>
          <w:sz w:val="24"/>
          <w:szCs w:val="24"/>
        </w:rPr>
        <w:t>к на новой Центральной площади Карабаша</w:t>
      </w:r>
      <w:r>
        <w:rPr>
          <w:rFonts w:ascii="Times New Roman" w:hAnsi="Times New Roman" w:cs="Times New Roman"/>
          <w:sz w:val="24"/>
          <w:szCs w:val="24"/>
        </w:rPr>
        <w:t>.</w:t>
      </w:r>
    </w:p>
    <w:p w:rsidR="00497127" w:rsidRDefault="00DC4B3D" w:rsidP="00497127">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работников АО «</w:t>
      </w:r>
      <w:proofErr w:type="spellStart"/>
      <w:r>
        <w:rPr>
          <w:rFonts w:ascii="Times New Roman" w:hAnsi="Times New Roman" w:cs="Times New Roman"/>
          <w:sz w:val="24"/>
          <w:szCs w:val="24"/>
        </w:rPr>
        <w:t>Карабашмедь</w:t>
      </w:r>
      <w:proofErr w:type="spellEnd"/>
      <w:r>
        <w:rPr>
          <w:rFonts w:ascii="Times New Roman" w:hAnsi="Times New Roman" w:cs="Times New Roman"/>
          <w:sz w:val="24"/>
          <w:szCs w:val="24"/>
        </w:rPr>
        <w:t>» р</w:t>
      </w:r>
      <w:r w:rsidR="00497127">
        <w:rPr>
          <w:rFonts w:ascii="Times New Roman" w:hAnsi="Times New Roman" w:cs="Times New Roman"/>
          <w:sz w:val="24"/>
          <w:szCs w:val="24"/>
        </w:rPr>
        <w:t>еализуются с</w:t>
      </w:r>
      <w:r w:rsidR="00497127" w:rsidRPr="007966A4">
        <w:rPr>
          <w:rFonts w:ascii="Times New Roman" w:hAnsi="Times New Roman" w:cs="Times New Roman"/>
          <w:sz w:val="24"/>
          <w:szCs w:val="24"/>
        </w:rPr>
        <w:t>оциальные программы по следующим направлениям:</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97127" w:rsidRPr="003F23B8">
        <w:rPr>
          <w:rFonts w:ascii="Times New Roman" w:hAnsi="Times New Roman" w:cs="Times New Roman"/>
          <w:sz w:val="24"/>
          <w:szCs w:val="24"/>
        </w:rPr>
        <w:t>«</w:t>
      </w:r>
      <w:proofErr w:type="spellStart"/>
      <w:r w:rsidR="00497127" w:rsidRPr="003F23B8">
        <w:rPr>
          <w:rFonts w:ascii="Times New Roman" w:hAnsi="Times New Roman" w:cs="Times New Roman"/>
          <w:sz w:val="24"/>
          <w:szCs w:val="24"/>
        </w:rPr>
        <w:t>Санаторно</w:t>
      </w:r>
      <w:proofErr w:type="spellEnd"/>
      <w:r w:rsidR="00497127" w:rsidRPr="003F23B8">
        <w:rPr>
          <w:rFonts w:ascii="Times New Roman" w:hAnsi="Times New Roman" w:cs="Times New Roman"/>
          <w:sz w:val="24"/>
          <w:szCs w:val="24"/>
        </w:rPr>
        <w:t xml:space="preserve"> – курортное оздоровление»</w:t>
      </w:r>
      <w:r w:rsidR="00DC4B3D">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DC4B3D">
        <w:rPr>
          <w:rFonts w:ascii="Times New Roman" w:hAnsi="Times New Roman" w:cs="Times New Roman"/>
          <w:sz w:val="24"/>
          <w:szCs w:val="24"/>
        </w:rPr>
        <w:t>в</w:t>
      </w:r>
      <w:r w:rsidR="00497127" w:rsidRPr="003F23B8">
        <w:rPr>
          <w:rFonts w:ascii="Times New Roman" w:hAnsi="Times New Roman" w:cs="Times New Roman"/>
          <w:sz w:val="24"/>
          <w:szCs w:val="24"/>
        </w:rPr>
        <w:t>ыделение путевок работникам предприятия и ветеранам предприятия за 15% и 10 % соответственно от стоимости путевки в санаторий-профилакторий АО «</w:t>
      </w:r>
      <w:proofErr w:type="spellStart"/>
      <w:r w:rsidR="00497127" w:rsidRPr="003F23B8">
        <w:rPr>
          <w:rFonts w:ascii="Times New Roman" w:hAnsi="Times New Roman" w:cs="Times New Roman"/>
          <w:sz w:val="24"/>
          <w:szCs w:val="24"/>
        </w:rPr>
        <w:t>Карабашмедь</w:t>
      </w:r>
      <w:proofErr w:type="spellEnd"/>
      <w:r w:rsidR="00497127" w:rsidRPr="003F23B8">
        <w:rPr>
          <w:rFonts w:ascii="Times New Roman" w:hAnsi="Times New Roman" w:cs="Times New Roman"/>
          <w:sz w:val="24"/>
          <w:szCs w:val="24"/>
        </w:rPr>
        <w:t>»</w:t>
      </w:r>
      <w:r w:rsidR="00DC4B3D">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DC4B3D">
        <w:rPr>
          <w:rFonts w:ascii="Times New Roman" w:hAnsi="Times New Roman" w:cs="Times New Roman"/>
          <w:sz w:val="24"/>
          <w:szCs w:val="24"/>
        </w:rPr>
        <w:t>в</w:t>
      </w:r>
      <w:r w:rsidR="00497127" w:rsidRPr="003F23B8">
        <w:rPr>
          <w:rFonts w:ascii="Times New Roman" w:hAnsi="Times New Roman" w:cs="Times New Roman"/>
          <w:sz w:val="24"/>
          <w:szCs w:val="24"/>
        </w:rPr>
        <w:t xml:space="preserve">ыделение бесплатных путевок в санаторий «Электроника» </w:t>
      </w:r>
      <w:r w:rsidR="00DC4B3D">
        <w:rPr>
          <w:rFonts w:ascii="Times New Roman" w:hAnsi="Times New Roman" w:cs="Times New Roman"/>
          <w:sz w:val="24"/>
          <w:szCs w:val="24"/>
        </w:rPr>
        <w:t>(</w:t>
      </w:r>
      <w:r w:rsidR="00497127" w:rsidRPr="003F23B8">
        <w:rPr>
          <w:rFonts w:ascii="Times New Roman" w:hAnsi="Times New Roman" w:cs="Times New Roman"/>
          <w:sz w:val="24"/>
          <w:szCs w:val="24"/>
        </w:rPr>
        <w:t>г. Сочи</w:t>
      </w:r>
      <w:r w:rsidR="00DC4B3D">
        <w:rPr>
          <w:rFonts w:ascii="Times New Roman" w:hAnsi="Times New Roman" w:cs="Times New Roman"/>
          <w:sz w:val="24"/>
          <w:szCs w:val="24"/>
        </w:rPr>
        <w:t>)</w:t>
      </w:r>
      <w:r w:rsidR="00497127" w:rsidRPr="003F23B8">
        <w:rPr>
          <w:rFonts w:ascii="Times New Roman" w:hAnsi="Times New Roman" w:cs="Times New Roman"/>
          <w:sz w:val="24"/>
          <w:szCs w:val="24"/>
        </w:rPr>
        <w:t>.</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97127" w:rsidRPr="003F23B8">
        <w:rPr>
          <w:rFonts w:ascii="Times New Roman" w:hAnsi="Times New Roman" w:cs="Times New Roman"/>
          <w:sz w:val="24"/>
          <w:szCs w:val="24"/>
        </w:rPr>
        <w:t>«Охрана труда и техника безопасности»</w:t>
      </w:r>
      <w:r w:rsidR="00DC4B3D">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DC4B3D">
        <w:rPr>
          <w:rFonts w:ascii="Times New Roman" w:hAnsi="Times New Roman" w:cs="Times New Roman"/>
          <w:sz w:val="24"/>
          <w:szCs w:val="24"/>
        </w:rPr>
        <w:t>в</w:t>
      </w:r>
      <w:r w:rsidR="00497127" w:rsidRPr="003F23B8">
        <w:rPr>
          <w:rFonts w:ascii="Times New Roman" w:hAnsi="Times New Roman" w:cs="Times New Roman"/>
          <w:sz w:val="24"/>
          <w:szCs w:val="24"/>
        </w:rPr>
        <w:t>ыдача лечебно-профилактического питания, молока, соковой продукции, сухого чая работникам, занятым на работах с вредными условиями труда, выдача работникам  лечебно-профилактического питания, выдача работникам  соковой продукции, выдача минерализованной газированной воды в  металлургический цех, медицинское обследование работников работающих во вредных условиях труда.</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97127" w:rsidRPr="003F23B8">
        <w:rPr>
          <w:rFonts w:ascii="Times New Roman" w:hAnsi="Times New Roman" w:cs="Times New Roman"/>
          <w:sz w:val="24"/>
          <w:szCs w:val="24"/>
        </w:rPr>
        <w:t>«Путевки в детский оздоровительный лагерь сотрудникам предприятия»</w:t>
      </w:r>
      <w:r w:rsidR="00DC4B3D">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DC4B3D">
        <w:rPr>
          <w:rFonts w:ascii="Times New Roman" w:hAnsi="Times New Roman" w:cs="Times New Roman"/>
          <w:sz w:val="24"/>
          <w:szCs w:val="24"/>
        </w:rPr>
        <w:t>п</w:t>
      </w:r>
      <w:r w:rsidR="00497127" w:rsidRPr="003F23B8">
        <w:rPr>
          <w:rFonts w:ascii="Times New Roman" w:hAnsi="Times New Roman" w:cs="Times New Roman"/>
          <w:sz w:val="24"/>
          <w:szCs w:val="24"/>
        </w:rPr>
        <w:t>риобретение путевок для детей сотрудников предприятия в детский оздоровительный лагерь за 5,9 % от сто</w:t>
      </w:r>
      <w:r w:rsidR="00497127" w:rsidRPr="003F23B8">
        <w:rPr>
          <w:rFonts w:ascii="Times New Roman" w:hAnsi="Times New Roman" w:cs="Times New Roman"/>
          <w:sz w:val="24"/>
          <w:szCs w:val="24"/>
        </w:rPr>
        <w:t>и</w:t>
      </w:r>
      <w:r w:rsidR="00497127" w:rsidRPr="003F23B8">
        <w:rPr>
          <w:rFonts w:ascii="Times New Roman" w:hAnsi="Times New Roman" w:cs="Times New Roman"/>
          <w:sz w:val="24"/>
          <w:szCs w:val="24"/>
        </w:rPr>
        <w:t>мости путевки.</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97127" w:rsidRPr="003F23B8">
        <w:rPr>
          <w:rFonts w:ascii="Times New Roman" w:hAnsi="Times New Roman" w:cs="Times New Roman"/>
          <w:sz w:val="24"/>
          <w:szCs w:val="24"/>
        </w:rPr>
        <w:t>«Новогодние подарки детям сотрудников предприятия»</w:t>
      </w:r>
      <w:r w:rsidR="00DC4B3D">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DC4B3D">
        <w:rPr>
          <w:rFonts w:ascii="Times New Roman" w:hAnsi="Times New Roman" w:cs="Times New Roman"/>
          <w:sz w:val="24"/>
          <w:szCs w:val="24"/>
        </w:rPr>
        <w:t>о</w:t>
      </w:r>
      <w:r w:rsidR="00497127" w:rsidRPr="003F23B8">
        <w:rPr>
          <w:rFonts w:ascii="Times New Roman" w:hAnsi="Times New Roman" w:cs="Times New Roman"/>
          <w:sz w:val="24"/>
          <w:szCs w:val="24"/>
        </w:rPr>
        <w:t>рганизация и проведение Н</w:t>
      </w:r>
      <w:r w:rsidR="00497127" w:rsidRPr="003F23B8">
        <w:rPr>
          <w:rFonts w:ascii="Times New Roman" w:hAnsi="Times New Roman" w:cs="Times New Roman"/>
          <w:sz w:val="24"/>
          <w:szCs w:val="24"/>
        </w:rPr>
        <w:t>о</w:t>
      </w:r>
      <w:r w:rsidR="00497127" w:rsidRPr="003F23B8">
        <w:rPr>
          <w:rFonts w:ascii="Times New Roman" w:hAnsi="Times New Roman" w:cs="Times New Roman"/>
          <w:sz w:val="24"/>
          <w:szCs w:val="24"/>
        </w:rPr>
        <w:t>вогодних елок с вручение бесплатных кульков стоимостью одного кулька свыше 1000 руб. для 1200 человек.</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97127" w:rsidRPr="003F23B8">
        <w:rPr>
          <w:rFonts w:ascii="Times New Roman" w:hAnsi="Times New Roman" w:cs="Times New Roman"/>
          <w:sz w:val="24"/>
          <w:szCs w:val="24"/>
        </w:rPr>
        <w:t>Подписка на газету "КАРАБАШСКИЙ РАБОЧИЙ" ветеранам</w:t>
      </w:r>
      <w:r w:rsidR="00F5362A">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F5362A">
        <w:rPr>
          <w:rFonts w:ascii="Times New Roman" w:hAnsi="Times New Roman" w:cs="Times New Roman"/>
          <w:sz w:val="24"/>
          <w:szCs w:val="24"/>
        </w:rPr>
        <w:t>е</w:t>
      </w:r>
      <w:r w:rsidR="00497127" w:rsidRPr="003F23B8">
        <w:rPr>
          <w:rFonts w:ascii="Times New Roman" w:hAnsi="Times New Roman" w:cs="Times New Roman"/>
          <w:sz w:val="24"/>
          <w:szCs w:val="24"/>
        </w:rPr>
        <w:t>жегодн</w:t>
      </w:r>
      <w:r w:rsidR="00F5362A">
        <w:rPr>
          <w:rFonts w:ascii="Times New Roman" w:hAnsi="Times New Roman" w:cs="Times New Roman"/>
          <w:sz w:val="24"/>
          <w:szCs w:val="24"/>
        </w:rPr>
        <w:t>ая</w:t>
      </w:r>
      <w:r w:rsidR="00497127" w:rsidRPr="003F23B8">
        <w:rPr>
          <w:rFonts w:ascii="Times New Roman" w:hAnsi="Times New Roman" w:cs="Times New Roman"/>
          <w:sz w:val="24"/>
          <w:szCs w:val="24"/>
        </w:rPr>
        <w:t>, бесплатн</w:t>
      </w:r>
      <w:r w:rsidR="00F5362A">
        <w:rPr>
          <w:rFonts w:ascii="Times New Roman" w:hAnsi="Times New Roman" w:cs="Times New Roman"/>
          <w:sz w:val="24"/>
          <w:szCs w:val="24"/>
        </w:rPr>
        <w:t>ая</w:t>
      </w:r>
      <w:r w:rsidR="00497127" w:rsidRPr="003F23B8">
        <w:rPr>
          <w:rFonts w:ascii="Times New Roman" w:hAnsi="Times New Roman" w:cs="Times New Roman"/>
          <w:sz w:val="24"/>
          <w:szCs w:val="24"/>
        </w:rPr>
        <w:t xml:space="preserve"> подписк</w:t>
      </w:r>
      <w:r w:rsidR="00F5362A">
        <w:rPr>
          <w:rFonts w:ascii="Times New Roman" w:hAnsi="Times New Roman" w:cs="Times New Roman"/>
          <w:sz w:val="24"/>
          <w:szCs w:val="24"/>
        </w:rPr>
        <w:t>а</w:t>
      </w:r>
      <w:r w:rsidR="00497127" w:rsidRPr="003F23B8">
        <w:rPr>
          <w:rFonts w:ascii="Times New Roman" w:hAnsi="Times New Roman" w:cs="Times New Roman"/>
          <w:sz w:val="24"/>
          <w:szCs w:val="24"/>
        </w:rPr>
        <w:t xml:space="preserve"> ветеранам предприятия</w:t>
      </w:r>
      <w:r w:rsidR="00F5362A">
        <w:rPr>
          <w:rFonts w:ascii="Times New Roman" w:hAnsi="Times New Roman" w:cs="Times New Roman"/>
          <w:sz w:val="24"/>
          <w:szCs w:val="24"/>
        </w:rPr>
        <w:t xml:space="preserve"> (</w:t>
      </w:r>
      <w:r w:rsidR="00497127" w:rsidRPr="003F23B8">
        <w:rPr>
          <w:rFonts w:ascii="Times New Roman" w:hAnsi="Times New Roman" w:cs="Times New Roman"/>
          <w:sz w:val="24"/>
          <w:szCs w:val="24"/>
        </w:rPr>
        <w:t>более 600 человек</w:t>
      </w:r>
      <w:r w:rsidR="00F5362A">
        <w:rPr>
          <w:rFonts w:ascii="Times New Roman" w:hAnsi="Times New Roman" w:cs="Times New Roman"/>
          <w:sz w:val="24"/>
          <w:szCs w:val="24"/>
        </w:rPr>
        <w:t>)</w:t>
      </w:r>
      <w:r w:rsidR="00497127" w:rsidRPr="003F23B8">
        <w:rPr>
          <w:rFonts w:ascii="Times New Roman" w:hAnsi="Times New Roman" w:cs="Times New Roman"/>
          <w:sz w:val="24"/>
          <w:szCs w:val="24"/>
        </w:rPr>
        <w:t>.</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497127" w:rsidRPr="003F23B8">
        <w:rPr>
          <w:rFonts w:ascii="Times New Roman" w:hAnsi="Times New Roman" w:cs="Times New Roman"/>
          <w:sz w:val="24"/>
          <w:szCs w:val="24"/>
        </w:rPr>
        <w:t>«Премирование ветеранов предприятия»</w:t>
      </w:r>
      <w:r w:rsidR="00F5362A">
        <w:rPr>
          <w:rFonts w:ascii="Times New Roman" w:hAnsi="Times New Roman" w:cs="Times New Roman"/>
          <w:sz w:val="24"/>
          <w:szCs w:val="24"/>
        </w:rPr>
        <w:t>:</w:t>
      </w:r>
      <w:r w:rsidR="00497127" w:rsidRPr="003F23B8">
        <w:rPr>
          <w:rFonts w:ascii="Times New Roman" w:hAnsi="Times New Roman" w:cs="Times New Roman"/>
          <w:sz w:val="24"/>
          <w:szCs w:val="24"/>
        </w:rPr>
        <w:t xml:space="preserve"> выпла</w:t>
      </w:r>
      <w:r w:rsidR="00F5362A">
        <w:rPr>
          <w:rFonts w:ascii="Times New Roman" w:hAnsi="Times New Roman" w:cs="Times New Roman"/>
          <w:sz w:val="24"/>
          <w:szCs w:val="24"/>
        </w:rPr>
        <w:t>та</w:t>
      </w:r>
      <w:r w:rsidR="00497127" w:rsidRPr="003F23B8">
        <w:rPr>
          <w:rFonts w:ascii="Times New Roman" w:hAnsi="Times New Roman" w:cs="Times New Roman"/>
          <w:sz w:val="24"/>
          <w:szCs w:val="24"/>
        </w:rPr>
        <w:t xml:space="preserve"> всем ветеранам предприятия </w:t>
      </w:r>
      <w:r w:rsidR="00F5362A" w:rsidRPr="003F23B8">
        <w:rPr>
          <w:rFonts w:ascii="Times New Roman" w:hAnsi="Times New Roman" w:cs="Times New Roman"/>
          <w:sz w:val="24"/>
          <w:szCs w:val="24"/>
        </w:rPr>
        <w:t>преми</w:t>
      </w:r>
      <w:r w:rsidR="00F5362A">
        <w:rPr>
          <w:rFonts w:ascii="Times New Roman" w:hAnsi="Times New Roman" w:cs="Times New Roman"/>
          <w:sz w:val="24"/>
          <w:szCs w:val="24"/>
        </w:rPr>
        <w:t>и</w:t>
      </w:r>
      <w:r w:rsidR="00F5362A" w:rsidRPr="003F23B8">
        <w:rPr>
          <w:rFonts w:ascii="Times New Roman" w:hAnsi="Times New Roman" w:cs="Times New Roman"/>
          <w:sz w:val="24"/>
          <w:szCs w:val="24"/>
        </w:rPr>
        <w:t xml:space="preserve"> </w:t>
      </w:r>
      <w:r w:rsidR="00497127" w:rsidRPr="003F23B8">
        <w:rPr>
          <w:rFonts w:ascii="Times New Roman" w:hAnsi="Times New Roman" w:cs="Times New Roman"/>
          <w:sz w:val="24"/>
          <w:szCs w:val="24"/>
        </w:rPr>
        <w:t>в честь знаменательных дат</w:t>
      </w:r>
      <w:r w:rsidR="00F5362A">
        <w:rPr>
          <w:rFonts w:ascii="Times New Roman" w:hAnsi="Times New Roman" w:cs="Times New Roman"/>
          <w:sz w:val="24"/>
          <w:szCs w:val="24"/>
        </w:rPr>
        <w:t xml:space="preserve"> (</w:t>
      </w:r>
      <w:r w:rsidR="00F5362A" w:rsidRPr="003F23B8">
        <w:rPr>
          <w:rFonts w:ascii="Times New Roman" w:hAnsi="Times New Roman" w:cs="Times New Roman"/>
          <w:sz w:val="24"/>
          <w:szCs w:val="24"/>
        </w:rPr>
        <w:t>5 раз в году</w:t>
      </w:r>
      <w:r w:rsidR="00F5362A">
        <w:rPr>
          <w:rFonts w:ascii="Times New Roman" w:hAnsi="Times New Roman" w:cs="Times New Roman"/>
          <w:sz w:val="24"/>
          <w:szCs w:val="24"/>
        </w:rPr>
        <w:t>)</w:t>
      </w:r>
      <w:r w:rsidR="00497127" w:rsidRPr="003F23B8">
        <w:rPr>
          <w:rFonts w:ascii="Times New Roman" w:hAnsi="Times New Roman" w:cs="Times New Roman"/>
          <w:sz w:val="24"/>
          <w:szCs w:val="24"/>
        </w:rPr>
        <w:t>.</w:t>
      </w:r>
      <w:r w:rsidR="00F5362A" w:rsidRPr="00F5362A">
        <w:rPr>
          <w:rFonts w:ascii="Times New Roman" w:hAnsi="Times New Roman" w:cs="Times New Roman"/>
          <w:sz w:val="24"/>
          <w:szCs w:val="24"/>
        </w:rPr>
        <w:t xml:space="preserve"> </w:t>
      </w:r>
    </w:p>
    <w:p w:rsidR="00497127" w:rsidRPr="003F23B8" w:rsidRDefault="003F23B8" w:rsidP="003F23B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497127" w:rsidRPr="003F23B8">
        <w:rPr>
          <w:rFonts w:ascii="Times New Roman" w:hAnsi="Times New Roman" w:cs="Times New Roman"/>
          <w:sz w:val="24"/>
          <w:szCs w:val="24"/>
        </w:rPr>
        <w:t>«Премирование работников тыла ко Дню Победы»</w:t>
      </w:r>
      <w:r w:rsidR="00F5362A">
        <w:rPr>
          <w:rFonts w:ascii="Times New Roman" w:hAnsi="Times New Roman" w:cs="Times New Roman"/>
          <w:sz w:val="24"/>
          <w:szCs w:val="24"/>
        </w:rPr>
        <w:t>:</w:t>
      </w:r>
      <w:r w:rsidR="00497127" w:rsidRPr="003F23B8">
        <w:rPr>
          <w:rFonts w:ascii="Times New Roman" w:hAnsi="Times New Roman" w:cs="Times New Roman"/>
          <w:sz w:val="24"/>
          <w:szCs w:val="24"/>
        </w:rPr>
        <w:t xml:space="preserve"> </w:t>
      </w:r>
      <w:r w:rsidR="00F5362A">
        <w:rPr>
          <w:rFonts w:ascii="Times New Roman" w:hAnsi="Times New Roman" w:cs="Times New Roman"/>
          <w:sz w:val="24"/>
          <w:szCs w:val="24"/>
        </w:rPr>
        <w:t>н</w:t>
      </w:r>
      <w:r w:rsidR="00497127" w:rsidRPr="003F23B8">
        <w:rPr>
          <w:rFonts w:ascii="Times New Roman" w:hAnsi="Times New Roman" w:cs="Times New Roman"/>
          <w:sz w:val="24"/>
          <w:szCs w:val="24"/>
        </w:rPr>
        <w:t>акануне 9 мая ветеранам тыла в</w:t>
      </w:r>
      <w:r w:rsidR="00497127" w:rsidRPr="003F23B8">
        <w:rPr>
          <w:rFonts w:ascii="Times New Roman" w:hAnsi="Times New Roman" w:cs="Times New Roman"/>
          <w:sz w:val="24"/>
          <w:szCs w:val="24"/>
        </w:rPr>
        <w:t>ы</w:t>
      </w:r>
      <w:r w:rsidR="00497127" w:rsidRPr="003F23B8">
        <w:rPr>
          <w:rFonts w:ascii="Times New Roman" w:hAnsi="Times New Roman" w:cs="Times New Roman"/>
          <w:sz w:val="24"/>
          <w:szCs w:val="24"/>
        </w:rPr>
        <w:t>плачивается премия.</w:t>
      </w:r>
    </w:p>
    <w:p w:rsidR="00497127" w:rsidRPr="00497127" w:rsidRDefault="003F23B8" w:rsidP="00497127">
      <w:pPr>
        <w:spacing w:after="0" w:line="240" w:lineRule="auto"/>
        <w:ind w:firstLine="709"/>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497127">
        <w:rPr>
          <w:rFonts w:ascii="Times New Roman" w:eastAsia="Times New Roman" w:hAnsi="Times New Roman" w:cs="Times New Roman"/>
          <w:color w:val="000000"/>
          <w:lang w:eastAsia="ru-RU"/>
        </w:rPr>
        <w:t xml:space="preserve"> </w:t>
      </w:r>
      <w:r w:rsidR="00497127" w:rsidRPr="00497127">
        <w:rPr>
          <w:rFonts w:ascii="Times New Roman" w:eastAsia="Times New Roman" w:hAnsi="Times New Roman" w:cs="Times New Roman"/>
          <w:color w:val="000000"/>
          <w:lang w:eastAsia="ru-RU"/>
        </w:rPr>
        <w:t>Проведение конкурса "Лучший по профессии", посвященного Дню металлурга</w:t>
      </w:r>
      <w:r w:rsidR="00F5362A">
        <w:rPr>
          <w:rFonts w:ascii="Times New Roman" w:eastAsia="Times New Roman" w:hAnsi="Times New Roman" w:cs="Times New Roman"/>
          <w:color w:val="000000"/>
          <w:lang w:eastAsia="ru-RU"/>
        </w:rPr>
        <w:t xml:space="preserve"> по 14</w:t>
      </w:r>
      <w:r w:rsidR="00497127" w:rsidRPr="00497127">
        <w:rPr>
          <w:rFonts w:ascii="Times New Roman" w:eastAsia="Times New Roman" w:hAnsi="Times New Roman" w:cs="Times New Roman"/>
          <w:color w:val="000000"/>
          <w:lang w:eastAsia="ru-RU"/>
        </w:rPr>
        <w:t xml:space="preserve"> различны</w:t>
      </w:r>
      <w:r w:rsidR="00F5362A">
        <w:rPr>
          <w:rFonts w:ascii="Times New Roman" w:eastAsia="Times New Roman" w:hAnsi="Times New Roman" w:cs="Times New Roman"/>
          <w:color w:val="000000"/>
          <w:lang w:eastAsia="ru-RU"/>
        </w:rPr>
        <w:t>м</w:t>
      </w:r>
      <w:r w:rsidR="00497127" w:rsidRPr="00497127">
        <w:rPr>
          <w:rFonts w:ascii="Times New Roman" w:eastAsia="Times New Roman" w:hAnsi="Times New Roman" w:cs="Times New Roman"/>
          <w:color w:val="000000"/>
          <w:lang w:eastAsia="ru-RU"/>
        </w:rPr>
        <w:t xml:space="preserve"> професси</w:t>
      </w:r>
      <w:r w:rsidR="00F5362A">
        <w:rPr>
          <w:rFonts w:ascii="Times New Roman" w:eastAsia="Times New Roman" w:hAnsi="Times New Roman" w:cs="Times New Roman"/>
          <w:color w:val="000000"/>
          <w:lang w:eastAsia="ru-RU"/>
        </w:rPr>
        <w:t>ям:</w:t>
      </w:r>
      <w:r w:rsidR="00497127" w:rsidRPr="00497127">
        <w:rPr>
          <w:rFonts w:ascii="Times New Roman" w:eastAsia="Times New Roman" w:hAnsi="Times New Roman" w:cs="Times New Roman"/>
          <w:color w:val="000000"/>
          <w:lang w:eastAsia="ru-RU"/>
        </w:rPr>
        <w:t xml:space="preserve"> </w:t>
      </w:r>
      <w:r w:rsidR="00F5362A">
        <w:rPr>
          <w:rFonts w:ascii="Times New Roman" w:eastAsia="Times New Roman" w:hAnsi="Times New Roman" w:cs="Times New Roman"/>
          <w:color w:val="000000"/>
          <w:lang w:eastAsia="ru-RU"/>
        </w:rPr>
        <w:t>п</w:t>
      </w:r>
      <w:r w:rsidR="00497127" w:rsidRPr="00497127">
        <w:rPr>
          <w:rFonts w:ascii="Times New Roman" w:eastAsia="Times New Roman" w:hAnsi="Times New Roman" w:cs="Times New Roman"/>
          <w:color w:val="000000"/>
          <w:lang w:eastAsia="ru-RU"/>
        </w:rPr>
        <w:t>обедителям выплачивается единовременная премия, а также устанавливается надбавка к з</w:t>
      </w:r>
      <w:r w:rsidR="00497127" w:rsidRPr="00497127">
        <w:rPr>
          <w:rFonts w:ascii="Times New Roman" w:eastAsia="Times New Roman" w:hAnsi="Times New Roman" w:cs="Times New Roman"/>
          <w:color w:val="000000"/>
          <w:lang w:eastAsia="ru-RU"/>
        </w:rPr>
        <w:t>а</w:t>
      </w:r>
      <w:r w:rsidR="00497127" w:rsidRPr="00497127">
        <w:rPr>
          <w:rFonts w:ascii="Times New Roman" w:eastAsia="Times New Roman" w:hAnsi="Times New Roman" w:cs="Times New Roman"/>
          <w:color w:val="000000"/>
          <w:lang w:eastAsia="ru-RU"/>
        </w:rPr>
        <w:t>работной плате в зависимости от разряда на один конкурсный год.</w:t>
      </w:r>
    </w:p>
    <w:p w:rsidR="007C3EA3" w:rsidRDefault="003F23B8" w:rsidP="00497127">
      <w:pPr>
        <w:spacing w:after="0" w:line="240" w:lineRule="auto"/>
        <w:ind w:firstLine="709"/>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497127">
        <w:rPr>
          <w:rFonts w:ascii="Times New Roman" w:eastAsia="Times New Roman" w:hAnsi="Times New Roman" w:cs="Times New Roman"/>
          <w:color w:val="000000"/>
          <w:lang w:eastAsia="ru-RU"/>
        </w:rPr>
        <w:t xml:space="preserve">. </w:t>
      </w:r>
      <w:r w:rsidR="00497127" w:rsidRPr="00497127">
        <w:rPr>
          <w:rFonts w:ascii="Times New Roman" w:eastAsia="Times New Roman" w:hAnsi="Times New Roman" w:cs="Times New Roman"/>
          <w:color w:val="000000"/>
          <w:lang w:eastAsia="ru-RU"/>
        </w:rPr>
        <w:t xml:space="preserve">Оплата медикаментов на сумму 100 тыс. руб. для детского отделения </w:t>
      </w:r>
      <w:proofErr w:type="spellStart"/>
      <w:r w:rsidR="00497127" w:rsidRPr="00497127">
        <w:rPr>
          <w:rFonts w:ascii="Times New Roman" w:eastAsia="Times New Roman" w:hAnsi="Times New Roman" w:cs="Times New Roman"/>
          <w:color w:val="000000"/>
          <w:lang w:eastAsia="ru-RU"/>
        </w:rPr>
        <w:t>Карабашской</w:t>
      </w:r>
      <w:proofErr w:type="spellEnd"/>
      <w:r w:rsidR="00497127" w:rsidRPr="00497127">
        <w:rPr>
          <w:rFonts w:ascii="Times New Roman" w:eastAsia="Times New Roman" w:hAnsi="Times New Roman" w:cs="Times New Roman"/>
          <w:color w:val="000000"/>
          <w:lang w:eastAsia="ru-RU"/>
        </w:rPr>
        <w:t xml:space="preserve"> городской больницы.</w:t>
      </w:r>
    </w:p>
    <w:p w:rsidR="007C3EA3" w:rsidRDefault="007C3EA3" w:rsidP="007C3EA3">
      <w:pPr>
        <w:spacing w:after="0" w:line="240" w:lineRule="auto"/>
        <w:rPr>
          <w:rFonts w:ascii="Times New Roman" w:hAnsi="Times New Roman" w:cs="Times New Roman"/>
          <w:b/>
          <w:color w:val="000000" w:themeColor="text1"/>
          <w:sz w:val="24"/>
          <w:szCs w:val="24"/>
          <w:u w:val="single"/>
        </w:rPr>
      </w:pPr>
      <w:r>
        <w:rPr>
          <w:rFonts w:ascii="Times New Roman" w:eastAsia="Times New Roman" w:hAnsi="Times New Roman" w:cs="Times New Roman"/>
          <w:color w:val="000000"/>
          <w:lang w:eastAsia="ru-RU"/>
        </w:rPr>
        <w:br w:type="page"/>
      </w:r>
    </w:p>
    <w:p w:rsidR="007C3EA3" w:rsidRPr="00B96363" w:rsidRDefault="007C3EA3" w:rsidP="00411A20">
      <w:pPr>
        <w:pStyle w:val="1"/>
        <w:jc w:val="center"/>
        <w:rPr>
          <w:rFonts w:ascii="Times New Roman" w:hAnsi="Times New Roman" w:cs="Times New Roman"/>
          <w:color w:val="000000" w:themeColor="text1"/>
          <w:sz w:val="48"/>
          <w:szCs w:val="48"/>
        </w:rPr>
      </w:pPr>
      <w:bookmarkStart w:id="4" w:name="_Toc185948125"/>
      <w:r w:rsidRPr="00B96363">
        <w:rPr>
          <w:rFonts w:ascii="Times New Roman" w:hAnsi="Times New Roman" w:cs="Times New Roman"/>
          <w:color w:val="000000" w:themeColor="text1"/>
          <w:sz w:val="48"/>
          <w:szCs w:val="48"/>
        </w:rPr>
        <w:lastRenderedPageBreak/>
        <w:t>202</w:t>
      </w:r>
      <w:r>
        <w:rPr>
          <w:rFonts w:ascii="Times New Roman" w:hAnsi="Times New Roman" w:cs="Times New Roman"/>
          <w:color w:val="000000" w:themeColor="text1"/>
          <w:sz w:val="48"/>
          <w:szCs w:val="48"/>
        </w:rPr>
        <w:t>3</w:t>
      </w:r>
      <w:bookmarkEnd w:id="4"/>
    </w:p>
    <w:p w:rsidR="007C3EA3" w:rsidRDefault="007C3EA3" w:rsidP="007C3EA3">
      <w:pPr>
        <w:spacing w:after="0" w:line="240" w:lineRule="auto"/>
        <w:ind w:firstLine="708"/>
        <w:jc w:val="both"/>
        <w:rPr>
          <w:rFonts w:ascii="Times New Roman" w:hAnsi="Times New Roman" w:cs="Times New Roman"/>
          <w:b/>
          <w:color w:val="000000" w:themeColor="text1"/>
          <w:sz w:val="24"/>
          <w:szCs w:val="24"/>
          <w:u w:val="single"/>
        </w:rPr>
      </w:pPr>
    </w:p>
    <w:p w:rsidR="007C3EA3" w:rsidRDefault="007C3EA3" w:rsidP="007C3EA3">
      <w:pPr>
        <w:spacing w:after="0" w:line="240" w:lineRule="auto"/>
        <w:ind w:firstLine="708"/>
        <w:jc w:val="both"/>
        <w:rPr>
          <w:rFonts w:ascii="Times New Roman" w:hAnsi="Times New Roman" w:cs="Times New Roman"/>
          <w:b/>
          <w:color w:val="000000" w:themeColor="text1"/>
          <w:sz w:val="24"/>
          <w:szCs w:val="24"/>
          <w:u w:val="single"/>
        </w:rPr>
      </w:pPr>
    </w:p>
    <w:p w:rsidR="007C3EA3" w:rsidRDefault="007C3EA3" w:rsidP="007C3EA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А</w:t>
      </w:r>
      <w:r w:rsidRPr="007C3EA3">
        <w:rPr>
          <w:rFonts w:ascii="Times New Roman" w:hAnsi="Times New Roman" w:cs="Times New Roman"/>
          <w:b/>
          <w:color w:val="000000" w:themeColor="text1"/>
          <w:sz w:val="24"/>
          <w:szCs w:val="24"/>
          <w:u w:val="single"/>
        </w:rPr>
        <w:t>кционерное общество «КОНАР»</w:t>
      </w:r>
      <w:r w:rsidRPr="005E6AAA">
        <w:rPr>
          <w:rFonts w:ascii="Times New Roman" w:eastAsia="Calibri" w:hAnsi="Times New Roman" w:cs="Times New Roman"/>
          <w:color w:val="000000"/>
          <w:sz w:val="24"/>
          <w:szCs w:val="24"/>
        </w:rPr>
        <w:t xml:space="preserve"> (город </w:t>
      </w:r>
      <w:r>
        <w:rPr>
          <w:rFonts w:ascii="Times New Roman" w:eastAsia="Calibri" w:hAnsi="Times New Roman" w:cs="Times New Roman"/>
          <w:color w:val="000000"/>
          <w:sz w:val="24"/>
          <w:szCs w:val="24"/>
        </w:rPr>
        <w:t>Челябинск</w:t>
      </w:r>
      <w:r>
        <w:rPr>
          <w:rFonts w:ascii="Times New Roman" w:hAnsi="Times New Roman" w:cs="Times New Roman"/>
          <w:color w:val="000000" w:themeColor="text1"/>
          <w:sz w:val="24"/>
          <w:szCs w:val="24"/>
        </w:rPr>
        <w:t>)</w:t>
      </w:r>
    </w:p>
    <w:p w:rsidR="007C3EA3" w:rsidRPr="00E81F2F" w:rsidRDefault="00993D56" w:rsidP="007C3EA3">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C3EA3" w:rsidRPr="00E81F2F">
        <w:rPr>
          <w:rFonts w:ascii="Times New Roman" w:hAnsi="Times New Roman" w:cs="Times New Roman"/>
          <w:color w:val="365F91" w:themeColor="accent1" w:themeShade="BF"/>
          <w:sz w:val="24"/>
          <w:szCs w:val="24"/>
        </w:rPr>
        <w:t xml:space="preserve"> 2010, 2011, 2022</w:t>
      </w:r>
      <w:r w:rsidR="007C3EA3">
        <w:rPr>
          <w:rFonts w:ascii="Times New Roman" w:hAnsi="Times New Roman" w:cs="Times New Roman"/>
          <w:color w:val="365F91" w:themeColor="accent1" w:themeShade="BF"/>
          <w:sz w:val="24"/>
          <w:szCs w:val="24"/>
        </w:rPr>
        <w:t>, 2023</w:t>
      </w:r>
      <w:r w:rsidR="007C3EA3" w:rsidRPr="00E81F2F">
        <w:rPr>
          <w:rFonts w:ascii="Times New Roman" w:hAnsi="Times New Roman" w:cs="Times New Roman"/>
          <w:color w:val="365F91" w:themeColor="accent1" w:themeShade="BF"/>
          <w:sz w:val="24"/>
          <w:szCs w:val="24"/>
        </w:rPr>
        <w:t>.</w:t>
      </w:r>
    </w:p>
    <w:p w:rsidR="007C3EA3" w:rsidRDefault="007C3EA3" w:rsidP="007C3EA3">
      <w:pPr>
        <w:spacing w:after="0" w:line="240" w:lineRule="auto"/>
        <w:ind w:firstLine="708"/>
        <w:jc w:val="both"/>
        <w:rPr>
          <w:rFonts w:ascii="Times New Roman" w:hAnsi="Times New Roman" w:cs="Times New Roman"/>
          <w:color w:val="000000" w:themeColor="text1"/>
          <w:sz w:val="24"/>
          <w:szCs w:val="24"/>
        </w:rPr>
      </w:pP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Промышленная группа КОНАР</w:t>
      </w:r>
      <w:r>
        <w:rPr>
          <w:rFonts w:ascii="Times New Roman" w:hAnsi="Times New Roman" w:cs="Times New Roman"/>
          <w:color w:val="000000" w:themeColor="text1"/>
          <w:sz w:val="24"/>
          <w:szCs w:val="24"/>
        </w:rPr>
        <w:t xml:space="preserve">, взаимодействуя с </w:t>
      </w:r>
      <w:r w:rsidRPr="006853C7">
        <w:rPr>
          <w:rFonts w:ascii="Times New Roman" w:hAnsi="Times New Roman" w:cs="Times New Roman"/>
          <w:color w:val="000000" w:themeColor="text1"/>
          <w:sz w:val="24"/>
          <w:szCs w:val="24"/>
        </w:rPr>
        <w:t>Министерств</w:t>
      </w:r>
      <w:r>
        <w:rPr>
          <w:rFonts w:ascii="Times New Roman" w:hAnsi="Times New Roman" w:cs="Times New Roman"/>
          <w:color w:val="000000" w:themeColor="text1"/>
          <w:sz w:val="24"/>
          <w:szCs w:val="24"/>
        </w:rPr>
        <w:t>ом</w:t>
      </w:r>
      <w:r w:rsidRPr="006853C7">
        <w:rPr>
          <w:rFonts w:ascii="Times New Roman" w:hAnsi="Times New Roman" w:cs="Times New Roman"/>
          <w:color w:val="000000" w:themeColor="text1"/>
          <w:sz w:val="24"/>
          <w:szCs w:val="24"/>
        </w:rPr>
        <w:t xml:space="preserve"> экологии Челябинской области</w:t>
      </w:r>
      <w:r>
        <w:rPr>
          <w:rFonts w:ascii="Times New Roman" w:hAnsi="Times New Roman" w:cs="Times New Roman"/>
          <w:color w:val="000000" w:themeColor="text1"/>
          <w:sz w:val="24"/>
          <w:szCs w:val="24"/>
        </w:rPr>
        <w:t>, о</w:t>
      </w:r>
      <w:r w:rsidRPr="006853C7">
        <w:rPr>
          <w:rFonts w:ascii="Times New Roman" w:hAnsi="Times New Roman" w:cs="Times New Roman"/>
          <w:color w:val="000000" w:themeColor="text1"/>
          <w:sz w:val="24"/>
          <w:szCs w:val="24"/>
        </w:rPr>
        <w:t>беспеч</w:t>
      </w:r>
      <w:r>
        <w:rPr>
          <w:rFonts w:ascii="Times New Roman" w:hAnsi="Times New Roman" w:cs="Times New Roman"/>
          <w:color w:val="000000" w:themeColor="text1"/>
          <w:sz w:val="24"/>
          <w:szCs w:val="24"/>
        </w:rPr>
        <w:t>ила</w:t>
      </w:r>
      <w:r w:rsidRPr="006853C7">
        <w:rPr>
          <w:rFonts w:ascii="Times New Roman" w:hAnsi="Times New Roman" w:cs="Times New Roman"/>
          <w:color w:val="000000" w:themeColor="text1"/>
          <w:sz w:val="24"/>
          <w:szCs w:val="24"/>
        </w:rPr>
        <w:t xml:space="preserve"> всех второклассников всех образовательных организаций г. Челябинска учебными пособиями </w:t>
      </w:r>
      <w:r>
        <w:rPr>
          <w:rFonts w:ascii="Times New Roman" w:hAnsi="Times New Roman" w:cs="Times New Roman"/>
          <w:color w:val="000000" w:themeColor="text1"/>
          <w:sz w:val="24"/>
          <w:szCs w:val="24"/>
        </w:rPr>
        <w:t>«</w:t>
      </w:r>
      <w:r w:rsidRPr="006853C7">
        <w:rPr>
          <w:rFonts w:ascii="Times New Roman" w:hAnsi="Times New Roman" w:cs="Times New Roman"/>
          <w:color w:val="000000" w:themeColor="text1"/>
          <w:sz w:val="24"/>
          <w:szCs w:val="24"/>
        </w:rPr>
        <w:t>Практическая экология для младших школьников</w:t>
      </w:r>
      <w:r>
        <w:rPr>
          <w:rFonts w:ascii="Times New Roman" w:hAnsi="Times New Roman" w:cs="Times New Roman"/>
          <w:color w:val="000000" w:themeColor="text1"/>
          <w:sz w:val="24"/>
          <w:szCs w:val="24"/>
        </w:rPr>
        <w:t>»</w:t>
      </w:r>
      <w:r w:rsidRPr="006853C7">
        <w:rPr>
          <w:rFonts w:ascii="Times New Roman" w:hAnsi="Times New Roman" w:cs="Times New Roman"/>
          <w:color w:val="000000" w:themeColor="text1"/>
          <w:sz w:val="24"/>
          <w:szCs w:val="24"/>
        </w:rPr>
        <w:t xml:space="preserve">.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Курс 2-го класса рассчитан на 34 часа в год, из них 24 занятия с краеведческим содержан</w:t>
      </w:r>
      <w:r w:rsidRPr="006853C7">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ем, распределенным по четырем разделам: «Вода», «Воздух», «Полезные ископаемые и почва», «Весна в природе». Еще 10 занятий – это знакомство с важнейшими датами международного эк</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логического календаря.</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Методические материалы помогают учителю организовать внеурочные занятия, включая младших школьников в практическую деятельность через наблюдения в природной среде своей местности, используя QR-коды для демонстрации дополнительных материалов, выполнение зад</w:t>
      </w:r>
      <w:r w:rsidRPr="006853C7">
        <w:rPr>
          <w:rFonts w:ascii="Times New Roman" w:hAnsi="Times New Roman" w:cs="Times New Roman"/>
          <w:color w:val="000000" w:themeColor="text1"/>
          <w:sz w:val="24"/>
          <w:szCs w:val="24"/>
        </w:rPr>
        <w:t>а</w:t>
      </w:r>
      <w:r w:rsidRPr="006853C7">
        <w:rPr>
          <w:rFonts w:ascii="Times New Roman" w:hAnsi="Times New Roman" w:cs="Times New Roman"/>
          <w:color w:val="000000" w:themeColor="text1"/>
          <w:sz w:val="24"/>
          <w:szCs w:val="24"/>
        </w:rPr>
        <w:t>ний, простейших опытов с целью обнаружения взаимосвязей в природе для бережного отношения к ней, ответы на вопросы викторин.</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Задача проекта - воспитание у детей бережного отношения к природе, рационального и</w:t>
      </w:r>
      <w:r w:rsidRPr="006853C7">
        <w:rPr>
          <w:rFonts w:ascii="Times New Roman" w:hAnsi="Times New Roman" w:cs="Times New Roman"/>
          <w:color w:val="000000" w:themeColor="text1"/>
          <w:sz w:val="24"/>
          <w:szCs w:val="24"/>
        </w:rPr>
        <w:t>с</w:t>
      </w:r>
      <w:r w:rsidRPr="006853C7">
        <w:rPr>
          <w:rFonts w:ascii="Times New Roman" w:hAnsi="Times New Roman" w:cs="Times New Roman"/>
          <w:color w:val="000000" w:themeColor="text1"/>
          <w:sz w:val="24"/>
          <w:szCs w:val="24"/>
        </w:rPr>
        <w:t>пользования природных ресурсов Челябинской области.</w:t>
      </w:r>
    </w:p>
    <w:p w:rsidR="00D25A8E" w:rsidRPr="00D25A8E" w:rsidRDefault="00D25A8E" w:rsidP="006853C7">
      <w:pPr>
        <w:spacing w:after="0" w:line="240" w:lineRule="auto"/>
        <w:ind w:firstLine="708"/>
        <w:jc w:val="both"/>
        <w:rPr>
          <w:rFonts w:ascii="Times New Roman" w:hAnsi="Times New Roman" w:cs="Times New Roman"/>
          <w:color w:val="000000" w:themeColor="text1"/>
          <w:sz w:val="24"/>
          <w:szCs w:val="24"/>
        </w:rPr>
      </w:pPr>
      <w:r w:rsidRPr="00D25A8E">
        <w:rPr>
          <w:rFonts w:ascii="Times New Roman" w:hAnsi="Times New Roman" w:cs="Times New Roman"/>
          <w:color w:val="000000" w:themeColor="text1"/>
          <w:sz w:val="24"/>
          <w:szCs w:val="24"/>
        </w:rPr>
        <w:t>Компания уделяет большое внимание медицинскому обслуживанию персонала. Для с</w:t>
      </w:r>
      <w:r w:rsidRPr="00D25A8E">
        <w:rPr>
          <w:rFonts w:ascii="Times New Roman" w:hAnsi="Times New Roman" w:cs="Times New Roman"/>
          <w:color w:val="000000" w:themeColor="text1"/>
          <w:sz w:val="24"/>
          <w:szCs w:val="24"/>
        </w:rPr>
        <w:t>о</w:t>
      </w:r>
      <w:r w:rsidRPr="00D25A8E">
        <w:rPr>
          <w:rFonts w:ascii="Times New Roman" w:hAnsi="Times New Roman" w:cs="Times New Roman"/>
          <w:color w:val="000000" w:themeColor="text1"/>
          <w:sz w:val="24"/>
          <w:szCs w:val="24"/>
        </w:rPr>
        <w:t>трудников предприятия работает бассейн, тренажерный зал, лицензированный учебный центр, есть возможность бесплатного изучения иностранного языка. Действует своя волейбольная к</w:t>
      </w:r>
      <w:r w:rsidRPr="00D25A8E">
        <w:rPr>
          <w:rFonts w:ascii="Times New Roman" w:hAnsi="Times New Roman" w:cs="Times New Roman"/>
          <w:color w:val="000000" w:themeColor="text1"/>
          <w:sz w:val="24"/>
          <w:szCs w:val="24"/>
        </w:rPr>
        <w:t>о</w:t>
      </w:r>
      <w:r w:rsidRPr="00D25A8E">
        <w:rPr>
          <w:rFonts w:ascii="Times New Roman" w:hAnsi="Times New Roman" w:cs="Times New Roman"/>
          <w:color w:val="000000" w:themeColor="text1"/>
          <w:sz w:val="24"/>
          <w:szCs w:val="24"/>
        </w:rPr>
        <w:t>манда.</w:t>
      </w:r>
    </w:p>
    <w:p w:rsidR="00497127" w:rsidRPr="006853C7" w:rsidRDefault="00497127" w:rsidP="006853C7">
      <w:pPr>
        <w:spacing w:after="0" w:line="240" w:lineRule="auto"/>
        <w:ind w:firstLine="708"/>
        <w:jc w:val="both"/>
        <w:rPr>
          <w:rFonts w:ascii="Times New Roman" w:hAnsi="Times New Roman" w:cs="Times New Roman"/>
          <w:color w:val="000000" w:themeColor="text1"/>
          <w:sz w:val="24"/>
          <w:szCs w:val="24"/>
        </w:rPr>
      </w:pPr>
    </w:p>
    <w:p w:rsidR="007C3EA3" w:rsidRDefault="007C3EA3" w:rsidP="00497127">
      <w:pPr>
        <w:spacing w:after="0" w:line="240" w:lineRule="auto"/>
        <w:ind w:firstLine="709"/>
        <w:contextualSpacing/>
        <w:jc w:val="both"/>
        <w:rPr>
          <w:rFonts w:ascii="Times New Roman" w:eastAsia="Times New Roman" w:hAnsi="Times New Roman" w:cs="Times New Roman"/>
          <w:color w:val="000000"/>
          <w:lang w:eastAsia="ru-RU"/>
        </w:rPr>
      </w:pPr>
    </w:p>
    <w:p w:rsidR="007C3EA3" w:rsidRDefault="007C3EA3" w:rsidP="007C3EA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О</w:t>
      </w:r>
      <w:r w:rsidRPr="007C3EA3">
        <w:rPr>
          <w:rFonts w:ascii="Times New Roman" w:hAnsi="Times New Roman" w:cs="Times New Roman"/>
          <w:b/>
          <w:color w:val="000000" w:themeColor="text1"/>
          <w:sz w:val="24"/>
          <w:szCs w:val="24"/>
          <w:u w:val="single"/>
        </w:rPr>
        <w:t>ткрытое акционерное общество «Магнитогорский метизно-калибровочный завод «ММК-МЕТИЗ»</w:t>
      </w:r>
      <w:r w:rsidRPr="007C3EA3">
        <w:rPr>
          <w:rFonts w:ascii="Times New Roman" w:eastAsia="Calibri" w:hAnsi="Times New Roman" w:cs="Times New Roman"/>
          <w:color w:val="000000"/>
          <w:sz w:val="24"/>
          <w:szCs w:val="24"/>
        </w:rPr>
        <w:t xml:space="preserve"> </w:t>
      </w:r>
      <w:r w:rsidRPr="005E6AAA">
        <w:rPr>
          <w:rFonts w:ascii="Times New Roman" w:eastAsia="Calibri" w:hAnsi="Times New Roman" w:cs="Times New Roman"/>
          <w:color w:val="000000"/>
          <w:sz w:val="24"/>
          <w:szCs w:val="24"/>
        </w:rPr>
        <w:t xml:space="preserve">(город </w:t>
      </w:r>
      <w:r>
        <w:rPr>
          <w:rFonts w:ascii="Times New Roman" w:eastAsia="Calibri" w:hAnsi="Times New Roman" w:cs="Times New Roman"/>
          <w:color w:val="000000"/>
          <w:sz w:val="24"/>
          <w:szCs w:val="24"/>
        </w:rPr>
        <w:t>Магнитогорск</w:t>
      </w:r>
      <w:r>
        <w:rPr>
          <w:rFonts w:ascii="Times New Roman" w:hAnsi="Times New Roman" w:cs="Times New Roman"/>
          <w:color w:val="000000" w:themeColor="text1"/>
          <w:sz w:val="24"/>
          <w:szCs w:val="24"/>
        </w:rPr>
        <w:t>)</w:t>
      </w:r>
    </w:p>
    <w:p w:rsidR="007C3EA3" w:rsidRPr="00E81F2F" w:rsidRDefault="00993D56" w:rsidP="007C3EA3">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7C3EA3" w:rsidRPr="00E81F2F">
        <w:rPr>
          <w:rFonts w:ascii="Times New Roman" w:hAnsi="Times New Roman" w:cs="Times New Roman"/>
          <w:color w:val="365F91" w:themeColor="accent1" w:themeShade="BF"/>
          <w:sz w:val="24"/>
          <w:szCs w:val="24"/>
        </w:rPr>
        <w:t xml:space="preserve"> 201</w:t>
      </w:r>
      <w:r w:rsidR="007C3EA3">
        <w:rPr>
          <w:rFonts w:ascii="Times New Roman" w:hAnsi="Times New Roman" w:cs="Times New Roman"/>
          <w:color w:val="365F91" w:themeColor="accent1" w:themeShade="BF"/>
          <w:sz w:val="24"/>
          <w:szCs w:val="24"/>
        </w:rPr>
        <w:t>9</w:t>
      </w:r>
      <w:r w:rsidR="007C3EA3" w:rsidRPr="00E81F2F">
        <w:rPr>
          <w:rFonts w:ascii="Times New Roman" w:hAnsi="Times New Roman" w:cs="Times New Roman"/>
          <w:color w:val="365F91" w:themeColor="accent1" w:themeShade="BF"/>
          <w:sz w:val="24"/>
          <w:szCs w:val="24"/>
        </w:rPr>
        <w:t>, 20</w:t>
      </w:r>
      <w:r w:rsidR="007C3EA3">
        <w:rPr>
          <w:rFonts w:ascii="Times New Roman" w:hAnsi="Times New Roman" w:cs="Times New Roman"/>
          <w:color w:val="365F91" w:themeColor="accent1" w:themeShade="BF"/>
          <w:sz w:val="24"/>
          <w:szCs w:val="24"/>
        </w:rPr>
        <w:t>20</w:t>
      </w:r>
      <w:r w:rsidR="007C3EA3" w:rsidRPr="00E81F2F">
        <w:rPr>
          <w:rFonts w:ascii="Times New Roman" w:hAnsi="Times New Roman" w:cs="Times New Roman"/>
          <w:color w:val="365F91" w:themeColor="accent1" w:themeShade="BF"/>
          <w:sz w:val="24"/>
          <w:szCs w:val="24"/>
        </w:rPr>
        <w:t>, 202</w:t>
      </w:r>
      <w:r w:rsidR="007C3EA3">
        <w:rPr>
          <w:rFonts w:ascii="Times New Roman" w:hAnsi="Times New Roman" w:cs="Times New Roman"/>
          <w:color w:val="365F91" w:themeColor="accent1" w:themeShade="BF"/>
          <w:sz w:val="24"/>
          <w:szCs w:val="24"/>
        </w:rPr>
        <w:t>1, 2022, 2023</w:t>
      </w:r>
      <w:r w:rsidR="007C3EA3" w:rsidRPr="00E81F2F">
        <w:rPr>
          <w:rFonts w:ascii="Times New Roman" w:hAnsi="Times New Roman" w:cs="Times New Roman"/>
          <w:color w:val="365F91" w:themeColor="accent1" w:themeShade="BF"/>
          <w:sz w:val="24"/>
          <w:szCs w:val="24"/>
        </w:rPr>
        <w:t>.</w:t>
      </w:r>
    </w:p>
    <w:p w:rsidR="007C3EA3" w:rsidRDefault="007C3EA3" w:rsidP="007C3EA3">
      <w:pPr>
        <w:spacing w:after="0" w:line="240" w:lineRule="auto"/>
        <w:ind w:firstLine="708"/>
        <w:jc w:val="both"/>
        <w:rPr>
          <w:rFonts w:ascii="Times New Roman" w:hAnsi="Times New Roman" w:cs="Times New Roman"/>
          <w:b/>
          <w:color w:val="000000" w:themeColor="text1"/>
          <w:sz w:val="24"/>
          <w:szCs w:val="24"/>
          <w:u w:val="single"/>
        </w:rPr>
      </w:pPr>
    </w:p>
    <w:p w:rsidR="00214A72" w:rsidRDefault="00214A72" w:rsidP="00214A72">
      <w:pPr>
        <w:spacing w:after="0" w:line="240" w:lineRule="auto"/>
        <w:ind w:firstLine="708"/>
        <w:jc w:val="both"/>
        <w:rPr>
          <w:rFonts w:ascii="Times New Roman" w:hAnsi="Times New Roman" w:cs="Times New Roman"/>
          <w:color w:val="000000" w:themeColor="text1"/>
          <w:sz w:val="24"/>
          <w:szCs w:val="24"/>
        </w:rPr>
      </w:pPr>
      <w:r w:rsidRPr="00214A72">
        <w:rPr>
          <w:rFonts w:ascii="Times New Roman" w:hAnsi="Times New Roman" w:cs="Times New Roman"/>
          <w:color w:val="000000" w:themeColor="text1"/>
          <w:sz w:val="24"/>
          <w:szCs w:val="24"/>
        </w:rPr>
        <w:t>Предприятие поддержало участие детской сборной команд</w:t>
      </w:r>
      <w:r>
        <w:rPr>
          <w:rFonts w:ascii="Times New Roman" w:hAnsi="Times New Roman" w:cs="Times New Roman"/>
          <w:color w:val="000000" w:themeColor="text1"/>
          <w:sz w:val="24"/>
          <w:szCs w:val="24"/>
        </w:rPr>
        <w:t>ы</w:t>
      </w:r>
      <w:r w:rsidRPr="00214A72">
        <w:rPr>
          <w:rFonts w:ascii="Times New Roman" w:hAnsi="Times New Roman" w:cs="Times New Roman"/>
          <w:color w:val="000000" w:themeColor="text1"/>
          <w:sz w:val="24"/>
          <w:szCs w:val="24"/>
        </w:rPr>
        <w:t xml:space="preserve"> по рукопашному бою в Че</w:t>
      </w:r>
      <w:r w:rsidRPr="00214A72">
        <w:rPr>
          <w:rFonts w:ascii="Times New Roman" w:hAnsi="Times New Roman" w:cs="Times New Roman"/>
          <w:color w:val="000000" w:themeColor="text1"/>
          <w:sz w:val="24"/>
          <w:szCs w:val="24"/>
        </w:rPr>
        <w:t>м</w:t>
      </w:r>
      <w:r w:rsidRPr="00214A72">
        <w:rPr>
          <w:rFonts w:ascii="Times New Roman" w:hAnsi="Times New Roman" w:cs="Times New Roman"/>
          <w:color w:val="000000" w:themeColor="text1"/>
          <w:sz w:val="24"/>
          <w:szCs w:val="24"/>
        </w:rPr>
        <w:t xml:space="preserve">пионате России, </w:t>
      </w:r>
      <w:r>
        <w:rPr>
          <w:rFonts w:ascii="Times New Roman" w:hAnsi="Times New Roman" w:cs="Times New Roman"/>
          <w:color w:val="000000" w:themeColor="text1"/>
          <w:sz w:val="24"/>
          <w:szCs w:val="24"/>
        </w:rPr>
        <w:t>провело с</w:t>
      </w:r>
      <w:r w:rsidRPr="006853C7">
        <w:rPr>
          <w:rFonts w:ascii="Times New Roman" w:hAnsi="Times New Roman" w:cs="Times New Roman"/>
          <w:color w:val="000000" w:themeColor="text1"/>
          <w:sz w:val="24"/>
          <w:szCs w:val="24"/>
        </w:rPr>
        <w:t>рочный и текущий ремонт велосипедов для Магнитогорского спорти</w:t>
      </w:r>
      <w:r w:rsidRPr="006853C7">
        <w:rPr>
          <w:rFonts w:ascii="Times New Roman" w:hAnsi="Times New Roman" w:cs="Times New Roman"/>
          <w:color w:val="000000" w:themeColor="text1"/>
          <w:sz w:val="24"/>
          <w:szCs w:val="24"/>
        </w:rPr>
        <w:t>в</w:t>
      </w:r>
      <w:r w:rsidRPr="006853C7">
        <w:rPr>
          <w:rFonts w:ascii="Times New Roman" w:hAnsi="Times New Roman" w:cs="Times New Roman"/>
          <w:color w:val="000000" w:themeColor="text1"/>
          <w:sz w:val="24"/>
          <w:szCs w:val="24"/>
        </w:rPr>
        <w:t>но-технического клуба</w:t>
      </w:r>
      <w:r w:rsidRPr="00214A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6853C7">
        <w:rPr>
          <w:rFonts w:ascii="Times New Roman" w:hAnsi="Times New Roman" w:cs="Times New Roman"/>
          <w:color w:val="000000" w:themeColor="text1"/>
          <w:sz w:val="24"/>
          <w:szCs w:val="24"/>
        </w:rPr>
        <w:t>риобре</w:t>
      </w:r>
      <w:r>
        <w:rPr>
          <w:rFonts w:ascii="Times New Roman" w:hAnsi="Times New Roman" w:cs="Times New Roman"/>
          <w:color w:val="000000" w:themeColor="text1"/>
          <w:sz w:val="24"/>
          <w:szCs w:val="24"/>
        </w:rPr>
        <w:t>ло</w:t>
      </w:r>
      <w:r w:rsidRPr="006853C7">
        <w:rPr>
          <w:rFonts w:ascii="Times New Roman" w:hAnsi="Times New Roman" w:cs="Times New Roman"/>
          <w:color w:val="000000" w:themeColor="text1"/>
          <w:sz w:val="24"/>
          <w:szCs w:val="24"/>
        </w:rPr>
        <w:t xml:space="preserve"> столов</w:t>
      </w:r>
      <w:r>
        <w:rPr>
          <w:rFonts w:ascii="Times New Roman" w:hAnsi="Times New Roman" w:cs="Times New Roman"/>
          <w:color w:val="000000" w:themeColor="text1"/>
          <w:sz w:val="24"/>
          <w:szCs w:val="24"/>
        </w:rPr>
        <w:t>ый</w:t>
      </w:r>
      <w:r w:rsidRPr="006853C7">
        <w:rPr>
          <w:rFonts w:ascii="Times New Roman" w:hAnsi="Times New Roman" w:cs="Times New Roman"/>
          <w:color w:val="000000" w:themeColor="text1"/>
          <w:sz w:val="24"/>
          <w:szCs w:val="24"/>
        </w:rPr>
        <w:t xml:space="preserve"> инвентар</w:t>
      </w:r>
      <w:r>
        <w:rPr>
          <w:rFonts w:ascii="Times New Roman" w:hAnsi="Times New Roman" w:cs="Times New Roman"/>
          <w:color w:val="000000" w:themeColor="text1"/>
          <w:sz w:val="24"/>
          <w:szCs w:val="24"/>
        </w:rPr>
        <w:t>ь</w:t>
      </w:r>
      <w:r w:rsidRPr="006853C7">
        <w:rPr>
          <w:rFonts w:ascii="Times New Roman" w:hAnsi="Times New Roman" w:cs="Times New Roman"/>
          <w:color w:val="000000" w:themeColor="text1"/>
          <w:sz w:val="24"/>
          <w:szCs w:val="24"/>
        </w:rPr>
        <w:t xml:space="preserve"> для МОУ СОШ № 61</w:t>
      </w:r>
      <w:r>
        <w:rPr>
          <w:rFonts w:ascii="Times New Roman" w:hAnsi="Times New Roman" w:cs="Times New Roman"/>
          <w:color w:val="000000" w:themeColor="text1"/>
          <w:sz w:val="24"/>
          <w:szCs w:val="24"/>
        </w:rPr>
        <w:t>.</w:t>
      </w:r>
    </w:p>
    <w:p w:rsidR="00BE07D3" w:rsidRPr="006853C7" w:rsidRDefault="00214A72" w:rsidP="00BE07D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Предприятие </w:t>
      </w:r>
      <w:r w:rsidRPr="00214A72">
        <w:rPr>
          <w:rFonts w:ascii="Times New Roman" w:hAnsi="Times New Roman" w:cs="Times New Roman"/>
          <w:color w:val="000000" w:themeColor="text1"/>
          <w:sz w:val="24"/>
          <w:szCs w:val="24"/>
        </w:rPr>
        <w:t>участвует в реализации проекта «9 Великих Битв 1941-1945 годов»,  проект</w:t>
      </w:r>
      <w:r>
        <w:rPr>
          <w:rFonts w:ascii="Times New Roman" w:hAnsi="Times New Roman" w:cs="Times New Roman"/>
          <w:color w:val="000000" w:themeColor="text1"/>
          <w:sz w:val="24"/>
          <w:szCs w:val="24"/>
        </w:rPr>
        <w:t>а</w:t>
      </w:r>
      <w:r w:rsidRPr="00214A72">
        <w:rPr>
          <w:rFonts w:ascii="Times New Roman" w:hAnsi="Times New Roman" w:cs="Times New Roman"/>
          <w:color w:val="000000" w:themeColor="text1"/>
          <w:sz w:val="24"/>
          <w:szCs w:val="24"/>
        </w:rPr>
        <w:t xml:space="preserve"> «</w:t>
      </w:r>
      <w:proofErr w:type="spellStart"/>
      <w:r w:rsidRPr="00214A72">
        <w:rPr>
          <w:rFonts w:ascii="Times New Roman" w:hAnsi="Times New Roman" w:cs="Times New Roman"/>
          <w:color w:val="000000" w:themeColor="text1"/>
          <w:sz w:val="24"/>
          <w:szCs w:val="24"/>
        </w:rPr>
        <w:t>Профессионалитет</w:t>
      </w:r>
      <w:proofErr w:type="spellEnd"/>
      <w:r w:rsidRPr="00214A72">
        <w:rPr>
          <w:rFonts w:ascii="Times New Roman" w:hAnsi="Times New Roman" w:cs="Times New Roman"/>
          <w:color w:val="000000" w:themeColor="text1"/>
          <w:sz w:val="24"/>
          <w:szCs w:val="24"/>
        </w:rPr>
        <w:t>»</w:t>
      </w:r>
      <w:r w:rsidR="00BE07D3" w:rsidRPr="006853C7">
        <w:rPr>
          <w:rFonts w:ascii="Times New Roman" w:hAnsi="Times New Roman" w:cs="Times New Roman"/>
          <w:color w:val="000000" w:themeColor="text1"/>
          <w:sz w:val="24"/>
          <w:szCs w:val="24"/>
        </w:rPr>
        <w:t xml:space="preserve"> (МГТУ им Г.И.Носова)</w:t>
      </w:r>
      <w:r>
        <w:rPr>
          <w:rFonts w:ascii="Times New Roman" w:hAnsi="Times New Roman" w:cs="Times New Roman"/>
          <w:color w:val="000000" w:themeColor="text1"/>
          <w:sz w:val="24"/>
          <w:szCs w:val="24"/>
        </w:rPr>
        <w:t>.</w:t>
      </w:r>
    </w:p>
    <w:p w:rsidR="006853C7" w:rsidRPr="006853C7" w:rsidRDefault="00BE07D3" w:rsidP="006853C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сотрудников предприятия р</w:t>
      </w:r>
      <w:r w:rsidR="006853C7" w:rsidRPr="006853C7">
        <w:rPr>
          <w:rFonts w:ascii="Times New Roman" w:hAnsi="Times New Roman" w:cs="Times New Roman"/>
          <w:color w:val="000000" w:themeColor="text1"/>
          <w:sz w:val="24"/>
          <w:szCs w:val="24"/>
        </w:rPr>
        <w:t>еализуются социальные программы по следующим напра</w:t>
      </w:r>
      <w:r w:rsidR="006853C7" w:rsidRPr="006853C7">
        <w:rPr>
          <w:rFonts w:ascii="Times New Roman" w:hAnsi="Times New Roman" w:cs="Times New Roman"/>
          <w:color w:val="000000" w:themeColor="text1"/>
          <w:sz w:val="24"/>
          <w:szCs w:val="24"/>
        </w:rPr>
        <w:t>в</w:t>
      </w:r>
      <w:r w:rsidR="006853C7" w:rsidRPr="006853C7">
        <w:rPr>
          <w:rFonts w:ascii="Times New Roman" w:hAnsi="Times New Roman" w:cs="Times New Roman"/>
          <w:color w:val="000000" w:themeColor="text1"/>
          <w:sz w:val="24"/>
          <w:szCs w:val="24"/>
        </w:rPr>
        <w:t>лениям:</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оздоровление детей работников в детских летних оздоровительных лагерях «Горное ущ</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лье», «Уральские зори», «Скиф»;</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участие работников и членов их семей в спартакиадах, в спортивно-оздоровительных мер</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приятиях на площадках спортивно-оздоровительного комплекса ПАО «ММК», в горнолыжных центрах «Металлург-Магнитогорск» и «Абзаково», в «Аквапарке»;</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культурно-массовые мероприятия на базе Дворца культуры завода;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социальная поддержка работающих женщин, направленной на стимулирование рождаем</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сти и укрепление здоровья будущих матерей и их детей;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социальная поддержка многодетных семей (программа ЧОО РДФ «XXI век – детям Южн</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го Урала);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поддержка молодых работников (выплата единовременного пособия впервые вступившим в брак, предоставление мест для проживания в общежитии и др.);</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содействие работникам завода в улучшении жилищных условий через ЖИФ «Ключ»;</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поддержка пострадавших от несчастных случаев на производстве и проф. заболеваний, в т.ч.: компенсация морального вреда; социальная поддержка семей, потерявших кормильца в р</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зультате несчастного случая на предприятии;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lastRenderedPageBreak/>
        <w:t>частичная компенсация стоимости обеда работников;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оказание ритуальных услуг (на сумму 10 тыс. руб.) на погребение умерших работников;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прочие выплаты (социальные отпуска, отпуска за счет средств Общества, выплаты матер</w:t>
      </w:r>
      <w:r w:rsidRPr="006853C7">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альной помощи);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санаторно-курортное лечение работников и членов их семей в санаториях, профилакториях: «Металлург», «Ассы» (корпус «</w:t>
      </w:r>
      <w:proofErr w:type="spellStart"/>
      <w:r w:rsidRPr="006853C7">
        <w:rPr>
          <w:rFonts w:ascii="Times New Roman" w:hAnsi="Times New Roman" w:cs="Times New Roman"/>
          <w:color w:val="000000" w:themeColor="text1"/>
          <w:sz w:val="24"/>
          <w:szCs w:val="24"/>
        </w:rPr>
        <w:t>Ассоль</w:t>
      </w:r>
      <w:proofErr w:type="spellEnd"/>
      <w:r w:rsidRPr="006853C7">
        <w:rPr>
          <w:rFonts w:ascii="Times New Roman" w:hAnsi="Times New Roman" w:cs="Times New Roman"/>
          <w:color w:val="000000" w:themeColor="text1"/>
          <w:sz w:val="24"/>
          <w:szCs w:val="24"/>
        </w:rPr>
        <w:t>»), «Абзаково», «Юбилейный», «Березки», «Южный»;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лечение и протезирование зубов;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оплата дорогостоящих операций и диагностических услуг в лечебных и профилактических учреждениях по решению медицинской комиссии (клиники г.Магнитогорска и России);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оказание медицинской помощи (стационар, диагностика, здравпункты) работникам завода;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проведение медосмотров, вакцинации от ОРВИ, вакцинации от клещевого энцефалита;</w:t>
      </w:r>
    </w:p>
    <w:p w:rsid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проведение лечебных профилактических программ (спина без боли, легочное здоровье, здоровая печень и т.д.) на базе здравпунктов.</w:t>
      </w:r>
    </w:p>
    <w:p w:rsidR="00BE07D3" w:rsidRPr="006853C7" w:rsidRDefault="00BE07D3" w:rsidP="006853C7">
      <w:pPr>
        <w:spacing w:after="0" w:line="240" w:lineRule="auto"/>
        <w:ind w:firstLine="708"/>
        <w:jc w:val="both"/>
        <w:rPr>
          <w:rFonts w:ascii="Times New Roman" w:hAnsi="Times New Roman" w:cs="Times New Roman"/>
          <w:color w:val="000000" w:themeColor="text1"/>
          <w:sz w:val="24"/>
          <w:szCs w:val="24"/>
        </w:rPr>
      </w:pPr>
    </w:p>
    <w:p w:rsidR="007C3EA3" w:rsidRPr="006853C7" w:rsidRDefault="007C3EA3" w:rsidP="007C3EA3">
      <w:pPr>
        <w:spacing w:after="0" w:line="240" w:lineRule="auto"/>
        <w:ind w:firstLine="708"/>
        <w:jc w:val="both"/>
        <w:rPr>
          <w:rFonts w:ascii="Times New Roman" w:hAnsi="Times New Roman" w:cs="Times New Roman"/>
          <w:color w:val="000000" w:themeColor="text1"/>
          <w:sz w:val="24"/>
          <w:szCs w:val="24"/>
        </w:rPr>
      </w:pPr>
    </w:p>
    <w:p w:rsidR="007C3EA3" w:rsidRPr="007C3EA3" w:rsidRDefault="006853C7" w:rsidP="007C3EA3">
      <w:pPr>
        <w:spacing w:after="0" w:line="240" w:lineRule="auto"/>
        <w:ind w:firstLine="708"/>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w:t>
      </w:r>
      <w:r w:rsidR="007C3EA3" w:rsidRPr="007C3EA3">
        <w:rPr>
          <w:rFonts w:ascii="Times New Roman" w:hAnsi="Times New Roman" w:cs="Times New Roman"/>
          <w:b/>
          <w:color w:val="000000" w:themeColor="text1"/>
          <w:sz w:val="24"/>
          <w:szCs w:val="24"/>
          <w:u w:val="single"/>
        </w:rPr>
        <w:t>убличное акционерное общество «Челябинский металлургический комбинат»</w:t>
      </w:r>
      <w:r w:rsidR="007C3EA3" w:rsidRPr="006853C7">
        <w:rPr>
          <w:rFonts w:ascii="Times New Roman" w:hAnsi="Times New Roman" w:cs="Times New Roman"/>
          <w:b/>
          <w:color w:val="000000" w:themeColor="text1"/>
          <w:sz w:val="24"/>
          <w:szCs w:val="24"/>
        </w:rPr>
        <w:t xml:space="preserve"> </w:t>
      </w:r>
      <w:r w:rsidR="007C3EA3" w:rsidRPr="005E6AAA">
        <w:rPr>
          <w:rFonts w:ascii="Times New Roman" w:eastAsia="Calibri" w:hAnsi="Times New Roman" w:cs="Times New Roman"/>
          <w:color w:val="000000"/>
          <w:sz w:val="24"/>
          <w:szCs w:val="24"/>
        </w:rPr>
        <w:t xml:space="preserve">(город </w:t>
      </w:r>
      <w:r w:rsidR="007C3EA3">
        <w:rPr>
          <w:rFonts w:ascii="Times New Roman" w:eastAsia="Calibri" w:hAnsi="Times New Roman" w:cs="Times New Roman"/>
          <w:color w:val="000000"/>
          <w:sz w:val="24"/>
          <w:szCs w:val="24"/>
        </w:rPr>
        <w:t>Челябинск</w:t>
      </w:r>
      <w:r w:rsidR="007C3EA3">
        <w:rPr>
          <w:rFonts w:ascii="Times New Roman" w:hAnsi="Times New Roman" w:cs="Times New Roman"/>
          <w:color w:val="000000" w:themeColor="text1"/>
          <w:sz w:val="24"/>
          <w:szCs w:val="24"/>
        </w:rPr>
        <w:t>)</w:t>
      </w:r>
    </w:p>
    <w:p w:rsidR="006853C7" w:rsidRPr="00E81F2F" w:rsidRDefault="00993D56" w:rsidP="006853C7">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6853C7" w:rsidRPr="00E81F2F">
        <w:rPr>
          <w:rFonts w:ascii="Times New Roman" w:hAnsi="Times New Roman" w:cs="Times New Roman"/>
          <w:color w:val="365F91" w:themeColor="accent1" w:themeShade="BF"/>
          <w:sz w:val="24"/>
          <w:szCs w:val="24"/>
        </w:rPr>
        <w:t xml:space="preserve"> </w:t>
      </w:r>
      <w:r w:rsidR="006853C7">
        <w:rPr>
          <w:rFonts w:ascii="Times New Roman" w:hAnsi="Times New Roman" w:cs="Times New Roman"/>
          <w:color w:val="365F91" w:themeColor="accent1" w:themeShade="BF"/>
          <w:sz w:val="24"/>
          <w:szCs w:val="24"/>
        </w:rPr>
        <w:t xml:space="preserve">2005, 2006, 2007, 2009, 2011, </w:t>
      </w:r>
      <w:r w:rsidR="006853C7" w:rsidRPr="00E81F2F">
        <w:rPr>
          <w:rFonts w:ascii="Times New Roman" w:hAnsi="Times New Roman" w:cs="Times New Roman"/>
          <w:color w:val="365F91" w:themeColor="accent1" w:themeShade="BF"/>
          <w:sz w:val="24"/>
          <w:szCs w:val="24"/>
        </w:rPr>
        <w:t>201</w:t>
      </w:r>
      <w:r w:rsidR="006853C7">
        <w:rPr>
          <w:rFonts w:ascii="Times New Roman" w:hAnsi="Times New Roman" w:cs="Times New Roman"/>
          <w:color w:val="365F91" w:themeColor="accent1" w:themeShade="BF"/>
          <w:sz w:val="24"/>
          <w:szCs w:val="24"/>
        </w:rPr>
        <w:t>2</w:t>
      </w:r>
      <w:r w:rsidR="006853C7" w:rsidRPr="00E81F2F">
        <w:rPr>
          <w:rFonts w:ascii="Times New Roman" w:hAnsi="Times New Roman" w:cs="Times New Roman"/>
          <w:color w:val="365F91" w:themeColor="accent1" w:themeShade="BF"/>
          <w:sz w:val="24"/>
          <w:szCs w:val="24"/>
        </w:rPr>
        <w:t>,</w:t>
      </w:r>
      <w:r w:rsidR="006853C7">
        <w:rPr>
          <w:rFonts w:ascii="Times New Roman" w:hAnsi="Times New Roman" w:cs="Times New Roman"/>
          <w:color w:val="365F91" w:themeColor="accent1" w:themeShade="BF"/>
          <w:sz w:val="24"/>
          <w:szCs w:val="24"/>
        </w:rPr>
        <w:t xml:space="preserve"> 2022, 2023</w:t>
      </w:r>
      <w:r w:rsidR="006853C7" w:rsidRPr="00E81F2F">
        <w:rPr>
          <w:rFonts w:ascii="Times New Roman" w:hAnsi="Times New Roman" w:cs="Times New Roman"/>
          <w:color w:val="365F91" w:themeColor="accent1" w:themeShade="BF"/>
          <w:sz w:val="24"/>
          <w:szCs w:val="24"/>
        </w:rPr>
        <w:t>.</w:t>
      </w:r>
    </w:p>
    <w:p w:rsidR="007C3EA3" w:rsidRDefault="007C3EA3" w:rsidP="007C3EA3">
      <w:pPr>
        <w:spacing w:after="0" w:line="240" w:lineRule="auto"/>
        <w:ind w:firstLine="708"/>
        <w:jc w:val="both"/>
        <w:rPr>
          <w:rFonts w:ascii="Times New Roman" w:hAnsi="Times New Roman" w:cs="Times New Roman"/>
          <w:b/>
          <w:color w:val="000000" w:themeColor="text1"/>
          <w:sz w:val="24"/>
          <w:szCs w:val="24"/>
          <w:u w:val="single"/>
        </w:rPr>
      </w:pPr>
    </w:p>
    <w:p w:rsidR="00214A72" w:rsidRPr="00214A72" w:rsidRDefault="00214A72" w:rsidP="00214A72">
      <w:pPr>
        <w:spacing w:after="0" w:line="240" w:lineRule="auto"/>
        <w:ind w:firstLine="708"/>
        <w:jc w:val="both"/>
        <w:rPr>
          <w:rFonts w:ascii="Times New Roman" w:hAnsi="Times New Roman" w:cs="Times New Roman"/>
          <w:color w:val="000000" w:themeColor="text1"/>
          <w:sz w:val="24"/>
          <w:szCs w:val="24"/>
        </w:rPr>
      </w:pPr>
      <w:r w:rsidRPr="00214A72">
        <w:rPr>
          <w:rFonts w:ascii="Times New Roman" w:hAnsi="Times New Roman" w:cs="Times New Roman"/>
          <w:color w:val="000000" w:themeColor="text1"/>
          <w:sz w:val="24"/>
          <w:szCs w:val="24"/>
        </w:rPr>
        <w:t>Комбинат финансирует и содержит такие объекты социально-культурной сферы  как Дв</w:t>
      </w:r>
      <w:r w:rsidRPr="00214A72">
        <w:rPr>
          <w:rFonts w:ascii="Times New Roman" w:hAnsi="Times New Roman" w:cs="Times New Roman"/>
          <w:color w:val="000000" w:themeColor="text1"/>
          <w:sz w:val="24"/>
          <w:szCs w:val="24"/>
        </w:rPr>
        <w:t>о</w:t>
      </w:r>
      <w:r w:rsidRPr="00214A72">
        <w:rPr>
          <w:rFonts w:ascii="Times New Roman" w:hAnsi="Times New Roman" w:cs="Times New Roman"/>
          <w:color w:val="000000" w:themeColor="text1"/>
          <w:sz w:val="24"/>
          <w:szCs w:val="24"/>
        </w:rPr>
        <w:t>рец культуры «ЧМК» и Детский Дворец культуры «</w:t>
      </w:r>
      <w:proofErr w:type="spellStart"/>
      <w:r w:rsidRPr="00214A72">
        <w:rPr>
          <w:rFonts w:ascii="Times New Roman" w:hAnsi="Times New Roman" w:cs="Times New Roman"/>
          <w:color w:val="000000" w:themeColor="text1"/>
          <w:sz w:val="24"/>
          <w:szCs w:val="24"/>
        </w:rPr>
        <w:t>Данко</w:t>
      </w:r>
      <w:proofErr w:type="spellEnd"/>
      <w:r w:rsidRPr="00214A72">
        <w:rPr>
          <w:rFonts w:ascii="Times New Roman" w:hAnsi="Times New Roman" w:cs="Times New Roman"/>
          <w:color w:val="000000" w:themeColor="text1"/>
          <w:sz w:val="24"/>
          <w:szCs w:val="24"/>
        </w:rPr>
        <w:t>», базы отдыха, профилактории, детские оздоровительные лагеря, библиотеки, музей, спорткомплекс «Металлург», общежития для рабо</w:t>
      </w:r>
      <w:r w:rsidRPr="00214A72">
        <w:rPr>
          <w:rFonts w:ascii="Times New Roman" w:hAnsi="Times New Roman" w:cs="Times New Roman"/>
          <w:color w:val="000000" w:themeColor="text1"/>
          <w:sz w:val="24"/>
          <w:szCs w:val="24"/>
        </w:rPr>
        <w:t>т</w:t>
      </w:r>
      <w:r w:rsidRPr="00214A72">
        <w:rPr>
          <w:rFonts w:ascii="Times New Roman" w:hAnsi="Times New Roman" w:cs="Times New Roman"/>
          <w:color w:val="000000" w:themeColor="text1"/>
          <w:sz w:val="24"/>
          <w:szCs w:val="24"/>
        </w:rPr>
        <w:t>ников предприятия.</w:t>
      </w:r>
    </w:p>
    <w:p w:rsidR="006853C7" w:rsidRPr="006853C7" w:rsidRDefault="00214A72" w:rsidP="00214A72">
      <w:pPr>
        <w:spacing w:after="0" w:line="240" w:lineRule="auto"/>
        <w:ind w:firstLine="708"/>
        <w:jc w:val="both"/>
        <w:rPr>
          <w:rFonts w:ascii="Times New Roman" w:hAnsi="Times New Roman" w:cs="Times New Roman"/>
          <w:color w:val="000000" w:themeColor="text1"/>
          <w:sz w:val="24"/>
          <w:szCs w:val="24"/>
        </w:rPr>
      </w:pPr>
      <w:r w:rsidRPr="00214A72">
        <w:rPr>
          <w:rFonts w:ascii="Times New Roman" w:hAnsi="Times New Roman" w:cs="Times New Roman"/>
          <w:color w:val="000000" w:themeColor="text1"/>
          <w:sz w:val="24"/>
          <w:szCs w:val="24"/>
        </w:rPr>
        <w:t xml:space="preserve">Комбинат традиционно осуществляет социальные программы для своих работников по следующим направлениям: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1. Премии и поощрения работников (к Дню металлурга, за победу в конкурсах професси</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 xml:space="preserve">нального мастерства на звание «Лучший по профессии»).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2. Отдых и оздоровление работников и членов их семей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Для отдыха и оздоровления детей работников комбината </w:t>
      </w:r>
      <w:r w:rsidR="00CE2EAE">
        <w:rPr>
          <w:rFonts w:ascii="Times New Roman" w:hAnsi="Times New Roman" w:cs="Times New Roman"/>
          <w:color w:val="000000" w:themeColor="text1"/>
          <w:sz w:val="24"/>
          <w:szCs w:val="24"/>
        </w:rPr>
        <w:t>предприятие ежегодно</w:t>
      </w:r>
      <w:r w:rsidRPr="006853C7">
        <w:rPr>
          <w:rFonts w:ascii="Times New Roman" w:hAnsi="Times New Roman" w:cs="Times New Roman"/>
          <w:color w:val="000000" w:themeColor="text1"/>
          <w:sz w:val="24"/>
          <w:szCs w:val="24"/>
        </w:rPr>
        <w:t xml:space="preserve"> готовит к открытию 4 детских оздоровительных лагеря «</w:t>
      </w:r>
      <w:proofErr w:type="spellStart"/>
      <w:r w:rsidRPr="006853C7">
        <w:rPr>
          <w:rFonts w:ascii="Times New Roman" w:hAnsi="Times New Roman" w:cs="Times New Roman"/>
          <w:color w:val="000000" w:themeColor="text1"/>
          <w:sz w:val="24"/>
          <w:szCs w:val="24"/>
        </w:rPr>
        <w:t>Каштак</w:t>
      </w:r>
      <w:proofErr w:type="spellEnd"/>
      <w:r w:rsidRPr="006853C7">
        <w:rPr>
          <w:rFonts w:ascii="Times New Roman" w:hAnsi="Times New Roman" w:cs="Times New Roman"/>
          <w:color w:val="000000" w:themeColor="text1"/>
          <w:sz w:val="24"/>
          <w:szCs w:val="24"/>
        </w:rPr>
        <w:t>», «Искорка», «Уральская березка» и спо</w:t>
      </w:r>
      <w:r w:rsidRPr="006853C7">
        <w:rPr>
          <w:rFonts w:ascii="Times New Roman" w:hAnsi="Times New Roman" w:cs="Times New Roman"/>
          <w:color w:val="000000" w:themeColor="text1"/>
          <w:sz w:val="24"/>
          <w:szCs w:val="24"/>
        </w:rPr>
        <w:t>р</w:t>
      </w:r>
      <w:r w:rsidRPr="006853C7">
        <w:rPr>
          <w:rFonts w:ascii="Times New Roman" w:hAnsi="Times New Roman" w:cs="Times New Roman"/>
          <w:color w:val="000000" w:themeColor="text1"/>
          <w:sz w:val="24"/>
          <w:szCs w:val="24"/>
        </w:rPr>
        <w:t>тивный лагерь «Олимпиец» на 1200 мест.</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Бесплатные путевки в детские оздоровительные лагеря выделяются детям из многодетных семей (3 и более детей до 18 лет), вдовам, вдовцам, опекунам и детям из малообеспеченных семей.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Оздоровление работников в санаториях-профилакториях и домах отдыха.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3. Материальная помощь работникам и членам их семей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Компенсация расходов на погребение, в случае смерти работника на производстве</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Материальная помощь на похороны близких родственников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Выплата, при оформлении дней на решение социально-бытовых вопросов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Материальная помощь демобилизованным из рядов ВС РФ</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Материальная помощь при рождении ребенка по КД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Ежемесячное пособие женщинам по уходу за ребенком по КД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Подъемные молодым специалистам</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Поддержка работников после увольнения</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4. Пенсионная программа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Негосударственное пенсионное обеспечение. Выплаты напрямую от предприятия вместо НПФ.</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Единовременное пособие при выходе на пенсию. Выплаты напрямую от предприятия вм</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 xml:space="preserve">сто НПФ. Выплаты в течение 5 лет (ПВП)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Стимулирующая надбавка (по корпоративной пенсионной программе) Выходное пособие и дополнительная компенсация при расторжении ТД, сокращении численности или штата работн</w:t>
      </w:r>
      <w:r w:rsidRPr="006853C7">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5. Расходы на образование. Дополнительное обучение. Практика, доплаты студентам, цел</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вое обучение</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6. Проведение праздничных мероприятий.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lastRenderedPageBreak/>
        <w:t>Подарки к Новому году детям работников, проведение утренников.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Подарки к 1 сентября детям работников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7. Социальные программы для пенсионеров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Материальная помощь ежемесячно, ко Дню Победы, ко Дню Металлурга, разовую матер</w:t>
      </w:r>
      <w:r w:rsidRPr="006853C7">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альную помощь в тяжелых жизненных ситуациях</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Ритуальные услуги (единовременная помощь)</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Санаторно-курортное оздоровление пенсионеров.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Бывшим работникам предоставляются путевки по льготной цене на санаторно-курортное лечение.</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8. Расходы на проведение культурно-массовых мероприятий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Ежегодно выделяются средства на празднование профессионального праздника - Дня м</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таллурга и Дня победы.</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9. Содержание общественных организаций (Совет по работе с молодежью, Совет мастеров и бригадиров, Женсовет, Совет по работе с ветеранами).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10. В целях укрепления здоровья работников </w:t>
      </w:r>
      <w:r w:rsidR="00CE2EAE">
        <w:rPr>
          <w:rFonts w:ascii="Times New Roman" w:hAnsi="Times New Roman" w:cs="Times New Roman"/>
          <w:color w:val="000000" w:themeColor="text1"/>
          <w:sz w:val="24"/>
          <w:szCs w:val="24"/>
        </w:rPr>
        <w:t>предприятие</w:t>
      </w:r>
      <w:r w:rsidRPr="006853C7">
        <w:rPr>
          <w:rFonts w:ascii="Times New Roman" w:hAnsi="Times New Roman" w:cs="Times New Roman"/>
          <w:color w:val="000000" w:themeColor="text1"/>
          <w:sz w:val="24"/>
          <w:szCs w:val="24"/>
        </w:rPr>
        <w:t xml:space="preserve"> организует и проводит спарт</w:t>
      </w:r>
      <w:r w:rsidRPr="006853C7">
        <w:rPr>
          <w:rFonts w:ascii="Times New Roman" w:hAnsi="Times New Roman" w:cs="Times New Roman"/>
          <w:color w:val="000000" w:themeColor="text1"/>
          <w:sz w:val="24"/>
          <w:szCs w:val="24"/>
        </w:rPr>
        <w:t>а</w:t>
      </w:r>
      <w:r w:rsidRPr="006853C7">
        <w:rPr>
          <w:rFonts w:ascii="Times New Roman" w:hAnsi="Times New Roman" w:cs="Times New Roman"/>
          <w:color w:val="000000" w:themeColor="text1"/>
          <w:sz w:val="24"/>
          <w:szCs w:val="24"/>
        </w:rPr>
        <w:t>киады и спортивные мероприятия по различным видам спорта.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p>
    <w:p w:rsidR="006853C7" w:rsidRDefault="006853C7" w:rsidP="006853C7">
      <w:pPr>
        <w:spacing w:after="0" w:line="240" w:lineRule="auto"/>
        <w:ind w:firstLine="708"/>
        <w:jc w:val="both"/>
        <w:rPr>
          <w:rFonts w:ascii="Times New Roman" w:hAnsi="Times New Roman" w:cs="Times New Roman"/>
          <w:b/>
          <w:color w:val="000000" w:themeColor="text1"/>
          <w:sz w:val="24"/>
          <w:szCs w:val="24"/>
          <w:u w:val="single"/>
        </w:rPr>
      </w:pPr>
    </w:p>
    <w:p w:rsidR="006853C7" w:rsidRPr="006853C7" w:rsidRDefault="006853C7" w:rsidP="006853C7">
      <w:pPr>
        <w:spacing w:after="0" w:line="240" w:lineRule="auto"/>
        <w:ind w:firstLine="708"/>
        <w:jc w:val="both"/>
        <w:rPr>
          <w:rFonts w:ascii="Times New Roman" w:eastAsia="Calibri" w:hAnsi="Times New Roman" w:cs="Times New Roman"/>
          <w:b/>
          <w:color w:val="000000"/>
          <w:sz w:val="24"/>
          <w:szCs w:val="24"/>
          <w:u w:val="single"/>
        </w:rPr>
      </w:pPr>
      <w:r>
        <w:rPr>
          <w:rFonts w:ascii="Times New Roman" w:hAnsi="Times New Roman" w:cs="Times New Roman"/>
          <w:b/>
          <w:color w:val="000000" w:themeColor="text1"/>
          <w:sz w:val="24"/>
          <w:szCs w:val="24"/>
          <w:u w:val="single"/>
        </w:rPr>
        <w:t>О</w:t>
      </w:r>
      <w:r w:rsidRPr="006853C7">
        <w:rPr>
          <w:rFonts w:ascii="Times New Roman" w:eastAsia="Calibri" w:hAnsi="Times New Roman" w:cs="Times New Roman"/>
          <w:b/>
          <w:color w:val="000000"/>
          <w:sz w:val="24"/>
          <w:szCs w:val="24"/>
          <w:u w:val="single"/>
        </w:rPr>
        <w:t>бщество с ограниченной ответственностью «</w:t>
      </w:r>
      <w:proofErr w:type="spellStart"/>
      <w:r w:rsidRPr="006853C7">
        <w:rPr>
          <w:rFonts w:ascii="Times New Roman" w:eastAsia="Calibri" w:hAnsi="Times New Roman" w:cs="Times New Roman"/>
          <w:b/>
          <w:color w:val="000000"/>
          <w:sz w:val="24"/>
          <w:szCs w:val="24"/>
          <w:u w:val="single"/>
        </w:rPr>
        <w:t>Инсит-ТелеКом</w:t>
      </w:r>
      <w:proofErr w:type="spellEnd"/>
      <w:r w:rsidRPr="006853C7">
        <w:rPr>
          <w:rFonts w:ascii="Times New Roman" w:eastAsia="Calibri" w:hAnsi="Times New Roman" w:cs="Times New Roman"/>
          <w:b/>
          <w:color w:val="000000"/>
          <w:sz w:val="24"/>
          <w:szCs w:val="24"/>
          <w:u w:val="single"/>
        </w:rPr>
        <w:t>»</w:t>
      </w:r>
      <w:r>
        <w:rPr>
          <w:rFonts w:ascii="Times New Roman" w:hAnsi="Times New Roman" w:cs="Times New Roman"/>
          <w:b/>
          <w:color w:val="000000" w:themeColor="text1"/>
          <w:sz w:val="24"/>
          <w:szCs w:val="24"/>
          <w:u w:val="single"/>
        </w:rPr>
        <w:t xml:space="preserve"> </w:t>
      </w:r>
      <w:r w:rsidRPr="006853C7">
        <w:rPr>
          <w:rFonts w:ascii="Times New Roman" w:hAnsi="Times New Roman" w:cs="Times New Roman"/>
          <w:b/>
          <w:color w:val="000000" w:themeColor="text1"/>
          <w:sz w:val="24"/>
          <w:szCs w:val="24"/>
          <w:u w:val="single"/>
        </w:rPr>
        <w:t>(город Копейск)</w:t>
      </w:r>
    </w:p>
    <w:p w:rsidR="006853C7" w:rsidRPr="00E81F2F" w:rsidRDefault="00993D56" w:rsidP="006853C7">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6853C7" w:rsidRPr="00E81F2F">
        <w:rPr>
          <w:rFonts w:ascii="Times New Roman" w:hAnsi="Times New Roman" w:cs="Times New Roman"/>
          <w:color w:val="365F91" w:themeColor="accent1" w:themeShade="BF"/>
          <w:sz w:val="24"/>
          <w:szCs w:val="24"/>
        </w:rPr>
        <w:t xml:space="preserve"> </w:t>
      </w:r>
      <w:r w:rsidR="006853C7">
        <w:rPr>
          <w:rFonts w:ascii="Times New Roman" w:hAnsi="Times New Roman" w:cs="Times New Roman"/>
          <w:color w:val="365F91" w:themeColor="accent1" w:themeShade="BF"/>
          <w:sz w:val="24"/>
          <w:szCs w:val="24"/>
        </w:rPr>
        <w:t xml:space="preserve">2015, </w:t>
      </w:r>
      <w:r w:rsidR="006853C7" w:rsidRPr="00E81F2F">
        <w:rPr>
          <w:rFonts w:ascii="Times New Roman" w:hAnsi="Times New Roman" w:cs="Times New Roman"/>
          <w:color w:val="365F91" w:themeColor="accent1" w:themeShade="BF"/>
          <w:sz w:val="24"/>
          <w:szCs w:val="24"/>
        </w:rPr>
        <w:t>20</w:t>
      </w:r>
      <w:r w:rsidR="006853C7">
        <w:rPr>
          <w:rFonts w:ascii="Times New Roman" w:hAnsi="Times New Roman" w:cs="Times New Roman"/>
          <w:color w:val="365F91" w:themeColor="accent1" w:themeShade="BF"/>
          <w:sz w:val="24"/>
          <w:szCs w:val="24"/>
        </w:rPr>
        <w:t>21</w:t>
      </w:r>
      <w:r w:rsidR="006853C7" w:rsidRPr="00E81F2F">
        <w:rPr>
          <w:rFonts w:ascii="Times New Roman" w:hAnsi="Times New Roman" w:cs="Times New Roman"/>
          <w:color w:val="365F91" w:themeColor="accent1" w:themeShade="BF"/>
          <w:sz w:val="24"/>
          <w:szCs w:val="24"/>
        </w:rPr>
        <w:t>,</w:t>
      </w:r>
      <w:r w:rsidR="006853C7">
        <w:rPr>
          <w:rFonts w:ascii="Times New Roman" w:hAnsi="Times New Roman" w:cs="Times New Roman"/>
          <w:color w:val="365F91" w:themeColor="accent1" w:themeShade="BF"/>
          <w:sz w:val="24"/>
          <w:szCs w:val="24"/>
        </w:rPr>
        <w:t xml:space="preserve"> 2022, 2023</w:t>
      </w:r>
      <w:r w:rsidR="006853C7" w:rsidRPr="00E81F2F">
        <w:rPr>
          <w:rFonts w:ascii="Times New Roman" w:hAnsi="Times New Roman" w:cs="Times New Roman"/>
          <w:color w:val="365F91" w:themeColor="accent1" w:themeShade="BF"/>
          <w:sz w:val="24"/>
          <w:szCs w:val="24"/>
        </w:rPr>
        <w:t>.</w:t>
      </w:r>
    </w:p>
    <w:p w:rsidR="006853C7" w:rsidRDefault="006853C7" w:rsidP="006853C7">
      <w:pPr>
        <w:spacing w:after="0" w:line="240" w:lineRule="auto"/>
        <w:ind w:firstLine="708"/>
        <w:jc w:val="both"/>
        <w:rPr>
          <w:rFonts w:ascii="Times New Roman" w:hAnsi="Times New Roman" w:cs="Times New Roman"/>
          <w:color w:val="000000" w:themeColor="text1"/>
          <w:sz w:val="24"/>
          <w:szCs w:val="24"/>
        </w:rPr>
      </w:pPr>
    </w:p>
    <w:p w:rsidR="006853C7" w:rsidRPr="006853C7" w:rsidRDefault="00CE2EAE" w:rsidP="00CE2EAE">
      <w:pPr>
        <w:spacing w:after="0" w:line="240" w:lineRule="auto"/>
        <w:ind w:firstLine="708"/>
        <w:jc w:val="both"/>
        <w:rPr>
          <w:rFonts w:ascii="Times New Roman" w:hAnsi="Times New Roman" w:cs="Times New Roman"/>
          <w:color w:val="000000" w:themeColor="text1"/>
          <w:sz w:val="24"/>
          <w:szCs w:val="24"/>
        </w:rPr>
      </w:pPr>
      <w:r w:rsidRPr="00CE2EAE">
        <w:rPr>
          <w:rFonts w:ascii="Times New Roman" w:hAnsi="Times New Roman" w:cs="Times New Roman"/>
          <w:color w:val="000000" w:themeColor="text1"/>
          <w:sz w:val="24"/>
          <w:szCs w:val="24"/>
        </w:rPr>
        <w:t>Компания осуществляет деятельность интернет-провайдера</w:t>
      </w:r>
      <w:r>
        <w:rPr>
          <w:rFonts w:ascii="Times New Roman" w:hAnsi="Times New Roman" w:cs="Times New Roman"/>
          <w:color w:val="000000" w:themeColor="text1"/>
          <w:sz w:val="24"/>
          <w:szCs w:val="24"/>
        </w:rPr>
        <w:t>,</w:t>
      </w:r>
      <w:r w:rsidRPr="00CE2EAE">
        <w:rPr>
          <w:rFonts w:ascii="Times New Roman" w:hAnsi="Times New Roman" w:cs="Times New Roman"/>
          <w:color w:val="000000" w:themeColor="text1"/>
          <w:sz w:val="24"/>
          <w:szCs w:val="24"/>
        </w:rPr>
        <w:t xml:space="preserve"> активно улучшает инфр</w:t>
      </w:r>
      <w:r w:rsidRPr="00CE2EAE">
        <w:rPr>
          <w:rFonts w:ascii="Times New Roman" w:hAnsi="Times New Roman" w:cs="Times New Roman"/>
          <w:color w:val="000000" w:themeColor="text1"/>
          <w:sz w:val="24"/>
          <w:szCs w:val="24"/>
        </w:rPr>
        <w:t>а</w:t>
      </w:r>
      <w:r w:rsidRPr="00CE2EAE">
        <w:rPr>
          <w:rFonts w:ascii="Times New Roman" w:hAnsi="Times New Roman" w:cs="Times New Roman"/>
          <w:color w:val="000000" w:themeColor="text1"/>
          <w:sz w:val="24"/>
          <w:szCs w:val="24"/>
        </w:rPr>
        <w:t>структуру родного города</w:t>
      </w:r>
      <w:r>
        <w:rPr>
          <w:rFonts w:ascii="Times New Roman" w:hAnsi="Times New Roman" w:cs="Times New Roman"/>
          <w:color w:val="000000" w:themeColor="text1"/>
          <w:sz w:val="24"/>
          <w:szCs w:val="24"/>
        </w:rPr>
        <w:t>,</w:t>
      </w:r>
      <w:r w:rsidRPr="00CE2E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реализуя множество благотворительных проектов:</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Проект "Доступное телевидение для пенсионеров". Предоставляется скидка 20% женщинам старше 55 лет и мужчинам старше 60 лет (оставили прежний пенсионный возраст): 6820 человек получают скидку в размере 44 руб. ежемесячно на оплату кабельного телевидения (это 300080 </w:t>
      </w:r>
      <w:proofErr w:type="spellStart"/>
      <w:r w:rsidRPr="006853C7">
        <w:rPr>
          <w:rFonts w:ascii="Times New Roman" w:hAnsi="Times New Roman" w:cs="Times New Roman"/>
          <w:color w:val="000000" w:themeColor="text1"/>
          <w:sz w:val="24"/>
          <w:szCs w:val="24"/>
        </w:rPr>
        <w:t>руб</w:t>
      </w:r>
      <w:proofErr w:type="spellEnd"/>
      <w:r w:rsidRPr="006853C7">
        <w:rPr>
          <w:rFonts w:ascii="Times New Roman" w:hAnsi="Times New Roman" w:cs="Times New Roman"/>
          <w:color w:val="000000" w:themeColor="text1"/>
          <w:sz w:val="24"/>
          <w:szCs w:val="24"/>
        </w:rPr>
        <w:t>/</w:t>
      </w:r>
      <w:proofErr w:type="spellStart"/>
      <w:r w:rsidRPr="006853C7">
        <w:rPr>
          <w:rFonts w:ascii="Times New Roman" w:hAnsi="Times New Roman" w:cs="Times New Roman"/>
          <w:color w:val="000000" w:themeColor="text1"/>
          <w:sz w:val="24"/>
          <w:szCs w:val="24"/>
        </w:rPr>
        <w:t>мес</w:t>
      </w:r>
      <w:proofErr w:type="spellEnd"/>
      <w:r w:rsidRPr="006853C7">
        <w:rPr>
          <w:rFonts w:ascii="Times New Roman" w:hAnsi="Times New Roman" w:cs="Times New Roman"/>
          <w:color w:val="000000" w:themeColor="text1"/>
          <w:sz w:val="24"/>
          <w:szCs w:val="24"/>
        </w:rPr>
        <w:t xml:space="preserve"> или 3600960 </w:t>
      </w:r>
      <w:proofErr w:type="spellStart"/>
      <w:r w:rsidRPr="006853C7">
        <w:rPr>
          <w:rFonts w:ascii="Times New Roman" w:hAnsi="Times New Roman" w:cs="Times New Roman"/>
          <w:color w:val="000000" w:themeColor="text1"/>
          <w:sz w:val="24"/>
          <w:szCs w:val="24"/>
        </w:rPr>
        <w:t>руб</w:t>
      </w:r>
      <w:proofErr w:type="spellEnd"/>
      <w:r w:rsidRPr="006853C7">
        <w:rPr>
          <w:rFonts w:ascii="Times New Roman" w:hAnsi="Times New Roman" w:cs="Times New Roman"/>
          <w:color w:val="000000" w:themeColor="text1"/>
          <w:sz w:val="24"/>
          <w:szCs w:val="24"/>
        </w:rPr>
        <w:t xml:space="preserve"> в год).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Проект «Город </w:t>
      </w:r>
      <w:proofErr w:type="spellStart"/>
      <w:r w:rsidRPr="006853C7">
        <w:rPr>
          <w:rFonts w:ascii="Times New Roman" w:hAnsi="Times New Roman" w:cs="Times New Roman"/>
          <w:color w:val="000000" w:themeColor="text1"/>
          <w:sz w:val="24"/>
          <w:szCs w:val="24"/>
        </w:rPr>
        <w:t>онлайн</w:t>
      </w:r>
      <w:proofErr w:type="spellEnd"/>
      <w:r w:rsidRPr="006853C7">
        <w:rPr>
          <w:rFonts w:ascii="Times New Roman" w:hAnsi="Times New Roman" w:cs="Times New Roman"/>
          <w:color w:val="000000" w:themeColor="text1"/>
          <w:sz w:val="24"/>
          <w:szCs w:val="24"/>
        </w:rPr>
        <w:t xml:space="preserve">»: по просьбам </w:t>
      </w:r>
      <w:proofErr w:type="spellStart"/>
      <w:r w:rsidRPr="006853C7">
        <w:rPr>
          <w:rFonts w:ascii="Times New Roman" w:hAnsi="Times New Roman" w:cs="Times New Roman"/>
          <w:color w:val="000000" w:themeColor="text1"/>
          <w:sz w:val="24"/>
          <w:szCs w:val="24"/>
        </w:rPr>
        <w:t>копейчан</w:t>
      </w:r>
      <w:proofErr w:type="spellEnd"/>
      <w:r w:rsidRPr="006853C7">
        <w:rPr>
          <w:rFonts w:ascii="Times New Roman" w:hAnsi="Times New Roman" w:cs="Times New Roman"/>
          <w:color w:val="000000" w:themeColor="text1"/>
          <w:sz w:val="24"/>
          <w:szCs w:val="24"/>
        </w:rPr>
        <w:t xml:space="preserve"> установили 20 видеокамер в Копейске, в т.ч. на перекрёстках. Видео доступно всем </w:t>
      </w:r>
      <w:proofErr w:type="spellStart"/>
      <w:r w:rsidRPr="006853C7">
        <w:rPr>
          <w:rFonts w:ascii="Times New Roman" w:hAnsi="Times New Roman" w:cs="Times New Roman"/>
          <w:color w:val="000000" w:themeColor="text1"/>
          <w:sz w:val="24"/>
          <w:szCs w:val="24"/>
        </w:rPr>
        <w:t>копейчанам</w:t>
      </w:r>
      <w:proofErr w:type="spellEnd"/>
      <w:r w:rsidRPr="006853C7">
        <w:rPr>
          <w:rFonts w:ascii="Times New Roman" w:hAnsi="Times New Roman" w:cs="Times New Roman"/>
          <w:color w:val="000000" w:themeColor="text1"/>
          <w:sz w:val="24"/>
          <w:szCs w:val="24"/>
        </w:rPr>
        <w:t xml:space="preserve">. Также предоставляем видео при ДТП представителям ГИБДД. </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Проект "Безопасный двор": оказываем помощь полиции в раскрытии преступлений. Для этого в компании выделен сотрудник, который практически ежедневно оперативно предоставляют нужные фрагменты видео с 1000 </w:t>
      </w:r>
      <w:proofErr w:type="spellStart"/>
      <w:r w:rsidRPr="006853C7">
        <w:rPr>
          <w:rFonts w:ascii="Times New Roman" w:hAnsi="Times New Roman" w:cs="Times New Roman"/>
          <w:color w:val="000000" w:themeColor="text1"/>
          <w:sz w:val="24"/>
          <w:szCs w:val="24"/>
        </w:rPr>
        <w:t>видеодомофонов</w:t>
      </w:r>
      <w:proofErr w:type="spellEnd"/>
      <w:r w:rsidRPr="006853C7">
        <w:rPr>
          <w:rFonts w:ascii="Times New Roman" w:hAnsi="Times New Roman" w:cs="Times New Roman"/>
          <w:color w:val="000000" w:themeColor="text1"/>
          <w:sz w:val="24"/>
          <w:szCs w:val="24"/>
        </w:rPr>
        <w:t>, установленных на многоквартирных домах за счёт компании «</w:t>
      </w:r>
      <w:proofErr w:type="spellStart"/>
      <w:r w:rsidRPr="006853C7">
        <w:rPr>
          <w:rFonts w:ascii="Times New Roman" w:hAnsi="Times New Roman" w:cs="Times New Roman"/>
          <w:color w:val="000000" w:themeColor="text1"/>
          <w:sz w:val="24"/>
          <w:szCs w:val="24"/>
        </w:rPr>
        <w:t>Инсит</w:t>
      </w:r>
      <w:proofErr w:type="spellEnd"/>
      <w:r w:rsidRPr="006853C7">
        <w:rPr>
          <w:rFonts w:ascii="Times New Roman" w:hAnsi="Times New Roman" w:cs="Times New Roman"/>
          <w:color w:val="000000" w:themeColor="text1"/>
          <w:sz w:val="24"/>
          <w:szCs w:val="24"/>
        </w:rPr>
        <w:t>».</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Проект "Внимание, пешеход!": Нанесли более 100 предупреждающих знаков "Возьми р</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бенка за руку", "Слезь с велосипеда" перед самыми оживленными пешеходными переходами К</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пейска. Реализуется пятый год подряд.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Проект "Дворовые игры": нанесение классиков во дворах многоэтажных домов. Дворы в</w:t>
      </w:r>
      <w:r w:rsidRPr="006853C7">
        <w:rPr>
          <w:rFonts w:ascii="Times New Roman" w:hAnsi="Times New Roman" w:cs="Times New Roman"/>
          <w:color w:val="000000" w:themeColor="text1"/>
          <w:sz w:val="24"/>
          <w:szCs w:val="24"/>
        </w:rPr>
        <w:t>ы</w:t>
      </w:r>
      <w:r w:rsidRPr="006853C7">
        <w:rPr>
          <w:rFonts w:ascii="Times New Roman" w:hAnsi="Times New Roman" w:cs="Times New Roman"/>
          <w:color w:val="000000" w:themeColor="text1"/>
          <w:sz w:val="24"/>
          <w:szCs w:val="24"/>
        </w:rPr>
        <w:t>бирали по просьбам жителей.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Проект "Адресная табличка". Изготавливали бесплатно адресные таблички для частных и многоквартирных домов, где табличек нет или плохо читается адрес. Начали в 2020 году (приме</w:t>
      </w:r>
      <w:r w:rsidRPr="006853C7">
        <w:rPr>
          <w:rFonts w:ascii="Times New Roman" w:hAnsi="Times New Roman" w:cs="Times New Roman"/>
          <w:color w:val="000000" w:themeColor="text1"/>
          <w:sz w:val="24"/>
          <w:szCs w:val="24"/>
        </w:rPr>
        <w:t>р</w:t>
      </w:r>
      <w:r w:rsidRPr="006853C7">
        <w:rPr>
          <w:rFonts w:ascii="Times New Roman" w:hAnsi="Times New Roman" w:cs="Times New Roman"/>
          <w:color w:val="000000" w:themeColor="text1"/>
          <w:sz w:val="24"/>
          <w:szCs w:val="24"/>
        </w:rPr>
        <w:t>но 1000 табличек), продолжили в 2021 г (ещё 500 табличек). Итого к концу 2021 года- 1500 домов получили адресные таблички бесплатно. В 2022 году проект «Адресная табличка» реализовывался в рамках индивидуальных обращений жителей города.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Проект "Подарки первоклассникам" (реализуем 4 года подряд). Чтобы создать праздничное настроение, дарим яркие расписания и закладки по школьным предметам. 23 школы из центра и восьми близлежащих поселков г. Копейска.</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Проект «Интернет без опасности»: уроки для детей и их родителей о том, как обезопасить пребывание в интернете, особенно в соц.сетях. В школах, </w:t>
      </w:r>
      <w:proofErr w:type="spellStart"/>
      <w:r w:rsidRPr="006853C7">
        <w:rPr>
          <w:rFonts w:ascii="Times New Roman" w:hAnsi="Times New Roman" w:cs="Times New Roman"/>
          <w:color w:val="000000" w:themeColor="text1"/>
          <w:sz w:val="24"/>
          <w:szCs w:val="24"/>
        </w:rPr>
        <w:t>ССУЗах</w:t>
      </w:r>
      <w:proofErr w:type="spellEnd"/>
      <w:r w:rsidRPr="006853C7">
        <w:rPr>
          <w:rFonts w:ascii="Times New Roman" w:hAnsi="Times New Roman" w:cs="Times New Roman"/>
          <w:color w:val="000000" w:themeColor="text1"/>
          <w:sz w:val="24"/>
          <w:szCs w:val="24"/>
        </w:rPr>
        <w:t>, ДК. Также выступили на Обр</w:t>
      </w:r>
      <w:r w:rsidRPr="006853C7">
        <w:rPr>
          <w:rFonts w:ascii="Times New Roman" w:hAnsi="Times New Roman" w:cs="Times New Roman"/>
          <w:color w:val="000000" w:themeColor="text1"/>
          <w:sz w:val="24"/>
          <w:szCs w:val="24"/>
        </w:rPr>
        <w:t>а</w:t>
      </w:r>
      <w:r w:rsidRPr="006853C7">
        <w:rPr>
          <w:rFonts w:ascii="Times New Roman" w:hAnsi="Times New Roman" w:cs="Times New Roman"/>
          <w:color w:val="000000" w:themeColor="text1"/>
          <w:sz w:val="24"/>
          <w:szCs w:val="24"/>
        </w:rPr>
        <w:t>зовательном форуме «Прогресс» во Дворце творчества детей и молодежи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Спонсорская поддержка Чемпионата г. Копейска по хоккею с шайбой среди мужских к</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манд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День защиты детей совместно с Краеведческим музеем: подарки, игры.</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lastRenderedPageBreak/>
        <w:t>Подарки на Масленицу: в п. Потанино помощь в проведении праздника (организация игр</w:t>
      </w:r>
      <w:r w:rsidRPr="006853C7">
        <w:rPr>
          <w:rFonts w:ascii="Times New Roman" w:hAnsi="Times New Roman" w:cs="Times New Roman"/>
          <w:color w:val="000000" w:themeColor="text1"/>
          <w:sz w:val="24"/>
          <w:szCs w:val="24"/>
        </w:rPr>
        <w:t>о</w:t>
      </w:r>
      <w:r w:rsidRPr="006853C7">
        <w:rPr>
          <w:rFonts w:ascii="Times New Roman" w:hAnsi="Times New Roman" w:cs="Times New Roman"/>
          <w:color w:val="000000" w:themeColor="text1"/>
          <w:sz w:val="24"/>
          <w:szCs w:val="24"/>
        </w:rPr>
        <w:t xml:space="preserve">вой площадки); в п. Октябрьский помощь в проведении праздника; в п. </w:t>
      </w:r>
      <w:proofErr w:type="spellStart"/>
      <w:r w:rsidRPr="006853C7">
        <w:rPr>
          <w:rFonts w:ascii="Times New Roman" w:hAnsi="Times New Roman" w:cs="Times New Roman"/>
          <w:color w:val="000000" w:themeColor="text1"/>
          <w:sz w:val="24"/>
          <w:szCs w:val="24"/>
        </w:rPr>
        <w:t>Старокомышинск</w:t>
      </w:r>
      <w:proofErr w:type="spellEnd"/>
      <w:r w:rsidRPr="006853C7">
        <w:rPr>
          <w:rFonts w:ascii="Times New Roman" w:hAnsi="Times New Roman" w:cs="Times New Roman"/>
          <w:color w:val="000000" w:themeColor="text1"/>
          <w:sz w:val="24"/>
          <w:szCs w:val="24"/>
        </w:rPr>
        <w:t>; в центре г. Копейск помощь в проведении праздника (организация игровой площадки); в п. Бажова; в п. РМЗ и п.Горняк.</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Подарки ко Дню молодёжи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Подарки выпускникам – отличникам учёбы на мероприятии «Городской последний звонок»</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Подарки ветеранам ликвидированных предприятий Копейска ко Дню Победы</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 xml:space="preserve">Подарки ко Дню города Копейска (п. Потанино, п. </w:t>
      </w:r>
      <w:proofErr w:type="spellStart"/>
      <w:r w:rsidRPr="006853C7">
        <w:rPr>
          <w:rFonts w:ascii="Times New Roman" w:hAnsi="Times New Roman" w:cs="Times New Roman"/>
          <w:color w:val="000000" w:themeColor="text1"/>
          <w:sz w:val="24"/>
          <w:szCs w:val="24"/>
        </w:rPr>
        <w:t>Старокомышинск</w:t>
      </w:r>
      <w:proofErr w:type="spellEnd"/>
      <w:r w:rsidRPr="006853C7">
        <w:rPr>
          <w:rFonts w:ascii="Times New Roman" w:hAnsi="Times New Roman" w:cs="Times New Roman"/>
          <w:color w:val="000000" w:themeColor="text1"/>
          <w:sz w:val="24"/>
          <w:szCs w:val="24"/>
        </w:rPr>
        <w:t>, украшение сцены; п. Октябрьский)</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Экологический конкурс «Чистый город - чистая планета»: подарки и выступали в жюри</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Акция «Пожилой пешеход» ко Дню пожилого человека: изготовление памяток для пож</w:t>
      </w:r>
      <w:r w:rsidRPr="006853C7">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лых людей по пропаганде ПДД</w:t>
      </w:r>
    </w:p>
    <w:p w:rsidR="006853C7" w:rsidRPr="006853C7" w:rsidRDefault="006853C7" w:rsidP="006853C7">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Подарки к городскому конкурсу "Ученик года"</w:t>
      </w:r>
    </w:p>
    <w:p w:rsidR="007C3EA3" w:rsidRDefault="006853C7" w:rsidP="007C3EA3">
      <w:pPr>
        <w:spacing w:after="0" w:line="240" w:lineRule="auto"/>
        <w:ind w:firstLine="708"/>
        <w:jc w:val="both"/>
        <w:rPr>
          <w:rFonts w:ascii="Times New Roman" w:hAnsi="Times New Roman" w:cs="Times New Roman"/>
          <w:color w:val="000000" w:themeColor="text1"/>
          <w:sz w:val="24"/>
          <w:szCs w:val="24"/>
        </w:rPr>
      </w:pPr>
      <w:r w:rsidRPr="006853C7">
        <w:rPr>
          <w:rFonts w:ascii="Times New Roman" w:hAnsi="Times New Roman" w:cs="Times New Roman"/>
          <w:color w:val="000000" w:themeColor="text1"/>
          <w:sz w:val="24"/>
          <w:szCs w:val="24"/>
        </w:rPr>
        <w:t>Сотрудникам предоставляется компенсация за услуги связи: домашний интернет, кабельное телевидение на все телевизоры, а также оплачиваются телефонные разговоры по мобильному т</w:t>
      </w:r>
      <w:r w:rsidRPr="006853C7">
        <w:rPr>
          <w:rFonts w:ascii="Times New Roman" w:hAnsi="Times New Roman" w:cs="Times New Roman"/>
          <w:color w:val="000000" w:themeColor="text1"/>
          <w:sz w:val="24"/>
          <w:szCs w:val="24"/>
        </w:rPr>
        <w:t>е</w:t>
      </w:r>
      <w:r w:rsidRPr="006853C7">
        <w:rPr>
          <w:rFonts w:ascii="Times New Roman" w:hAnsi="Times New Roman" w:cs="Times New Roman"/>
          <w:color w:val="000000" w:themeColor="text1"/>
          <w:sz w:val="24"/>
          <w:szCs w:val="24"/>
        </w:rPr>
        <w:t>лефону (предоставляются корпоративные sim-карты). Помимо этого сотрудникам</w:t>
      </w:r>
      <w:r w:rsidR="00CE2EAE">
        <w:rPr>
          <w:rFonts w:ascii="Times New Roman" w:hAnsi="Times New Roman" w:cs="Times New Roman"/>
          <w:color w:val="000000" w:themeColor="text1"/>
          <w:sz w:val="24"/>
          <w:szCs w:val="24"/>
        </w:rPr>
        <w:t>, имеющим</w:t>
      </w:r>
      <w:r w:rsidRPr="006853C7">
        <w:rPr>
          <w:rFonts w:ascii="Times New Roman" w:hAnsi="Times New Roman" w:cs="Times New Roman"/>
          <w:color w:val="000000" w:themeColor="text1"/>
          <w:sz w:val="24"/>
          <w:szCs w:val="24"/>
        </w:rPr>
        <w:t xml:space="preserve"> с</w:t>
      </w:r>
      <w:r w:rsidR="00CE2EAE">
        <w:rPr>
          <w:rFonts w:ascii="Times New Roman" w:hAnsi="Times New Roman" w:cs="Times New Roman"/>
          <w:color w:val="000000" w:themeColor="text1"/>
          <w:sz w:val="24"/>
          <w:szCs w:val="24"/>
        </w:rPr>
        <w:t>о</w:t>
      </w:r>
      <w:r w:rsidR="00CE2EAE">
        <w:rPr>
          <w:rFonts w:ascii="Times New Roman" w:hAnsi="Times New Roman" w:cs="Times New Roman"/>
          <w:color w:val="000000" w:themeColor="text1"/>
          <w:sz w:val="24"/>
          <w:szCs w:val="24"/>
        </w:rPr>
        <w:t>б</w:t>
      </w:r>
      <w:r w:rsidR="00CE2EAE">
        <w:rPr>
          <w:rFonts w:ascii="Times New Roman" w:hAnsi="Times New Roman" w:cs="Times New Roman"/>
          <w:color w:val="000000" w:themeColor="text1"/>
          <w:sz w:val="24"/>
          <w:szCs w:val="24"/>
        </w:rPr>
        <w:t xml:space="preserve">ственные </w:t>
      </w:r>
      <w:r w:rsidRPr="006853C7">
        <w:rPr>
          <w:rFonts w:ascii="Times New Roman" w:hAnsi="Times New Roman" w:cs="Times New Roman"/>
          <w:color w:val="000000" w:themeColor="text1"/>
          <w:sz w:val="24"/>
          <w:szCs w:val="24"/>
        </w:rPr>
        <w:t>автомобил</w:t>
      </w:r>
      <w:r w:rsidR="00CE2EAE">
        <w:rPr>
          <w:rFonts w:ascii="Times New Roman" w:hAnsi="Times New Roman" w:cs="Times New Roman"/>
          <w:color w:val="000000" w:themeColor="text1"/>
          <w:sz w:val="24"/>
          <w:szCs w:val="24"/>
        </w:rPr>
        <w:t>и,</w:t>
      </w:r>
      <w:r w:rsidRPr="006853C7">
        <w:rPr>
          <w:rFonts w:ascii="Times New Roman" w:hAnsi="Times New Roman" w:cs="Times New Roman"/>
          <w:color w:val="000000" w:themeColor="text1"/>
          <w:sz w:val="24"/>
          <w:szCs w:val="24"/>
        </w:rPr>
        <w:t xml:space="preserve"> оплачиваются горюче-смазочные материалы. Каждому на день рождения дарим подарки от компании, а для сотрудников с детьми также предусмотрены детские нового</w:t>
      </w:r>
      <w:r w:rsidRPr="006853C7">
        <w:rPr>
          <w:rFonts w:ascii="Times New Roman" w:hAnsi="Times New Roman" w:cs="Times New Roman"/>
          <w:color w:val="000000" w:themeColor="text1"/>
          <w:sz w:val="24"/>
          <w:szCs w:val="24"/>
        </w:rPr>
        <w:t>д</w:t>
      </w:r>
      <w:r w:rsidRPr="006853C7">
        <w:rPr>
          <w:rFonts w:ascii="Times New Roman" w:hAnsi="Times New Roman" w:cs="Times New Roman"/>
          <w:color w:val="000000" w:themeColor="text1"/>
          <w:sz w:val="24"/>
          <w:szCs w:val="24"/>
        </w:rPr>
        <w:t>ние подарки.</w:t>
      </w:r>
    </w:p>
    <w:p w:rsidR="003707BB" w:rsidRDefault="003707B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707BB" w:rsidRPr="00B96363" w:rsidRDefault="003707BB" w:rsidP="003707BB">
      <w:pPr>
        <w:pStyle w:val="1"/>
        <w:jc w:val="center"/>
        <w:rPr>
          <w:rFonts w:ascii="Times New Roman" w:hAnsi="Times New Roman" w:cs="Times New Roman"/>
          <w:color w:val="000000" w:themeColor="text1"/>
          <w:sz w:val="48"/>
          <w:szCs w:val="48"/>
        </w:rPr>
      </w:pPr>
      <w:bookmarkStart w:id="5" w:name="_Toc185948126"/>
      <w:r w:rsidRPr="00B96363">
        <w:rPr>
          <w:rFonts w:ascii="Times New Roman" w:hAnsi="Times New Roman" w:cs="Times New Roman"/>
          <w:color w:val="000000" w:themeColor="text1"/>
          <w:sz w:val="48"/>
          <w:szCs w:val="48"/>
        </w:rPr>
        <w:lastRenderedPageBreak/>
        <w:t>202</w:t>
      </w:r>
      <w:r>
        <w:rPr>
          <w:rFonts w:ascii="Times New Roman" w:hAnsi="Times New Roman" w:cs="Times New Roman"/>
          <w:color w:val="000000" w:themeColor="text1"/>
          <w:sz w:val="48"/>
          <w:szCs w:val="48"/>
        </w:rPr>
        <w:t>4</w:t>
      </w:r>
      <w:bookmarkEnd w:id="5"/>
    </w:p>
    <w:p w:rsidR="003707BB" w:rsidRDefault="003707BB" w:rsidP="003707BB">
      <w:pPr>
        <w:spacing w:after="0" w:line="240" w:lineRule="auto"/>
        <w:ind w:firstLine="708"/>
        <w:jc w:val="both"/>
        <w:rPr>
          <w:rFonts w:ascii="Times New Roman" w:hAnsi="Times New Roman" w:cs="Times New Roman"/>
          <w:b/>
          <w:color w:val="000000" w:themeColor="text1"/>
          <w:sz w:val="24"/>
          <w:szCs w:val="24"/>
          <w:u w:val="single"/>
        </w:rPr>
      </w:pPr>
    </w:p>
    <w:p w:rsidR="003707BB" w:rsidRDefault="003707BB" w:rsidP="003707BB">
      <w:pPr>
        <w:spacing w:after="0" w:line="240" w:lineRule="auto"/>
        <w:ind w:firstLine="708"/>
        <w:jc w:val="both"/>
        <w:rPr>
          <w:rFonts w:ascii="Times New Roman" w:hAnsi="Times New Roman" w:cs="Times New Roman"/>
          <w:b/>
          <w:color w:val="000000" w:themeColor="text1"/>
          <w:sz w:val="24"/>
          <w:szCs w:val="24"/>
          <w:u w:val="single"/>
        </w:rPr>
      </w:pPr>
    </w:p>
    <w:p w:rsidR="00C52502" w:rsidRPr="00C52502" w:rsidRDefault="00C52502" w:rsidP="00C52502">
      <w:pPr>
        <w:spacing w:after="0" w:line="240" w:lineRule="auto"/>
        <w:ind w:firstLine="708"/>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w:t>
      </w:r>
      <w:r w:rsidRPr="00C52502">
        <w:rPr>
          <w:rFonts w:ascii="Times New Roman" w:hAnsi="Times New Roman" w:cs="Times New Roman"/>
          <w:b/>
          <w:color w:val="000000" w:themeColor="text1"/>
          <w:sz w:val="24"/>
          <w:szCs w:val="24"/>
          <w:u w:val="single"/>
        </w:rPr>
        <w:t>убличное Акционерное общество «Магнитогорский металлургический комбинат»</w:t>
      </w:r>
      <w:r>
        <w:rPr>
          <w:rFonts w:ascii="Times New Roman" w:hAnsi="Times New Roman" w:cs="Times New Roman"/>
          <w:b/>
          <w:color w:val="000000" w:themeColor="text1"/>
          <w:sz w:val="24"/>
          <w:szCs w:val="24"/>
          <w:u w:val="single"/>
        </w:rPr>
        <w:t xml:space="preserve"> </w:t>
      </w:r>
      <w:r w:rsidRPr="00C52502">
        <w:rPr>
          <w:rFonts w:ascii="Times New Roman" w:hAnsi="Times New Roman" w:cs="Times New Roman"/>
          <w:color w:val="000000" w:themeColor="text1"/>
          <w:sz w:val="24"/>
          <w:szCs w:val="24"/>
        </w:rPr>
        <w:t>(город Магнитогорск)</w:t>
      </w:r>
    </w:p>
    <w:p w:rsidR="00C52502" w:rsidRDefault="00993D56" w:rsidP="00C5250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C52502" w:rsidRPr="00C52502">
        <w:rPr>
          <w:rFonts w:ascii="Times New Roman" w:hAnsi="Times New Roman" w:cs="Times New Roman"/>
          <w:color w:val="365F91" w:themeColor="accent1" w:themeShade="BF"/>
          <w:sz w:val="24"/>
          <w:szCs w:val="24"/>
        </w:rPr>
        <w:t xml:space="preserve"> 2006, 2022, 2023, 2024.</w:t>
      </w:r>
    </w:p>
    <w:p w:rsidR="00C52502" w:rsidRDefault="00C52502" w:rsidP="00C52502">
      <w:pPr>
        <w:spacing w:after="0" w:line="240" w:lineRule="auto"/>
        <w:ind w:firstLine="708"/>
        <w:jc w:val="both"/>
        <w:rPr>
          <w:rFonts w:ascii="Times New Roman" w:hAnsi="Times New Roman" w:cs="Times New Roman"/>
          <w:color w:val="365F91" w:themeColor="accent1" w:themeShade="BF"/>
          <w:sz w:val="24"/>
          <w:szCs w:val="24"/>
        </w:rPr>
      </w:pPr>
    </w:p>
    <w:p w:rsidR="00C52502" w:rsidRPr="00C52502" w:rsidRDefault="00C52502" w:rsidP="00C52502">
      <w:pPr>
        <w:spacing w:after="0" w:line="240" w:lineRule="auto"/>
        <w:ind w:firstLine="708"/>
        <w:jc w:val="both"/>
        <w:rPr>
          <w:rFonts w:ascii="Times New Roman" w:eastAsia="Times New Roman" w:hAnsi="Times New Roman" w:cs="Times New Roman"/>
          <w:color w:val="000000"/>
          <w:lang w:eastAsia="ru-RU"/>
        </w:rPr>
      </w:pPr>
      <w:r w:rsidRPr="00C52502">
        <w:rPr>
          <w:rFonts w:ascii="Times New Roman" w:eastAsia="Times New Roman" w:hAnsi="Times New Roman" w:cs="Times New Roman"/>
          <w:color w:val="000000"/>
          <w:lang w:eastAsia="ru-RU"/>
        </w:rPr>
        <w:t>Комбинат активно поддерживает здравоохранение, детские лагеря «Уральские зори» и «Горное ущелье», спорт высоких достижений и профессиональный спорт, учреждения культуры, общественные, некоммерческие и благотворительные организации, принял активное участие в поддержке мобилизованных работников компании и граждан города Магнитогорска.</w:t>
      </w:r>
    </w:p>
    <w:p w:rsidR="00C52502" w:rsidRPr="00C52502" w:rsidRDefault="00C52502" w:rsidP="00C52502">
      <w:pPr>
        <w:spacing w:after="0" w:line="240" w:lineRule="auto"/>
        <w:ind w:firstLine="708"/>
        <w:jc w:val="both"/>
        <w:rPr>
          <w:rFonts w:ascii="Times New Roman" w:eastAsia="Times New Roman" w:hAnsi="Times New Roman" w:cs="Times New Roman"/>
          <w:color w:val="000000"/>
          <w:lang w:eastAsia="ru-RU"/>
        </w:rPr>
      </w:pPr>
      <w:r w:rsidRPr="00C52502">
        <w:rPr>
          <w:rFonts w:ascii="Times New Roman" w:eastAsia="Times New Roman" w:hAnsi="Times New Roman" w:cs="Times New Roman"/>
          <w:color w:val="000000"/>
          <w:lang w:eastAsia="ru-RU"/>
        </w:rPr>
        <w:t>Кроме того, организация является одним из лидеров по реализации социальных программ для р</w:t>
      </w:r>
      <w:r w:rsidRPr="00C52502">
        <w:rPr>
          <w:rFonts w:ascii="Times New Roman" w:eastAsia="Times New Roman" w:hAnsi="Times New Roman" w:cs="Times New Roman"/>
          <w:color w:val="000000"/>
          <w:lang w:eastAsia="ru-RU"/>
        </w:rPr>
        <w:t>а</w:t>
      </w:r>
      <w:r w:rsidRPr="00C52502">
        <w:rPr>
          <w:rFonts w:ascii="Times New Roman" w:eastAsia="Times New Roman" w:hAnsi="Times New Roman" w:cs="Times New Roman"/>
          <w:color w:val="000000"/>
          <w:lang w:eastAsia="ru-RU"/>
        </w:rPr>
        <w:t xml:space="preserve">ботников предприятия и членов их семей. Это программы лечения и профилактики заболеваний, </w:t>
      </w:r>
      <w:proofErr w:type="spellStart"/>
      <w:r w:rsidRPr="00C52502">
        <w:rPr>
          <w:rFonts w:ascii="Times New Roman" w:eastAsia="Times New Roman" w:hAnsi="Times New Roman" w:cs="Times New Roman"/>
          <w:color w:val="000000"/>
          <w:lang w:eastAsia="ru-RU"/>
        </w:rPr>
        <w:t>реабил</w:t>
      </w:r>
      <w:r w:rsidRPr="00C52502">
        <w:rPr>
          <w:rFonts w:ascii="Times New Roman" w:eastAsia="Times New Roman" w:hAnsi="Times New Roman" w:cs="Times New Roman"/>
          <w:color w:val="000000"/>
          <w:lang w:eastAsia="ru-RU"/>
        </w:rPr>
        <w:t>и</w:t>
      </w:r>
      <w:r w:rsidRPr="00C52502">
        <w:rPr>
          <w:rFonts w:ascii="Times New Roman" w:eastAsia="Times New Roman" w:hAnsi="Times New Roman" w:cs="Times New Roman"/>
          <w:color w:val="000000"/>
          <w:lang w:eastAsia="ru-RU"/>
        </w:rPr>
        <w:t>тационно-восстановительное</w:t>
      </w:r>
      <w:proofErr w:type="spellEnd"/>
      <w:r w:rsidRPr="00C52502">
        <w:rPr>
          <w:rFonts w:ascii="Times New Roman" w:eastAsia="Times New Roman" w:hAnsi="Times New Roman" w:cs="Times New Roman"/>
          <w:color w:val="000000"/>
          <w:lang w:eastAsia="ru-RU"/>
        </w:rPr>
        <w:t xml:space="preserve"> лечение, оздоровление и летний отдых детей, спортивно-массовая работа для поддержания здорового образа жизни, поддержка семей, потерявших кормильца. </w:t>
      </w:r>
    </w:p>
    <w:p w:rsidR="00C52502" w:rsidRPr="00D85535" w:rsidRDefault="00C52502" w:rsidP="00C52502">
      <w:pPr>
        <w:spacing w:after="0" w:line="240" w:lineRule="auto"/>
        <w:ind w:firstLine="709"/>
        <w:contextualSpacing/>
        <w:jc w:val="both"/>
        <w:rPr>
          <w:rFonts w:ascii="Times New Roman" w:hAnsi="Times New Roman" w:cs="Times New Roman"/>
        </w:rPr>
      </w:pPr>
      <w:r w:rsidRPr="00D85535">
        <w:rPr>
          <w:rFonts w:ascii="Times New Roman" w:hAnsi="Times New Roman" w:cs="Times New Roman"/>
        </w:rPr>
        <w:t xml:space="preserve">1. Поддержка здравоохранения, реализация </w:t>
      </w:r>
      <w:proofErr w:type="spellStart"/>
      <w:r w:rsidRPr="00D85535">
        <w:rPr>
          <w:rFonts w:ascii="Times New Roman" w:hAnsi="Times New Roman" w:cs="Times New Roman"/>
        </w:rPr>
        <w:t>антиковидных</w:t>
      </w:r>
      <w:proofErr w:type="spellEnd"/>
      <w:r w:rsidRPr="00D85535">
        <w:rPr>
          <w:rFonts w:ascii="Times New Roman" w:hAnsi="Times New Roman" w:cs="Times New Roman"/>
        </w:rPr>
        <w:t xml:space="preserve"> мероприятий, приобретение оборудов</w:t>
      </w:r>
      <w:r w:rsidRPr="00D85535">
        <w:rPr>
          <w:rFonts w:ascii="Times New Roman" w:hAnsi="Times New Roman" w:cs="Times New Roman"/>
        </w:rPr>
        <w:t>а</w:t>
      </w:r>
      <w:r w:rsidRPr="00D85535">
        <w:rPr>
          <w:rFonts w:ascii="Times New Roman" w:hAnsi="Times New Roman" w:cs="Times New Roman"/>
        </w:rPr>
        <w:t>ния в больницы г. Магнитогорска, поддержка медицинского персонала во время COVID-19 (выплаты заб</w:t>
      </w:r>
      <w:r w:rsidRPr="00D85535">
        <w:rPr>
          <w:rFonts w:ascii="Times New Roman" w:hAnsi="Times New Roman" w:cs="Times New Roman"/>
        </w:rPr>
        <w:t>о</w:t>
      </w:r>
      <w:r w:rsidRPr="00D85535">
        <w:rPr>
          <w:rFonts w:ascii="Times New Roman" w:hAnsi="Times New Roman" w:cs="Times New Roman"/>
        </w:rPr>
        <w:t>левшим врачам) + привлечение и закрепление медицинских кадров (вручение квартир).</w:t>
      </w:r>
    </w:p>
    <w:p w:rsidR="00C52502" w:rsidRPr="00D85535" w:rsidRDefault="00C52502" w:rsidP="00C52502">
      <w:pPr>
        <w:spacing w:after="0" w:line="240" w:lineRule="auto"/>
        <w:ind w:firstLine="709"/>
        <w:contextualSpacing/>
        <w:jc w:val="both"/>
        <w:rPr>
          <w:rFonts w:ascii="Times New Roman" w:hAnsi="Times New Roman" w:cs="Times New Roman"/>
        </w:rPr>
      </w:pPr>
      <w:r w:rsidRPr="00D85535">
        <w:rPr>
          <w:rFonts w:ascii="Times New Roman" w:hAnsi="Times New Roman" w:cs="Times New Roman"/>
        </w:rPr>
        <w:t>2. Поддержка детских лагерей "Уральские зори" и "Горное ущелье" (ремонт, приобретение обор</w:t>
      </w:r>
      <w:r w:rsidRPr="00D85535">
        <w:rPr>
          <w:rFonts w:ascii="Times New Roman" w:hAnsi="Times New Roman" w:cs="Times New Roman"/>
        </w:rPr>
        <w:t>у</w:t>
      </w:r>
      <w:r w:rsidRPr="00D85535">
        <w:rPr>
          <w:rFonts w:ascii="Times New Roman" w:hAnsi="Times New Roman" w:cs="Times New Roman"/>
        </w:rPr>
        <w:t>дования)</w:t>
      </w:r>
    </w:p>
    <w:p w:rsidR="00C52502" w:rsidRPr="00D85535" w:rsidRDefault="00C52502" w:rsidP="00C52502">
      <w:pPr>
        <w:spacing w:after="0" w:line="240" w:lineRule="auto"/>
        <w:ind w:firstLine="709"/>
        <w:contextualSpacing/>
        <w:jc w:val="both"/>
        <w:rPr>
          <w:rFonts w:ascii="Times New Roman" w:hAnsi="Times New Roman" w:cs="Times New Roman"/>
        </w:rPr>
      </w:pPr>
      <w:r w:rsidRPr="00D85535">
        <w:rPr>
          <w:rFonts w:ascii="Times New Roman" w:hAnsi="Times New Roman" w:cs="Times New Roman"/>
        </w:rPr>
        <w:t xml:space="preserve">3. Поддержка спорта, содержание спортивных объектов, приобретение оборудования, поддержка спорта высоких достижений и профессионального спорта (ЧФСУ "СК "Металлург-Магнитогорск", МБУ "Дворец спорта им. И.Х. </w:t>
      </w:r>
      <w:proofErr w:type="spellStart"/>
      <w:r w:rsidRPr="00D85535">
        <w:rPr>
          <w:rFonts w:ascii="Times New Roman" w:hAnsi="Times New Roman" w:cs="Times New Roman"/>
        </w:rPr>
        <w:t>Ромазана</w:t>
      </w:r>
      <w:proofErr w:type="spellEnd"/>
      <w:r w:rsidRPr="00D85535">
        <w:rPr>
          <w:rFonts w:ascii="Times New Roman" w:hAnsi="Times New Roman" w:cs="Times New Roman"/>
        </w:rPr>
        <w:t>, Баскетбольный клуб "Динамо", и т.д.).</w:t>
      </w:r>
    </w:p>
    <w:p w:rsidR="00C52502" w:rsidRPr="00D85535" w:rsidRDefault="00C52502" w:rsidP="00C52502">
      <w:pPr>
        <w:spacing w:after="0" w:line="240" w:lineRule="auto"/>
        <w:ind w:firstLine="709"/>
        <w:contextualSpacing/>
        <w:jc w:val="both"/>
        <w:rPr>
          <w:rFonts w:ascii="Times New Roman" w:hAnsi="Times New Roman" w:cs="Times New Roman"/>
        </w:rPr>
      </w:pPr>
      <w:r w:rsidRPr="00D85535">
        <w:rPr>
          <w:rFonts w:ascii="Times New Roman" w:hAnsi="Times New Roman" w:cs="Times New Roman"/>
        </w:rPr>
        <w:t xml:space="preserve">4. Поддержки учреждений культуры, сохранение культурного наследия г. Магнитогорска и ПАО "ММК" (содержание ДКС им. С. Орджоникидзе, строительство </w:t>
      </w:r>
      <w:proofErr w:type="spellStart"/>
      <w:r w:rsidRPr="00D85535">
        <w:rPr>
          <w:rFonts w:ascii="Times New Roman" w:hAnsi="Times New Roman" w:cs="Times New Roman"/>
        </w:rPr>
        <w:t>стеллы</w:t>
      </w:r>
      <w:proofErr w:type="spellEnd"/>
      <w:r w:rsidRPr="00D85535">
        <w:rPr>
          <w:rFonts w:ascii="Times New Roman" w:hAnsi="Times New Roman" w:cs="Times New Roman"/>
        </w:rPr>
        <w:t xml:space="preserve"> "Город трудовой доблести", фина</w:t>
      </w:r>
      <w:r w:rsidRPr="00D85535">
        <w:rPr>
          <w:rFonts w:ascii="Times New Roman" w:hAnsi="Times New Roman" w:cs="Times New Roman"/>
        </w:rPr>
        <w:t>н</w:t>
      </w:r>
      <w:r w:rsidRPr="00D85535">
        <w:rPr>
          <w:rFonts w:ascii="Times New Roman" w:hAnsi="Times New Roman" w:cs="Times New Roman"/>
        </w:rPr>
        <w:t>сирование НКО и фондов, организующих культурно-массовые мероприятия).</w:t>
      </w:r>
    </w:p>
    <w:p w:rsidR="00C52502" w:rsidRPr="00D85535" w:rsidRDefault="00C52502" w:rsidP="00C52502">
      <w:pPr>
        <w:spacing w:after="0" w:line="240" w:lineRule="auto"/>
        <w:ind w:firstLine="709"/>
        <w:contextualSpacing/>
        <w:jc w:val="both"/>
        <w:rPr>
          <w:rFonts w:ascii="Times New Roman" w:hAnsi="Times New Roman" w:cs="Times New Roman"/>
        </w:rPr>
      </w:pPr>
      <w:r w:rsidRPr="00D85535">
        <w:rPr>
          <w:rFonts w:ascii="Times New Roman" w:hAnsi="Times New Roman" w:cs="Times New Roman"/>
        </w:rPr>
        <w:t>5. Прочая благотворительность, поддержка общественных, некоммерческих и благотворительных организаций (поддержка детских домов и интернатов, шефская помощь школам, благотворительная п</w:t>
      </w:r>
      <w:r w:rsidRPr="00D85535">
        <w:rPr>
          <w:rFonts w:ascii="Times New Roman" w:hAnsi="Times New Roman" w:cs="Times New Roman"/>
        </w:rPr>
        <w:t>о</w:t>
      </w:r>
      <w:r w:rsidRPr="00D85535">
        <w:rPr>
          <w:rFonts w:ascii="Times New Roman" w:hAnsi="Times New Roman" w:cs="Times New Roman"/>
        </w:rPr>
        <w:t>мощь НКО, муниципальных и областных организаций, осуществляющих деятельность на территории пр</w:t>
      </w:r>
      <w:r w:rsidRPr="00D85535">
        <w:rPr>
          <w:rFonts w:ascii="Times New Roman" w:hAnsi="Times New Roman" w:cs="Times New Roman"/>
        </w:rPr>
        <w:t>и</w:t>
      </w:r>
      <w:r w:rsidRPr="00D85535">
        <w:rPr>
          <w:rFonts w:ascii="Times New Roman" w:hAnsi="Times New Roman" w:cs="Times New Roman"/>
        </w:rPr>
        <w:t>сутствия (храмы, РСПП, Российский детский фонд и т.д.)).</w:t>
      </w:r>
    </w:p>
    <w:p w:rsidR="00C52502" w:rsidRPr="00770B32" w:rsidRDefault="00C52502" w:rsidP="00C52502">
      <w:pPr>
        <w:spacing w:after="0" w:line="240" w:lineRule="auto"/>
        <w:ind w:firstLine="708"/>
        <w:jc w:val="both"/>
        <w:rPr>
          <w:rFonts w:ascii="Times New Roman" w:eastAsia="Times New Roman" w:hAnsi="Times New Roman" w:cs="Times New Roman"/>
          <w:color w:val="000000"/>
          <w:highlight w:val="yellow"/>
          <w:lang w:eastAsia="ru-RU"/>
        </w:rPr>
      </w:pPr>
    </w:p>
    <w:p w:rsidR="00C52502" w:rsidRDefault="00C52502" w:rsidP="006044C1">
      <w:pPr>
        <w:spacing w:after="0" w:line="240" w:lineRule="auto"/>
        <w:ind w:firstLine="708"/>
        <w:jc w:val="both"/>
        <w:rPr>
          <w:rFonts w:ascii="Times New Roman" w:hAnsi="Times New Roman" w:cs="Times New Roman"/>
          <w:b/>
          <w:color w:val="000000" w:themeColor="text1"/>
          <w:sz w:val="24"/>
          <w:szCs w:val="24"/>
          <w:u w:val="single"/>
        </w:rPr>
      </w:pPr>
    </w:p>
    <w:p w:rsidR="00D00E29" w:rsidRPr="006044C1" w:rsidRDefault="00D00E29" w:rsidP="00D00E29">
      <w:pPr>
        <w:spacing w:after="0" w:line="240" w:lineRule="auto"/>
        <w:ind w:firstLine="708"/>
        <w:jc w:val="both"/>
        <w:rPr>
          <w:rFonts w:ascii="Times New Roman" w:hAnsi="Times New Roman" w:cs="Times New Roman"/>
          <w:b/>
          <w:color w:val="000000" w:themeColor="text1"/>
          <w:sz w:val="24"/>
          <w:szCs w:val="24"/>
          <w:u w:val="single"/>
        </w:rPr>
      </w:pPr>
      <w:r w:rsidRPr="006044C1">
        <w:rPr>
          <w:rFonts w:ascii="Times New Roman" w:hAnsi="Times New Roman" w:cs="Times New Roman"/>
          <w:b/>
          <w:color w:val="000000" w:themeColor="text1"/>
          <w:sz w:val="24"/>
          <w:szCs w:val="24"/>
          <w:u w:val="single"/>
        </w:rPr>
        <w:t>Общество с ограниченной ответственностью «</w:t>
      </w:r>
      <w:proofErr w:type="spellStart"/>
      <w:r w:rsidRPr="006044C1">
        <w:rPr>
          <w:rFonts w:ascii="Times New Roman" w:hAnsi="Times New Roman" w:cs="Times New Roman"/>
          <w:b/>
          <w:color w:val="000000" w:themeColor="text1"/>
          <w:sz w:val="24"/>
          <w:szCs w:val="24"/>
          <w:u w:val="single"/>
        </w:rPr>
        <w:t>Миасский</w:t>
      </w:r>
      <w:proofErr w:type="spellEnd"/>
      <w:r w:rsidRPr="006044C1">
        <w:rPr>
          <w:rFonts w:ascii="Times New Roman" w:hAnsi="Times New Roman" w:cs="Times New Roman"/>
          <w:b/>
          <w:color w:val="000000" w:themeColor="text1"/>
          <w:sz w:val="24"/>
          <w:szCs w:val="24"/>
          <w:u w:val="single"/>
        </w:rPr>
        <w:t xml:space="preserve"> завод медицинского оборуд</w:t>
      </w:r>
      <w:r w:rsidRPr="006044C1">
        <w:rPr>
          <w:rFonts w:ascii="Times New Roman" w:hAnsi="Times New Roman" w:cs="Times New Roman"/>
          <w:b/>
          <w:color w:val="000000" w:themeColor="text1"/>
          <w:sz w:val="24"/>
          <w:szCs w:val="24"/>
          <w:u w:val="single"/>
        </w:rPr>
        <w:t>о</w:t>
      </w:r>
      <w:r w:rsidRPr="006044C1">
        <w:rPr>
          <w:rFonts w:ascii="Times New Roman" w:hAnsi="Times New Roman" w:cs="Times New Roman"/>
          <w:b/>
          <w:color w:val="000000" w:themeColor="text1"/>
          <w:sz w:val="24"/>
          <w:szCs w:val="24"/>
          <w:u w:val="single"/>
        </w:rPr>
        <w:t>вания»</w:t>
      </w:r>
      <w:r w:rsidRPr="00C52502">
        <w:rPr>
          <w:rFonts w:ascii="Times New Roman" w:hAnsi="Times New Roman" w:cs="Times New Roman"/>
          <w:color w:val="000000" w:themeColor="text1"/>
          <w:sz w:val="24"/>
          <w:szCs w:val="24"/>
        </w:rPr>
        <w:t xml:space="preserve"> (город Миасс)</w:t>
      </w:r>
    </w:p>
    <w:p w:rsidR="00D00E29" w:rsidRDefault="00993D56" w:rsidP="00D00E29">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D00E29" w:rsidRPr="00D00E29">
        <w:rPr>
          <w:rFonts w:ascii="Times New Roman" w:hAnsi="Times New Roman" w:cs="Times New Roman"/>
          <w:color w:val="365F91" w:themeColor="accent1" w:themeShade="BF"/>
          <w:sz w:val="24"/>
          <w:szCs w:val="24"/>
        </w:rPr>
        <w:t xml:space="preserve"> 2016, 2018, 2023, 2024.</w:t>
      </w:r>
    </w:p>
    <w:p w:rsidR="00D00E29" w:rsidRDefault="00D00E29" w:rsidP="00D00E29">
      <w:pPr>
        <w:spacing w:after="0" w:line="240" w:lineRule="auto"/>
        <w:ind w:firstLine="708"/>
        <w:jc w:val="both"/>
        <w:rPr>
          <w:rFonts w:ascii="Times New Roman" w:hAnsi="Times New Roman" w:cs="Times New Roman"/>
          <w:color w:val="365F91" w:themeColor="accent1" w:themeShade="BF"/>
          <w:sz w:val="24"/>
          <w:szCs w:val="24"/>
        </w:rPr>
      </w:pPr>
    </w:p>
    <w:p w:rsidR="00D00E29" w:rsidRPr="006044C1" w:rsidRDefault="00D00E29" w:rsidP="00D00E29">
      <w:pPr>
        <w:spacing w:after="0" w:line="240" w:lineRule="auto"/>
        <w:ind w:firstLine="708"/>
        <w:jc w:val="both"/>
        <w:rPr>
          <w:rFonts w:ascii="Times New Roman" w:hAnsi="Times New Roman" w:cs="Times New Roman"/>
        </w:rPr>
      </w:pPr>
      <w:r w:rsidRPr="006044C1">
        <w:rPr>
          <w:rFonts w:ascii="Times New Roman" w:hAnsi="Times New Roman" w:cs="Times New Roman"/>
        </w:rPr>
        <w:t>Завод оказывает постоянную спонсорскую поддержку и благотворительную помощь детским спо</w:t>
      </w:r>
      <w:r w:rsidRPr="006044C1">
        <w:rPr>
          <w:rFonts w:ascii="Times New Roman" w:hAnsi="Times New Roman" w:cs="Times New Roman"/>
        </w:rPr>
        <w:t>р</w:t>
      </w:r>
      <w:r w:rsidRPr="006044C1">
        <w:rPr>
          <w:rFonts w:ascii="Times New Roman" w:hAnsi="Times New Roman" w:cs="Times New Roman"/>
        </w:rPr>
        <w:t xml:space="preserve">тивным, образовательным, </w:t>
      </w:r>
      <w:proofErr w:type="spellStart"/>
      <w:r w:rsidRPr="006044C1">
        <w:rPr>
          <w:rFonts w:ascii="Times New Roman" w:hAnsi="Times New Roman" w:cs="Times New Roman"/>
        </w:rPr>
        <w:t>культурно-досуговым</w:t>
      </w:r>
      <w:proofErr w:type="spellEnd"/>
      <w:r w:rsidRPr="006044C1">
        <w:rPr>
          <w:rFonts w:ascii="Times New Roman" w:hAnsi="Times New Roman" w:cs="Times New Roman"/>
        </w:rPr>
        <w:t xml:space="preserve"> учреждениям; ведет сотрудничество со многими неко</w:t>
      </w:r>
      <w:r w:rsidRPr="006044C1">
        <w:rPr>
          <w:rFonts w:ascii="Times New Roman" w:hAnsi="Times New Roman" w:cs="Times New Roman"/>
        </w:rPr>
        <w:t>м</w:t>
      </w:r>
      <w:r w:rsidRPr="006044C1">
        <w:rPr>
          <w:rFonts w:ascii="Times New Roman" w:hAnsi="Times New Roman" w:cs="Times New Roman"/>
        </w:rPr>
        <w:t>мерческими общественными организациями, принимает участие в организации городских спортивных и культурно-массовых мероприятий; оказывает помощь в улучшении благоустройства территории города Миасса.</w:t>
      </w:r>
    </w:p>
    <w:p w:rsidR="00D00E29" w:rsidRPr="006044C1" w:rsidRDefault="00D00E29" w:rsidP="00D00E29">
      <w:pPr>
        <w:spacing w:after="0" w:line="240" w:lineRule="auto"/>
        <w:ind w:firstLine="708"/>
        <w:jc w:val="both"/>
        <w:rPr>
          <w:rFonts w:ascii="Times New Roman" w:hAnsi="Times New Roman" w:cs="Times New Roman"/>
        </w:rPr>
      </w:pPr>
      <w:r w:rsidRPr="006044C1">
        <w:rPr>
          <w:rFonts w:ascii="Times New Roman" w:hAnsi="Times New Roman" w:cs="Times New Roman"/>
        </w:rPr>
        <w:t>Предприятие ведет сотрудничество со многими общественными организациями. Многие общег</w:t>
      </w:r>
      <w:r w:rsidRPr="006044C1">
        <w:rPr>
          <w:rFonts w:ascii="Times New Roman" w:hAnsi="Times New Roman" w:cs="Times New Roman"/>
        </w:rPr>
        <w:t>о</w:t>
      </w:r>
      <w:r w:rsidRPr="006044C1">
        <w:rPr>
          <w:rFonts w:ascii="Times New Roman" w:hAnsi="Times New Roman" w:cs="Times New Roman"/>
        </w:rPr>
        <w:t>родские спортивные и культмассовые мероприятия, организуемые администрацией города Миасса, пров</w:t>
      </w:r>
      <w:r w:rsidRPr="006044C1">
        <w:rPr>
          <w:rFonts w:ascii="Times New Roman" w:hAnsi="Times New Roman" w:cs="Times New Roman"/>
        </w:rPr>
        <w:t>о</w:t>
      </w:r>
      <w:r w:rsidRPr="006044C1">
        <w:rPr>
          <w:rFonts w:ascii="Times New Roman" w:hAnsi="Times New Roman" w:cs="Times New Roman"/>
        </w:rPr>
        <w:t xml:space="preserve">дятся при финансовой помощи завода. </w:t>
      </w:r>
    </w:p>
    <w:p w:rsidR="00D00E29" w:rsidRPr="00770B32" w:rsidRDefault="00D00E29" w:rsidP="00D00E29">
      <w:pPr>
        <w:spacing w:after="0" w:line="240" w:lineRule="auto"/>
        <w:ind w:firstLine="708"/>
        <w:jc w:val="both"/>
        <w:rPr>
          <w:rFonts w:ascii="Times New Roman" w:eastAsia="Times New Roman" w:hAnsi="Times New Roman" w:cs="Times New Roman"/>
          <w:color w:val="000000"/>
          <w:lang w:eastAsia="ru-RU"/>
        </w:rPr>
      </w:pPr>
    </w:p>
    <w:p w:rsidR="00D00E29" w:rsidRPr="00770B32" w:rsidRDefault="00D00E29" w:rsidP="00D00E29">
      <w:pPr>
        <w:spacing w:after="0" w:line="240" w:lineRule="auto"/>
        <w:ind w:firstLine="709"/>
        <w:contextualSpacing/>
        <w:jc w:val="both"/>
        <w:rPr>
          <w:rFonts w:ascii="Times New Roman" w:eastAsia="Times New Roman" w:hAnsi="Times New Roman" w:cs="Times New Roman"/>
          <w:color w:val="000000"/>
          <w:u w:val="single"/>
          <w:lang w:eastAsia="ru-RU"/>
        </w:rPr>
      </w:pPr>
      <w:r w:rsidRPr="00770B32">
        <w:rPr>
          <w:rFonts w:ascii="Times New Roman" w:eastAsia="Times New Roman" w:hAnsi="Times New Roman" w:cs="Times New Roman"/>
          <w:color w:val="000000"/>
          <w:u w:val="single"/>
          <w:lang w:eastAsia="ru-RU"/>
        </w:rPr>
        <w:t>Подробнее:</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Благотворительное финансирование городской библиотечной системы для организации летнего о</w:t>
      </w:r>
      <w:r w:rsidRPr="00F01007">
        <w:rPr>
          <w:rFonts w:ascii="Times New Roman" w:eastAsia="Times New Roman" w:hAnsi="Times New Roman" w:cs="Times New Roman"/>
          <w:color w:val="000000"/>
          <w:lang w:eastAsia="ru-RU"/>
        </w:rPr>
        <w:t>т</w:t>
      </w:r>
      <w:r w:rsidRPr="00F01007">
        <w:rPr>
          <w:rFonts w:ascii="Times New Roman" w:eastAsia="Times New Roman" w:hAnsi="Times New Roman" w:cs="Times New Roman"/>
          <w:color w:val="000000"/>
          <w:lang w:eastAsia="ru-RU"/>
        </w:rPr>
        <w:t>дыха и досуга детей</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Оказание благотворительной помощи больницам  Республик Донбасса</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Оказание благотворительной помощи Центру реабилитации наркозависимых лиц</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Благотворительная помощь для оснащения спортивного зала после реконструкции СШОР № 4 г. Миасса</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Подписка ветеранов города на городскую газету "</w:t>
      </w:r>
      <w:proofErr w:type="spellStart"/>
      <w:r w:rsidRPr="00F01007">
        <w:rPr>
          <w:rFonts w:ascii="Times New Roman" w:eastAsia="Times New Roman" w:hAnsi="Times New Roman" w:cs="Times New Roman"/>
          <w:color w:val="000000"/>
          <w:lang w:eastAsia="ru-RU"/>
        </w:rPr>
        <w:t>Миасский</w:t>
      </w:r>
      <w:proofErr w:type="spellEnd"/>
      <w:r w:rsidRPr="00F010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w:t>
      </w:r>
      <w:r w:rsidRPr="00F01007">
        <w:rPr>
          <w:rFonts w:ascii="Times New Roman" w:eastAsia="Times New Roman" w:hAnsi="Times New Roman" w:cs="Times New Roman"/>
          <w:color w:val="000000"/>
          <w:lang w:eastAsia="ru-RU"/>
        </w:rPr>
        <w:t>абочий"</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Проведение Широкой масленицы</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 xml:space="preserve">Благотворительный взнос на поддержку </w:t>
      </w:r>
      <w:proofErr w:type="spellStart"/>
      <w:r w:rsidRPr="00F01007">
        <w:rPr>
          <w:rFonts w:ascii="Times New Roman" w:eastAsia="Times New Roman" w:hAnsi="Times New Roman" w:cs="Times New Roman"/>
          <w:color w:val="000000"/>
          <w:lang w:eastAsia="ru-RU"/>
        </w:rPr>
        <w:t>Чебаркульской</w:t>
      </w:r>
      <w:proofErr w:type="spellEnd"/>
      <w:r w:rsidRPr="00F01007">
        <w:rPr>
          <w:rFonts w:ascii="Times New Roman" w:eastAsia="Times New Roman" w:hAnsi="Times New Roman" w:cs="Times New Roman"/>
          <w:color w:val="000000"/>
          <w:lang w:eastAsia="ru-RU"/>
        </w:rPr>
        <w:t xml:space="preserve"> дивизии в рамках СВО</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Благотворительный взнос на поддержку добровольцев СВО</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lastRenderedPageBreak/>
        <w:t>Благотворительная помощь социально незащищенным горожанам</w:t>
      </w:r>
      <w:r>
        <w:rPr>
          <w:rFonts w:ascii="Times New Roman" w:eastAsia="Times New Roman" w:hAnsi="Times New Roman" w:cs="Times New Roman"/>
          <w:color w:val="000000"/>
          <w:lang w:eastAsia="ru-RU"/>
        </w:rPr>
        <w:t xml:space="preserve"> (</w:t>
      </w:r>
      <w:r w:rsidRPr="004A413B">
        <w:rPr>
          <w:rFonts w:ascii="Times New Roman" w:eastAsia="Times New Roman" w:hAnsi="Times New Roman" w:cs="Times New Roman"/>
          <w:color w:val="000000"/>
          <w:lang w:eastAsia="ru-RU"/>
        </w:rPr>
        <w:t>МГОО "Твоя надежда"</w:t>
      </w:r>
      <w:r>
        <w:rPr>
          <w:rFonts w:ascii="Times New Roman" w:eastAsia="Times New Roman" w:hAnsi="Times New Roman" w:cs="Times New Roman"/>
          <w:color w:val="000000"/>
          <w:lang w:eastAsia="ru-RU"/>
        </w:rPr>
        <w:t>)</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Благотворительная помощь детям детских домов Челябинской области</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Благотворительная помощь инвалидам по зрению</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Благотворительна</w:t>
      </w:r>
      <w:r>
        <w:rPr>
          <w:rFonts w:ascii="Times New Roman" w:eastAsia="Times New Roman" w:hAnsi="Times New Roman" w:cs="Times New Roman"/>
          <w:color w:val="000000"/>
          <w:lang w:eastAsia="ru-RU"/>
        </w:rPr>
        <w:t>я помощь для приобретения компью</w:t>
      </w:r>
      <w:r w:rsidRPr="00F01007">
        <w:rPr>
          <w:rFonts w:ascii="Times New Roman" w:eastAsia="Times New Roman" w:hAnsi="Times New Roman" w:cs="Times New Roman"/>
          <w:color w:val="000000"/>
          <w:lang w:eastAsia="ru-RU"/>
        </w:rPr>
        <w:t xml:space="preserve">терной техники для </w:t>
      </w:r>
      <w:r>
        <w:rPr>
          <w:rFonts w:ascii="Times New Roman" w:eastAsia="Times New Roman" w:hAnsi="Times New Roman" w:cs="Times New Roman"/>
          <w:color w:val="000000"/>
          <w:lang w:eastAsia="ru-RU"/>
        </w:rPr>
        <w:t xml:space="preserve">городской </w:t>
      </w:r>
      <w:r w:rsidRPr="00F01007">
        <w:rPr>
          <w:rFonts w:ascii="Times New Roman" w:eastAsia="Times New Roman" w:hAnsi="Times New Roman" w:cs="Times New Roman"/>
          <w:color w:val="000000"/>
          <w:lang w:eastAsia="ru-RU"/>
        </w:rPr>
        <w:t>больницы</w:t>
      </w:r>
    </w:p>
    <w:p w:rsidR="00D00E29" w:rsidRDefault="00D00E29" w:rsidP="00D00E29">
      <w:pPr>
        <w:spacing w:after="0" w:line="240" w:lineRule="auto"/>
        <w:ind w:firstLine="708"/>
        <w:jc w:val="both"/>
        <w:rPr>
          <w:rFonts w:ascii="Times New Roman" w:eastAsia="Times New Roman" w:hAnsi="Times New Roman" w:cs="Times New Roman"/>
          <w:color w:val="000000"/>
          <w:lang w:eastAsia="ru-RU"/>
        </w:rPr>
      </w:pPr>
      <w:r w:rsidRPr="00F01007">
        <w:rPr>
          <w:rFonts w:ascii="Times New Roman" w:eastAsia="Times New Roman" w:hAnsi="Times New Roman" w:cs="Times New Roman"/>
          <w:color w:val="000000"/>
          <w:lang w:eastAsia="ru-RU"/>
        </w:rPr>
        <w:t>Участие в региональной благотворительной акции "Снеговики-Добряки"</w:t>
      </w:r>
      <w:r>
        <w:rPr>
          <w:rFonts w:ascii="Times New Roman" w:eastAsia="Times New Roman" w:hAnsi="Times New Roman" w:cs="Times New Roman"/>
          <w:color w:val="000000"/>
          <w:lang w:eastAsia="ru-RU"/>
        </w:rPr>
        <w:t xml:space="preserve"> (о</w:t>
      </w:r>
      <w:r w:rsidRPr="00F01007">
        <w:rPr>
          <w:rFonts w:ascii="Times New Roman" w:eastAsia="Times New Roman" w:hAnsi="Times New Roman" w:cs="Times New Roman"/>
          <w:color w:val="000000"/>
          <w:lang w:eastAsia="ru-RU"/>
        </w:rPr>
        <w:t>даренн</w:t>
      </w:r>
      <w:r>
        <w:rPr>
          <w:rFonts w:ascii="Times New Roman" w:eastAsia="Times New Roman" w:hAnsi="Times New Roman" w:cs="Times New Roman"/>
          <w:color w:val="000000"/>
          <w:lang w:eastAsia="ru-RU"/>
        </w:rPr>
        <w:t>ому</w:t>
      </w:r>
      <w:r w:rsidRPr="00F01007">
        <w:rPr>
          <w:rFonts w:ascii="Times New Roman" w:eastAsia="Times New Roman" w:hAnsi="Times New Roman" w:cs="Times New Roman"/>
          <w:color w:val="000000"/>
          <w:lang w:eastAsia="ru-RU"/>
        </w:rPr>
        <w:t xml:space="preserve"> ребен</w:t>
      </w:r>
      <w:r>
        <w:rPr>
          <w:rFonts w:ascii="Times New Roman" w:eastAsia="Times New Roman" w:hAnsi="Times New Roman" w:cs="Times New Roman"/>
          <w:color w:val="000000"/>
          <w:lang w:eastAsia="ru-RU"/>
        </w:rPr>
        <w:t>ку</w:t>
      </w:r>
      <w:r w:rsidRPr="00F01007">
        <w:rPr>
          <w:rFonts w:ascii="Times New Roman" w:eastAsia="Times New Roman" w:hAnsi="Times New Roman" w:cs="Times New Roman"/>
          <w:color w:val="000000"/>
          <w:lang w:eastAsia="ru-RU"/>
        </w:rPr>
        <w:t xml:space="preserve"> из многодетной семьи подар</w:t>
      </w:r>
      <w:r>
        <w:rPr>
          <w:rFonts w:ascii="Times New Roman" w:eastAsia="Times New Roman" w:hAnsi="Times New Roman" w:cs="Times New Roman"/>
          <w:color w:val="000000"/>
          <w:lang w:eastAsia="ru-RU"/>
        </w:rPr>
        <w:t xml:space="preserve">или </w:t>
      </w:r>
      <w:r w:rsidRPr="00F01007">
        <w:rPr>
          <w:rFonts w:ascii="Times New Roman" w:eastAsia="Times New Roman" w:hAnsi="Times New Roman" w:cs="Times New Roman"/>
          <w:color w:val="000000"/>
          <w:lang w:eastAsia="ru-RU"/>
        </w:rPr>
        <w:t>велосипед</w:t>
      </w:r>
      <w:r>
        <w:rPr>
          <w:rFonts w:ascii="Times New Roman" w:eastAsia="Times New Roman" w:hAnsi="Times New Roman" w:cs="Times New Roman"/>
          <w:color w:val="000000"/>
          <w:lang w:eastAsia="ru-RU"/>
        </w:rPr>
        <w:t>)</w:t>
      </w:r>
    </w:p>
    <w:p w:rsidR="00D00E29" w:rsidRPr="00F01007" w:rsidRDefault="00D00E29" w:rsidP="00D00E29">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Поддержка благоустройства г. Миасс и других социальных  проектов в рамках членства в</w:t>
      </w:r>
      <w:r w:rsidRPr="00F01007">
        <w:rPr>
          <w:rFonts w:ascii="Times New Roman" w:eastAsia="Times New Roman" w:hAnsi="Times New Roman" w:cs="Times New Roman"/>
          <w:color w:val="000000"/>
          <w:lang w:eastAsia="ru-RU"/>
        </w:rPr>
        <w:t xml:space="preserve"> Союз</w:t>
      </w:r>
      <w:r>
        <w:rPr>
          <w:rFonts w:ascii="Times New Roman" w:eastAsia="Times New Roman" w:hAnsi="Times New Roman" w:cs="Times New Roman"/>
          <w:color w:val="000000"/>
          <w:lang w:eastAsia="ru-RU"/>
        </w:rPr>
        <w:t>е</w:t>
      </w:r>
      <w:r w:rsidRPr="00F01007">
        <w:rPr>
          <w:rFonts w:ascii="Times New Roman" w:eastAsia="Times New Roman" w:hAnsi="Times New Roman" w:cs="Times New Roman"/>
          <w:color w:val="000000"/>
          <w:lang w:eastAsia="ru-RU"/>
        </w:rPr>
        <w:t xml:space="preserve"> промышленных предприятий "За Развитие Миасса!"</w:t>
      </w:r>
      <w:r>
        <w:rPr>
          <w:rFonts w:ascii="Times New Roman" w:eastAsia="Times New Roman" w:hAnsi="Times New Roman" w:cs="Times New Roman"/>
          <w:color w:val="000000"/>
          <w:lang w:eastAsia="ru-RU"/>
        </w:rPr>
        <w:t xml:space="preserve"> (П</w:t>
      </w:r>
      <w:r w:rsidRPr="00F01007">
        <w:rPr>
          <w:rFonts w:ascii="Times New Roman" w:eastAsia="Times New Roman" w:hAnsi="Times New Roman" w:cs="Times New Roman"/>
          <w:color w:val="000000"/>
          <w:lang w:eastAsia="ru-RU"/>
        </w:rPr>
        <w:t>роект благоустройства сквера за ДК "Урал",  Проект благоустройства сквера у ДДТ "Юность",  Проект благоустройства набережной городского пруда,  Пров</w:t>
      </w:r>
      <w:r w:rsidRPr="00F01007">
        <w:rPr>
          <w:rFonts w:ascii="Times New Roman" w:eastAsia="Times New Roman" w:hAnsi="Times New Roman" w:cs="Times New Roman"/>
          <w:color w:val="000000"/>
          <w:lang w:eastAsia="ru-RU"/>
        </w:rPr>
        <w:t>е</w:t>
      </w:r>
      <w:r w:rsidRPr="00F01007">
        <w:rPr>
          <w:rFonts w:ascii="Times New Roman" w:eastAsia="Times New Roman" w:hAnsi="Times New Roman" w:cs="Times New Roman"/>
          <w:color w:val="000000"/>
          <w:lang w:eastAsia="ru-RU"/>
        </w:rPr>
        <w:t xml:space="preserve">дение новогодних праздников,  Фейерверочный показ к Дню победы,  </w:t>
      </w:r>
      <w:proofErr w:type="spellStart"/>
      <w:r w:rsidRPr="00F01007">
        <w:rPr>
          <w:rFonts w:ascii="Times New Roman" w:eastAsia="Times New Roman" w:hAnsi="Times New Roman" w:cs="Times New Roman"/>
          <w:color w:val="000000"/>
          <w:lang w:eastAsia="ru-RU"/>
        </w:rPr>
        <w:t>Помошь</w:t>
      </w:r>
      <w:proofErr w:type="spellEnd"/>
      <w:r w:rsidRPr="00F01007">
        <w:rPr>
          <w:rFonts w:ascii="Times New Roman" w:eastAsia="Times New Roman" w:hAnsi="Times New Roman" w:cs="Times New Roman"/>
          <w:color w:val="000000"/>
          <w:lang w:eastAsia="ru-RU"/>
        </w:rPr>
        <w:t xml:space="preserve"> Образовательному центру,  Приобретение билетов на благотворительные концерты в поддержку воинов СВО, Поддержка Российской армии, оформление выписного отделения </w:t>
      </w:r>
      <w:proofErr w:type="spellStart"/>
      <w:r w:rsidRPr="00F01007">
        <w:rPr>
          <w:rFonts w:ascii="Times New Roman" w:eastAsia="Times New Roman" w:hAnsi="Times New Roman" w:cs="Times New Roman"/>
          <w:color w:val="000000"/>
          <w:lang w:eastAsia="ru-RU"/>
        </w:rPr>
        <w:t>Миасского</w:t>
      </w:r>
      <w:proofErr w:type="spellEnd"/>
      <w:r w:rsidRPr="00F01007">
        <w:rPr>
          <w:rFonts w:ascii="Times New Roman" w:eastAsia="Times New Roman" w:hAnsi="Times New Roman" w:cs="Times New Roman"/>
          <w:color w:val="000000"/>
          <w:lang w:eastAsia="ru-RU"/>
        </w:rPr>
        <w:t xml:space="preserve"> пер</w:t>
      </w:r>
      <w:r>
        <w:rPr>
          <w:rFonts w:ascii="Times New Roman" w:eastAsia="Times New Roman" w:hAnsi="Times New Roman" w:cs="Times New Roman"/>
          <w:color w:val="000000"/>
          <w:lang w:eastAsia="ru-RU"/>
        </w:rPr>
        <w:t>и</w:t>
      </w:r>
      <w:r w:rsidRPr="00F01007">
        <w:rPr>
          <w:rFonts w:ascii="Times New Roman" w:eastAsia="Times New Roman" w:hAnsi="Times New Roman" w:cs="Times New Roman"/>
          <w:color w:val="000000"/>
          <w:lang w:eastAsia="ru-RU"/>
        </w:rPr>
        <w:t>натального центра и другие проекты</w:t>
      </w:r>
      <w:r>
        <w:rPr>
          <w:rFonts w:ascii="Times New Roman" w:eastAsia="Times New Roman" w:hAnsi="Times New Roman" w:cs="Times New Roman"/>
          <w:color w:val="000000"/>
          <w:lang w:eastAsia="ru-RU"/>
        </w:rPr>
        <w:t>)</w:t>
      </w:r>
      <w:r w:rsidRPr="00F01007">
        <w:rPr>
          <w:rFonts w:ascii="Times New Roman" w:eastAsia="Times New Roman" w:hAnsi="Times New Roman" w:cs="Times New Roman"/>
          <w:color w:val="000000"/>
          <w:lang w:eastAsia="ru-RU"/>
        </w:rPr>
        <w:t xml:space="preserve"> . </w:t>
      </w:r>
    </w:p>
    <w:p w:rsidR="00D00E29" w:rsidRDefault="00D00E29" w:rsidP="00D00E29">
      <w:pPr>
        <w:spacing w:after="0" w:line="240" w:lineRule="auto"/>
        <w:ind w:firstLine="708"/>
        <w:jc w:val="both"/>
        <w:rPr>
          <w:rFonts w:ascii="Times New Roman" w:eastAsia="Times New Roman" w:hAnsi="Times New Roman" w:cs="Times New Roman"/>
          <w:color w:val="000000"/>
          <w:lang w:eastAsia="ru-RU"/>
        </w:rPr>
      </w:pPr>
    </w:p>
    <w:p w:rsidR="00D00E29" w:rsidRDefault="00D00E29" w:rsidP="00D00E29">
      <w:pPr>
        <w:spacing w:after="0" w:line="240" w:lineRule="auto"/>
        <w:ind w:firstLine="708"/>
        <w:jc w:val="both"/>
        <w:rPr>
          <w:rFonts w:ascii="Times New Roman" w:hAnsi="Times New Roman" w:cs="Times New Roman"/>
          <w:color w:val="365F91" w:themeColor="accent1" w:themeShade="BF"/>
          <w:sz w:val="24"/>
          <w:szCs w:val="24"/>
        </w:rPr>
      </w:pPr>
    </w:p>
    <w:p w:rsidR="003707BB" w:rsidRPr="006044C1" w:rsidRDefault="003707BB" w:rsidP="006044C1">
      <w:pPr>
        <w:spacing w:after="0" w:line="240" w:lineRule="auto"/>
        <w:ind w:firstLine="708"/>
        <w:jc w:val="both"/>
        <w:rPr>
          <w:rFonts w:ascii="Times New Roman" w:hAnsi="Times New Roman" w:cs="Times New Roman"/>
          <w:b/>
          <w:color w:val="000000" w:themeColor="text1"/>
          <w:sz w:val="24"/>
          <w:szCs w:val="24"/>
          <w:u w:val="single"/>
        </w:rPr>
      </w:pPr>
      <w:r w:rsidRPr="006044C1">
        <w:rPr>
          <w:rFonts w:ascii="Times New Roman" w:hAnsi="Times New Roman" w:cs="Times New Roman"/>
          <w:b/>
          <w:color w:val="000000" w:themeColor="text1"/>
          <w:sz w:val="24"/>
          <w:szCs w:val="24"/>
          <w:u w:val="single"/>
        </w:rPr>
        <w:t>Акционерное общество Торговый дом «БОВИД»</w:t>
      </w:r>
      <w:r w:rsidR="006044C1" w:rsidRPr="006044C1">
        <w:rPr>
          <w:rFonts w:ascii="Times New Roman" w:hAnsi="Times New Roman" w:cs="Times New Roman"/>
          <w:b/>
          <w:color w:val="000000" w:themeColor="text1"/>
          <w:sz w:val="24"/>
          <w:szCs w:val="24"/>
          <w:u w:val="single"/>
        </w:rPr>
        <w:t xml:space="preserve"> </w:t>
      </w:r>
      <w:r w:rsidR="006044C1" w:rsidRPr="006044C1">
        <w:rPr>
          <w:rFonts w:ascii="Times New Roman" w:hAnsi="Times New Roman" w:cs="Times New Roman"/>
          <w:color w:val="000000" w:themeColor="text1"/>
          <w:sz w:val="24"/>
          <w:szCs w:val="24"/>
          <w:u w:val="single"/>
        </w:rPr>
        <w:t>(город Челябинск)</w:t>
      </w:r>
      <w:r w:rsidRPr="006044C1">
        <w:rPr>
          <w:rFonts w:ascii="Times New Roman" w:hAnsi="Times New Roman" w:cs="Times New Roman"/>
          <w:b/>
          <w:color w:val="000000" w:themeColor="text1"/>
          <w:sz w:val="24"/>
          <w:szCs w:val="24"/>
          <w:u w:val="single"/>
        </w:rPr>
        <w:t xml:space="preserve"> </w:t>
      </w:r>
    </w:p>
    <w:p w:rsidR="006044C1" w:rsidRDefault="00993D56" w:rsidP="006044C1">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6044C1" w:rsidRPr="00D00E29">
        <w:rPr>
          <w:rFonts w:ascii="Times New Roman" w:hAnsi="Times New Roman" w:cs="Times New Roman"/>
          <w:color w:val="365F91" w:themeColor="accent1" w:themeShade="BF"/>
          <w:sz w:val="24"/>
          <w:szCs w:val="24"/>
        </w:rPr>
        <w:t xml:space="preserve"> 2008, 2022, 2023</w:t>
      </w:r>
      <w:r w:rsidR="00D00E29" w:rsidRPr="00D00E29">
        <w:rPr>
          <w:rFonts w:ascii="Times New Roman" w:hAnsi="Times New Roman" w:cs="Times New Roman"/>
          <w:color w:val="365F91" w:themeColor="accent1" w:themeShade="BF"/>
          <w:sz w:val="24"/>
          <w:szCs w:val="24"/>
        </w:rPr>
        <w:t>, 2024</w:t>
      </w:r>
      <w:r w:rsidR="006044C1" w:rsidRPr="00D00E29">
        <w:rPr>
          <w:rFonts w:ascii="Times New Roman" w:hAnsi="Times New Roman" w:cs="Times New Roman"/>
          <w:color w:val="365F91" w:themeColor="accent1" w:themeShade="BF"/>
          <w:sz w:val="24"/>
          <w:szCs w:val="24"/>
        </w:rPr>
        <w:t>.</w:t>
      </w:r>
    </w:p>
    <w:p w:rsidR="006044C1" w:rsidRDefault="006044C1" w:rsidP="006044C1">
      <w:pPr>
        <w:spacing w:after="0" w:line="240" w:lineRule="auto"/>
        <w:ind w:firstLine="708"/>
        <w:jc w:val="both"/>
        <w:rPr>
          <w:rFonts w:ascii="Times New Roman" w:hAnsi="Times New Roman" w:cs="Times New Roman"/>
          <w:color w:val="365F91" w:themeColor="accent1" w:themeShade="BF"/>
          <w:sz w:val="24"/>
          <w:szCs w:val="24"/>
        </w:rPr>
      </w:pPr>
    </w:p>
    <w:p w:rsidR="006044C1" w:rsidRPr="006044C1" w:rsidRDefault="006044C1" w:rsidP="006044C1">
      <w:pPr>
        <w:spacing w:after="0" w:line="240" w:lineRule="auto"/>
        <w:ind w:firstLine="708"/>
        <w:jc w:val="both"/>
        <w:rPr>
          <w:rFonts w:ascii="Times New Roman" w:hAnsi="Times New Roman" w:cs="Times New Roman"/>
          <w:color w:val="000000" w:themeColor="text1"/>
          <w:sz w:val="24"/>
          <w:szCs w:val="24"/>
        </w:rPr>
      </w:pPr>
      <w:r w:rsidRPr="006044C1">
        <w:rPr>
          <w:rFonts w:ascii="Times New Roman" w:hAnsi="Times New Roman" w:cs="Times New Roman"/>
          <w:color w:val="000000" w:themeColor="text1"/>
          <w:sz w:val="24"/>
          <w:szCs w:val="24"/>
        </w:rPr>
        <w:t xml:space="preserve">Общество реализует целый ряд благотворительных проектов. Это новогодние поздравления детей, поздравление первоклассников </w:t>
      </w:r>
      <w:proofErr w:type="spellStart"/>
      <w:r w:rsidRPr="006044C1">
        <w:rPr>
          <w:rFonts w:ascii="Times New Roman" w:hAnsi="Times New Roman" w:cs="Times New Roman"/>
          <w:color w:val="000000" w:themeColor="text1"/>
          <w:sz w:val="24"/>
          <w:szCs w:val="24"/>
        </w:rPr>
        <w:t>Тракторозаводского</w:t>
      </w:r>
      <w:proofErr w:type="spellEnd"/>
      <w:r w:rsidRPr="006044C1">
        <w:rPr>
          <w:rFonts w:ascii="Times New Roman" w:hAnsi="Times New Roman" w:cs="Times New Roman"/>
          <w:color w:val="000000" w:themeColor="text1"/>
          <w:sz w:val="24"/>
          <w:szCs w:val="24"/>
        </w:rPr>
        <w:t xml:space="preserve"> района, поздравление сотрудников бюджетных учреждений с профессиональными праздниками. Организация проводит культурно-массовые мероприятия для жителей </w:t>
      </w:r>
      <w:proofErr w:type="spellStart"/>
      <w:r w:rsidRPr="006044C1">
        <w:rPr>
          <w:rFonts w:ascii="Times New Roman" w:hAnsi="Times New Roman" w:cs="Times New Roman"/>
          <w:color w:val="000000" w:themeColor="text1"/>
          <w:sz w:val="24"/>
          <w:szCs w:val="24"/>
        </w:rPr>
        <w:t>Тракторозаводского</w:t>
      </w:r>
      <w:proofErr w:type="spellEnd"/>
      <w:r w:rsidRPr="006044C1">
        <w:rPr>
          <w:rFonts w:ascii="Times New Roman" w:hAnsi="Times New Roman" w:cs="Times New Roman"/>
          <w:color w:val="000000" w:themeColor="text1"/>
          <w:sz w:val="24"/>
          <w:szCs w:val="24"/>
        </w:rPr>
        <w:t xml:space="preserve"> района. Во время школьных летних кан</w:t>
      </w:r>
      <w:r w:rsidRPr="006044C1">
        <w:rPr>
          <w:rFonts w:ascii="Times New Roman" w:hAnsi="Times New Roman" w:cs="Times New Roman"/>
          <w:color w:val="000000" w:themeColor="text1"/>
          <w:sz w:val="24"/>
          <w:szCs w:val="24"/>
        </w:rPr>
        <w:t>и</w:t>
      </w:r>
      <w:r w:rsidRPr="006044C1">
        <w:rPr>
          <w:rFonts w:ascii="Times New Roman" w:hAnsi="Times New Roman" w:cs="Times New Roman"/>
          <w:color w:val="000000" w:themeColor="text1"/>
          <w:sz w:val="24"/>
          <w:szCs w:val="24"/>
        </w:rPr>
        <w:t>кул организуются трудовые отряды «БОВИД» для общественно значимого труда, профессионал</w:t>
      </w:r>
      <w:r w:rsidRPr="006044C1">
        <w:rPr>
          <w:rFonts w:ascii="Times New Roman" w:hAnsi="Times New Roman" w:cs="Times New Roman"/>
          <w:color w:val="000000" w:themeColor="text1"/>
          <w:sz w:val="24"/>
          <w:szCs w:val="24"/>
        </w:rPr>
        <w:t>ь</w:t>
      </w:r>
      <w:r w:rsidRPr="006044C1">
        <w:rPr>
          <w:rFonts w:ascii="Times New Roman" w:hAnsi="Times New Roman" w:cs="Times New Roman"/>
          <w:color w:val="000000" w:themeColor="text1"/>
          <w:sz w:val="24"/>
          <w:szCs w:val="24"/>
        </w:rPr>
        <w:t>ной ориентации и активного отдыха подростков</w:t>
      </w:r>
      <w:r>
        <w:rPr>
          <w:rFonts w:ascii="Times New Roman" w:hAnsi="Times New Roman" w:cs="Times New Roman"/>
          <w:color w:val="000000" w:themeColor="text1"/>
          <w:sz w:val="24"/>
          <w:szCs w:val="24"/>
        </w:rPr>
        <w:t xml:space="preserve"> </w:t>
      </w:r>
      <w:r>
        <w:rPr>
          <w:rFonts w:ascii="Times New Roman" w:hAnsi="Times New Roman" w:cs="Times New Roman"/>
        </w:rPr>
        <w:t>(б</w:t>
      </w:r>
      <w:r w:rsidRPr="00BE30EC">
        <w:rPr>
          <w:rFonts w:ascii="Times New Roman" w:hAnsi="Times New Roman" w:cs="Times New Roman"/>
        </w:rPr>
        <w:t>олее 9500 школьников приняли участие в летних трудовых отрядах "БОВИД"</w:t>
      </w:r>
      <w:r>
        <w:rPr>
          <w:rFonts w:ascii="Times New Roman" w:hAnsi="Times New Roman" w:cs="Times New Roman"/>
        </w:rPr>
        <w:t>).</w:t>
      </w:r>
      <w:r w:rsidRPr="006044C1">
        <w:rPr>
          <w:rFonts w:ascii="Times New Roman" w:hAnsi="Times New Roman" w:cs="Times New Roman"/>
          <w:color w:val="000000" w:themeColor="text1"/>
          <w:sz w:val="24"/>
          <w:szCs w:val="24"/>
        </w:rPr>
        <w:t xml:space="preserve"> </w:t>
      </w:r>
    </w:p>
    <w:p w:rsidR="006044C1" w:rsidRPr="006044C1" w:rsidRDefault="006044C1" w:rsidP="006044C1">
      <w:pPr>
        <w:spacing w:after="0" w:line="240" w:lineRule="auto"/>
        <w:ind w:firstLine="708"/>
        <w:jc w:val="both"/>
        <w:rPr>
          <w:rFonts w:ascii="Times New Roman" w:hAnsi="Times New Roman" w:cs="Times New Roman"/>
          <w:color w:val="000000" w:themeColor="text1"/>
          <w:sz w:val="24"/>
          <w:szCs w:val="24"/>
        </w:rPr>
      </w:pPr>
      <w:r w:rsidRPr="006044C1">
        <w:rPr>
          <w:rFonts w:ascii="Times New Roman" w:hAnsi="Times New Roman" w:cs="Times New Roman"/>
          <w:color w:val="000000" w:themeColor="text1"/>
          <w:sz w:val="24"/>
          <w:szCs w:val="24"/>
        </w:rPr>
        <w:t>Организация оказывает благотворительную помощь хоккейному клубу «Трактор», школе олимпийского резерва по художественной гимнастике «Гармония», театру оперы и балета имени Глинки, Челябинскому Зоопарку, Центру народного творчества, парку «Сад Победы», инклюзи</w:t>
      </w:r>
      <w:r w:rsidRPr="006044C1">
        <w:rPr>
          <w:rFonts w:ascii="Times New Roman" w:hAnsi="Times New Roman" w:cs="Times New Roman"/>
          <w:color w:val="000000" w:themeColor="text1"/>
          <w:sz w:val="24"/>
          <w:szCs w:val="24"/>
        </w:rPr>
        <w:t>в</w:t>
      </w:r>
      <w:r w:rsidRPr="006044C1">
        <w:rPr>
          <w:rFonts w:ascii="Times New Roman" w:hAnsi="Times New Roman" w:cs="Times New Roman"/>
          <w:color w:val="000000" w:themeColor="text1"/>
          <w:sz w:val="24"/>
          <w:szCs w:val="24"/>
        </w:rPr>
        <w:t>ному клубу «Наше место».</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Вру</w:t>
      </w:r>
      <w:r>
        <w:rPr>
          <w:rFonts w:ascii="Times New Roman" w:hAnsi="Times New Roman" w:cs="Times New Roman"/>
        </w:rPr>
        <w:t>чение денежных премий медалистам школы №84</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Поздравление ветеранов на 9 мая</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Хоккейный турнир "Золотая шайба"</w:t>
      </w:r>
      <w:r>
        <w:rPr>
          <w:rFonts w:ascii="Times New Roman" w:hAnsi="Times New Roman" w:cs="Times New Roman"/>
        </w:rPr>
        <w:t xml:space="preserve"> (дети школ ТР, более 700 человек)</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Обновления материально-технической базы школы «Трактор»</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Техническое обслуживание специального оборудования школы олимпийской подготовки хокке</w:t>
      </w:r>
      <w:r w:rsidRPr="00BE30EC">
        <w:rPr>
          <w:rFonts w:ascii="Times New Roman" w:hAnsi="Times New Roman" w:cs="Times New Roman"/>
        </w:rPr>
        <w:t>и</w:t>
      </w:r>
      <w:r w:rsidRPr="00BE30EC">
        <w:rPr>
          <w:rFonts w:ascii="Times New Roman" w:hAnsi="Times New Roman" w:cs="Times New Roman"/>
        </w:rPr>
        <w:t>стов «Трактор»</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Проведение культурно-массовых мероприятий для жителей Т</w:t>
      </w:r>
      <w:r>
        <w:rPr>
          <w:rFonts w:ascii="Times New Roman" w:hAnsi="Times New Roman" w:cs="Times New Roman"/>
        </w:rPr>
        <w:t>Р</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 xml:space="preserve">Строительство современных хоккейных кортов, спортивных площадок, ежегодное обслуживание, ремонт. В 2023 г. на спортивной площадке  между домами ул. Комарова 137 и </w:t>
      </w:r>
      <w:proofErr w:type="spellStart"/>
      <w:r w:rsidRPr="00BE30EC">
        <w:rPr>
          <w:rFonts w:ascii="Times New Roman" w:hAnsi="Times New Roman" w:cs="Times New Roman"/>
        </w:rPr>
        <w:t>Шуменская</w:t>
      </w:r>
      <w:proofErr w:type="spellEnd"/>
      <w:r w:rsidRPr="00BE30EC">
        <w:rPr>
          <w:rFonts w:ascii="Times New Roman" w:hAnsi="Times New Roman" w:cs="Times New Roman"/>
        </w:rPr>
        <w:t xml:space="preserve"> 18 полностью заменили ограждение и искусственное покрытие на футбольном поле, а также установили </w:t>
      </w:r>
      <w:proofErr w:type="spellStart"/>
      <w:r w:rsidRPr="00BE30EC">
        <w:rPr>
          <w:rFonts w:ascii="Times New Roman" w:hAnsi="Times New Roman" w:cs="Times New Roman"/>
        </w:rPr>
        <w:t>воркаут</w:t>
      </w:r>
      <w:proofErr w:type="spellEnd"/>
      <w:r w:rsidRPr="00BE30EC">
        <w:rPr>
          <w:rFonts w:ascii="Times New Roman" w:hAnsi="Times New Roman" w:cs="Times New Roman"/>
        </w:rPr>
        <w:t xml:space="preserve"> зону со спортивными тренажерами.</w:t>
      </w:r>
      <w:r>
        <w:rPr>
          <w:rFonts w:ascii="Times New Roman" w:hAnsi="Times New Roman" w:cs="Times New Roman"/>
        </w:rPr>
        <w:t xml:space="preserve"> </w:t>
      </w:r>
      <w:r w:rsidRPr="00BE30EC">
        <w:rPr>
          <w:rFonts w:ascii="Times New Roman" w:hAnsi="Times New Roman" w:cs="Times New Roman"/>
        </w:rPr>
        <w:t>Установлены баскетбольные щиты и ограждение.</w:t>
      </w:r>
      <w:r>
        <w:rPr>
          <w:rFonts w:ascii="Times New Roman" w:hAnsi="Times New Roman" w:cs="Times New Roman"/>
        </w:rPr>
        <w:t xml:space="preserve"> </w:t>
      </w:r>
      <w:r w:rsidRPr="00BE30EC">
        <w:rPr>
          <w:rFonts w:ascii="Times New Roman" w:hAnsi="Times New Roman" w:cs="Times New Roman"/>
        </w:rPr>
        <w:t xml:space="preserve">Всего построено и ежегодно обслуживаются 10 хоккейных кортов. </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 xml:space="preserve">Поздравление жителей </w:t>
      </w:r>
      <w:proofErr w:type="spellStart"/>
      <w:r w:rsidRPr="00BE30EC">
        <w:rPr>
          <w:rFonts w:ascii="Times New Roman" w:hAnsi="Times New Roman" w:cs="Times New Roman"/>
        </w:rPr>
        <w:t>Тракторозаводского</w:t>
      </w:r>
      <w:proofErr w:type="spellEnd"/>
      <w:r w:rsidRPr="00BE30EC">
        <w:rPr>
          <w:rFonts w:ascii="Times New Roman" w:hAnsi="Times New Roman" w:cs="Times New Roman"/>
        </w:rPr>
        <w:t xml:space="preserve"> района с "Днем матери"</w:t>
      </w:r>
      <w:r>
        <w:rPr>
          <w:rFonts w:ascii="Times New Roman" w:hAnsi="Times New Roman" w:cs="Times New Roman"/>
        </w:rPr>
        <w:t xml:space="preserve"> (220 человек)</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парку "Сад Победы. Строительство детской площадки.</w:t>
      </w:r>
    </w:p>
    <w:p w:rsidR="006044C1" w:rsidRPr="00BE30EC" w:rsidRDefault="006044C1" w:rsidP="006044C1">
      <w:pPr>
        <w:spacing w:after="0" w:line="240" w:lineRule="auto"/>
        <w:ind w:firstLine="708"/>
        <w:jc w:val="both"/>
        <w:rPr>
          <w:rFonts w:ascii="Times New Roman" w:hAnsi="Times New Roman" w:cs="Times New Roman"/>
        </w:rPr>
      </w:pPr>
      <w:proofErr w:type="spellStart"/>
      <w:r w:rsidRPr="00BE30EC">
        <w:rPr>
          <w:rFonts w:ascii="Times New Roman" w:hAnsi="Times New Roman" w:cs="Times New Roman"/>
        </w:rPr>
        <w:t>Благотв</w:t>
      </w:r>
      <w:proofErr w:type="spellEnd"/>
      <w:r>
        <w:rPr>
          <w:rFonts w:ascii="Times New Roman" w:hAnsi="Times New Roman" w:cs="Times New Roman"/>
        </w:rPr>
        <w:t>.</w:t>
      </w:r>
      <w:r w:rsidRPr="00BE30EC">
        <w:rPr>
          <w:rFonts w:ascii="Times New Roman" w:hAnsi="Times New Roman" w:cs="Times New Roman"/>
        </w:rPr>
        <w:t xml:space="preserve"> помощь</w:t>
      </w:r>
      <w:r>
        <w:rPr>
          <w:rFonts w:ascii="Times New Roman" w:hAnsi="Times New Roman" w:cs="Times New Roman"/>
        </w:rPr>
        <w:t xml:space="preserve"> (</w:t>
      </w:r>
      <w:r w:rsidRPr="00BE30EC">
        <w:rPr>
          <w:rFonts w:ascii="Times New Roman" w:hAnsi="Times New Roman" w:cs="Times New Roman"/>
        </w:rPr>
        <w:t>Подарки для детей военнослужащих СВО в рамках подготовки к школе</w:t>
      </w:r>
      <w:r>
        <w:rPr>
          <w:rFonts w:ascii="Times New Roman" w:hAnsi="Times New Roman" w:cs="Times New Roman"/>
        </w:rPr>
        <w:t>)</w:t>
      </w:r>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«Челябинский государственный академический театр оперы и балета имени М.И. Глинки»</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Подготовка к школе детей врачей ДГКП №8</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школе олимпийского резерва по художественной гимнастике «Гарм</w:t>
      </w:r>
      <w:r w:rsidRPr="00BE30EC">
        <w:rPr>
          <w:rFonts w:ascii="Times New Roman" w:hAnsi="Times New Roman" w:cs="Times New Roman"/>
        </w:rPr>
        <w:t>о</w:t>
      </w:r>
      <w:r w:rsidRPr="00BE30EC">
        <w:rPr>
          <w:rFonts w:ascii="Times New Roman" w:hAnsi="Times New Roman" w:cs="Times New Roman"/>
        </w:rPr>
        <w:t xml:space="preserve">ния». </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 xml:space="preserve">Ежегодное проведение </w:t>
      </w:r>
      <w:r>
        <w:rPr>
          <w:rFonts w:ascii="Times New Roman" w:hAnsi="Times New Roman" w:cs="Times New Roman"/>
        </w:rPr>
        <w:t xml:space="preserve">хоккейных </w:t>
      </w:r>
      <w:r w:rsidRPr="00BE30EC">
        <w:rPr>
          <w:rFonts w:ascii="Times New Roman" w:hAnsi="Times New Roman" w:cs="Times New Roman"/>
        </w:rPr>
        <w:t xml:space="preserve">турниров Памяти погибших под </w:t>
      </w:r>
      <w:proofErr w:type="spellStart"/>
      <w:r w:rsidRPr="00BE30EC">
        <w:rPr>
          <w:rFonts w:ascii="Times New Roman" w:hAnsi="Times New Roman" w:cs="Times New Roman"/>
        </w:rPr>
        <w:t>Ашой</w:t>
      </w:r>
      <w:proofErr w:type="spellEnd"/>
      <w:r w:rsidRPr="00BE30EC">
        <w:rPr>
          <w:rFonts w:ascii="Times New Roman" w:hAnsi="Times New Roman" w:cs="Times New Roman"/>
        </w:rPr>
        <w:t xml:space="preserve">, турнир, Александра </w:t>
      </w:r>
      <w:proofErr w:type="spellStart"/>
      <w:r w:rsidRPr="00BE30EC">
        <w:rPr>
          <w:rFonts w:ascii="Times New Roman" w:hAnsi="Times New Roman" w:cs="Times New Roman"/>
        </w:rPr>
        <w:t>К</w:t>
      </w:r>
      <w:r w:rsidRPr="00BE30EC">
        <w:rPr>
          <w:rFonts w:ascii="Times New Roman" w:hAnsi="Times New Roman" w:cs="Times New Roman"/>
        </w:rPr>
        <w:t>а</w:t>
      </w:r>
      <w:r w:rsidRPr="00BE30EC">
        <w:rPr>
          <w:rFonts w:ascii="Times New Roman" w:hAnsi="Times New Roman" w:cs="Times New Roman"/>
        </w:rPr>
        <w:t>лянина</w:t>
      </w:r>
      <w:proofErr w:type="spellEnd"/>
      <w:r w:rsidRPr="00BE30EC">
        <w:rPr>
          <w:rFonts w:ascii="Times New Roman" w:hAnsi="Times New Roman" w:cs="Times New Roman"/>
        </w:rPr>
        <w:t xml:space="preserve"> и Валерия Карпова, судьи Смирнова Ю.Л.</w:t>
      </w:r>
      <w:r>
        <w:rPr>
          <w:rFonts w:ascii="Times New Roman" w:hAnsi="Times New Roman" w:cs="Times New Roman"/>
        </w:rPr>
        <w:t xml:space="preserve"> </w:t>
      </w:r>
      <w:r w:rsidRPr="00BE30EC">
        <w:rPr>
          <w:rFonts w:ascii="Times New Roman" w:hAnsi="Times New Roman" w:cs="Times New Roman"/>
        </w:rPr>
        <w:t>Вручение подарков лучшим игрокам по номинациям: Лучший вратарь, лучший бомбардир, лучший защитник, лучший нападающий.</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 xml:space="preserve">Ежегодное проведение товарищеских </w:t>
      </w:r>
      <w:r>
        <w:rPr>
          <w:rFonts w:ascii="Times New Roman" w:hAnsi="Times New Roman" w:cs="Times New Roman"/>
        </w:rPr>
        <w:t xml:space="preserve">хоккейных </w:t>
      </w:r>
      <w:r w:rsidRPr="00BE30EC">
        <w:rPr>
          <w:rFonts w:ascii="Times New Roman" w:hAnsi="Times New Roman" w:cs="Times New Roman"/>
        </w:rPr>
        <w:t>матчей в честь юбилеев заслуженных тренеров МБУ СШОР "ТРАКТОР".</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Организация субботников на территории Т</w:t>
      </w:r>
      <w:r>
        <w:rPr>
          <w:rFonts w:ascii="Times New Roman" w:hAnsi="Times New Roman" w:cs="Times New Roman"/>
        </w:rPr>
        <w:t>Р</w:t>
      </w:r>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Поздравление на дому блокадников. Вручение продуктовых наборов и подарков.</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Поздравление супружеских пар</w:t>
      </w:r>
      <w:r>
        <w:rPr>
          <w:rFonts w:ascii="Times New Roman" w:hAnsi="Times New Roman" w:cs="Times New Roman"/>
        </w:rPr>
        <w:t>, проживших в браке более 50 лет,</w:t>
      </w:r>
      <w:r w:rsidRPr="00BE30EC">
        <w:rPr>
          <w:rFonts w:ascii="Times New Roman" w:hAnsi="Times New Roman" w:cs="Times New Roman"/>
        </w:rPr>
        <w:t xml:space="preserve"> с Днем семьи, любви и верности</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Поздравление педагогов на торжественном мероприятии "День педагога и наставника"</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lastRenderedPageBreak/>
        <w:t>Участие в торжественном мероприятии, оказание помощи в организации мероприятия для Общес</w:t>
      </w:r>
      <w:r w:rsidRPr="00BE30EC">
        <w:rPr>
          <w:rFonts w:ascii="Times New Roman" w:hAnsi="Times New Roman" w:cs="Times New Roman"/>
        </w:rPr>
        <w:t>т</w:t>
      </w:r>
      <w:r w:rsidRPr="00BE30EC">
        <w:rPr>
          <w:rFonts w:ascii="Times New Roman" w:hAnsi="Times New Roman" w:cs="Times New Roman"/>
        </w:rPr>
        <w:t>ва слепых. День защиты слепых.</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Организация концертов в школах Т</w:t>
      </w:r>
      <w:r>
        <w:rPr>
          <w:rFonts w:ascii="Times New Roman" w:hAnsi="Times New Roman" w:cs="Times New Roman"/>
        </w:rPr>
        <w:t>Р</w:t>
      </w:r>
      <w:r w:rsidRPr="00BE30EC">
        <w:rPr>
          <w:rFonts w:ascii="Times New Roman" w:hAnsi="Times New Roman" w:cs="Times New Roman"/>
        </w:rPr>
        <w:t xml:space="preserve"> для жителей на 23 февраля, 8 марта, 9 мая, День пожилого Ч</w:t>
      </w:r>
      <w:r w:rsidRPr="00BE30EC">
        <w:rPr>
          <w:rFonts w:ascii="Times New Roman" w:hAnsi="Times New Roman" w:cs="Times New Roman"/>
        </w:rPr>
        <w:t>е</w:t>
      </w:r>
      <w:r w:rsidRPr="00BE30EC">
        <w:rPr>
          <w:rFonts w:ascii="Times New Roman" w:hAnsi="Times New Roman" w:cs="Times New Roman"/>
        </w:rPr>
        <w:t>ловека. Вручение подарков</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Городской конкурс школьных сочинений "Россия-страна мечты". В 202</w:t>
      </w:r>
      <w:r>
        <w:rPr>
          <w:rFonts w:ascii="Times New Roman" w:hAnsi="Times New Roman" w:cs="Times New Roman"/>
        </w:rPr>
        <w:t>3</w:t>
      </w:r>
      <w:r w:rsidRPr="00BE30EC">
        <w:rPr>
          <w:rFonts w:ascii="Times New Roman" w:hAnsi="Times New Roman" w:cs="Times New Roman"/>
        </w:rPr>
        <w:t xml:space="preserve"> году в конкурсе приняли участие более 80 000 детей</w:t>
      </w:r>
      <w:r>
        <w:rPr>
          <w:rFonts w:ascii="Times New Roman" w:hAnsi="Times New Roman" w:cs="Times New Roman"/>
        </w:rPr>
        <w:t xml:space="preserve"> общеобразовательных и коррекционных школ</w:t>
      </w:r>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Участие в благотворительн</w:t>
      </w:r>
      <w:r>
        <w:rPr>
          <w:rFonts w:ascii="Times New Roman" w:hAnsi="Times New Roman" w:cs="Times New Roman"/>
        </w:rPr>
        <w:t>ой</w:t>
      </w:r>
      <w:r w:rsidRPr="00BE30EC">
        <w:rPr>
          <w:rFonts w:ascii="Times New Roman" w:hAnsi="Times New Roman" w:cs="Times New Roman"/>
        </w:rPr>
        <w:t xml:space="preserve"> Новогодней акции "Елка желаний"</w:t>
      </w:r>
      <w:r>
        <w:rPr>
          <w:rFonts w:ascii="Times New Roman" w:hAnsi="Times New Roman" w:cs="Times New Roman"/>
        </w:rPr>
        <w:t xml:space="preserve"> </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команде непрофессиональных спортсменов ХК "Метеор" в проведении турнира с мячом.</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35-летие хора ветеранов "</w:t>
      </w:r>
      <w:proofErr w:type="spellStart"/>
      <w:r w:rsidRPr="00BE30EC">
        <w:rPr>
          <w:rFonts w:ascii="Times New Roman" w:hAnsi="Times New Roman" w:cs="Times New Roman"/>
        </w:rPr>
        <w:t>Танкоград</w:t>
      </w:r>
      <w:proofErr w:type="spellEnd"/>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85-летие хора "Самоцветы" ДК ЧТЗ "</w:t>
      </w:r>
      <w:proofErr w:type="spellStart"/>
      <w:r w:rsidRPr="00BE30EC">
        <w:rPr>
          <w:rFonts w:ascii="Times New Roman" w:hAnsi="Times New Roman" w:cs="Times New Roman"/>
        </w:rPr>
        <w:t>Уралтрак</w:t>
      </w:r>
      <w:proofErr w:type="spellEnd"/>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Спартакиада КТОС</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90-летний юбилей завода ЧТЗ</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Участие в голосовании за проекты благоустройства по программе ФСГС. Привлечение волонтеров.</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организаторам областного соревнования по боксу на призы ГТРК "Ю</w:t>
      </w:r>
      <w:r w:rsidRPr="00BE30EC">
        <w:rPr>
          <w:rFonts w:ascii="Times New Roman" w:hAnsi="Times New Roman" w:cs="Times New Roman"/>
        </w:rPr>
        <w:t>ж</w:t>
      </w:r>
      <w:r w:rsidRPr="00BE30EC">
        <w:rPr>
          <w:rFonts w:ascii="Times New Roman" w:hAnsi="Times New Roman" w:cs="Times New Roman"/>
        </w:rPr>
        <w:t>ный Урал" в честь 78-летия Победы.</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Мероприятие по случаю Дня города. Парк дружбы. Организация горячего питания для жителей Т</w:t>
      </w:r>
      <w:r>
        <w:rPr>
          <w:rFonts w:ascii="Times New Roman" w:hAnsi="Times New Roman" w:cs="Times New Roman"/>
        </w:rPr>
        <w:t>Р</w:t>
      </w:r>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для проведения премии «Люди в белых халатах»</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НКО "Рожденная побеждать"</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 xml:space="preserve">Творческие проекты для людей с </w:t>
      </w:r>
      <w:r>
        <w:rPr>
          <w:rFonts w:ascii="Times New Roman" w:hAnsi="Times New Roman" w:cs="Times New Roman"/>
        </w:rPr>
        <w:t>ОВЗ</w:t>
      </w:r>
      <w:r w:rsidRPr="00BE30EC">
        <w:rPr>
          <w:rFonts w:ascii="Times New Roman" w:hAnsi="Times New Roman" w:cs="Times New Roman"/>
        </w:rPr>
        <w:t>.</w:t>
      </w:r>
    </w:p>
    <w:p w:rsidR="006044C1" w:rsidRPr="00BE30EC" w:rsidRDefault="006044C1" w:rsidP="006044C1">
      <w:pPr>
        <w:spacing w:after="0" w:line="240" w:lineRule="auto"/>
        <w:ind w:firstLine="708"/>
        <w:jc w:val="both"/>
        <w:rPr>
          <w:rFonts w:ascii="Times New Roman" w:hAnsi="Times New Roman" w:cs="Times New Roman"/>
        </w:rPr>
      </w:pPr>
      <w:r w:rsidRPr="00BE30EC">
        <w:rPr>
          <w:rFonts w:ascii="Times New Roman" w:hAnsi="Times New Roman" w:cs="Times New Roman"/>
        </w:rPr>
        <w:t>Благотворительная помощь организаторам конкурса "Смотри на меня как на равного"</w:t>
      </w:r>
    </w:p>
    <w:p w:rsidR="006044C1" w:rsidRDefault="006044C1" w:rsidP="006044C1">
      <w:pPr>
        <w:spacing w:after="0" w:line="240" w:lineRule="auto"/>
        <w:ind w:firstLine="708"/>
        <w:jc w:val="both"/>
        <w:rPr>
          <w:rFonts w:ascii="Times New Roman" w:hAnsi="Times New Roman" w:cs="Times New Roman"/>
          <w:highlight w:val="yellow"/>
        </w:rPr>
      </w:pPr>
      <w:r w:rsidRPr="00BE30EC">
        <w:rPr>
          <w:rFonts w:ascii="Times New Roman" w:hAnsi="Times New Roman" w:cs="Times New Roman"/>
        </w:rPr>
        <w:t>Благотворительная помощь для проведения мероприятия "Бал Чемпионов"</w:t>
      </w:r>
    </w:p>
    <w:p w:rsidR="006044C1" w:rsidRDefault="006044C1" w:rsidP="006044C1">
      <w:pPr>
        <w:spacing w:after="0" w:line="240" w:lineRule="auto"/>
        <w:ind w:firstLine="708"/>
        <w:jc w:val="both"/>
        <w:rPr>
          <w:rFonts w:ascii="Times New Roman" w:hAnsi="Times New Roman" w:cs="Times New Roman"/>
          <w:color w:val="365F91" w:themeColor="accent1" w:themeShade="BF"/>
          <w:sz w:val="24"/>
          <w:szCs w:val="24"/>
        </w:rPr>
      </w:pPr>
    </w:p>
    <w:p w:rsidR="006044C1" w:rsidRPr="00E81F2F" w:rsidRDefault="006044C1" w:rsidP="006044C1">
      <w:pPr>
        <w:spacing w:after="0" w:line="240" w:lineRule="auto"/>
        <w:ind w:firstLine="708"/>
        <w:jc w:val="both"/>
        <w:rPr>
          <w:rFonts w:ascii="Times New Roman" w:hAnsi="Times New Roman" w:cs="Times New Roman"/>
          <w:color w:val="365F91" w:themeColor="accent1" w:themeShade="BF"/>
          <w:sz w:val="24"/>
          <w:szCs w:val="24"/>
        </w:rPr>
      </w:pPr>
    </w:p>
    <w:p w:rsidR="003707BB" w:rsidRPr="00C52502" w:rsidRDefault="003707BB" w:rsidP="006044C1">
      <w:pPr>
        <w:spacing w:after="0" w:line="240" w:lineRule="auto"/>
        <w:ind w:firstLine="708"/>
        <w:jc w:val="both"/>
        <w:rPr>
          <w:rFonts w:ascii="Times New Roman" w:hAnsi="Times New Roman" w:cs="Times New Roman"/>
          <w:b/>
          <w:color w:val="000000" w:themeColor="text1"/>
          <w:sz w:val="24"/>
          <w:szCs w:val="24"/>
          <w:u w:val="single"/>
        </w:rPr>
      </w:pPr>
      <w:r w:rsidRPr="00C52502">
        <w:rPr>
          <w:rFonts w:ascii="Times New Roman" w:hAnsi="Times New Roman" w:cs="Times New Roman"/>
          <w:b/>
          <w:color w:val="000000" w:themeColor="text1"/>
          <w:sz w:val="24"/>
          <w:szCs w:val="24"/>
          <w:u w:val="single"/>
        </w:rPr>
        <w:t>Общество с ограниченной ответственностью «</w:t>
      </w:r>
      <w:proofErr w:type="spellStart"/>
      <w:r w:rsidRPr="00C52502">
        <w:rPr>
          <w:rFonts w:ascii="Times New Roman" w:hAnsi="Times New Roman" w:cs="Times New Roman"/>
          <w:b/>
          <w:color w:val="000000" w:themeColor="text1"/>
          <w:sz w:val="24"/>
          <w:szCs w:val="24"/>
          <w:u w:val="single"/>
        </w:rPr>
        <w:t>УралАЗ-Энерго</w:t>
      </w:r>
      <w:proofErr w:type="spellEnd"/>
      <w:r w:rsidRPr="00C52502">
        <w:rPr>
          <w:rFonts w:ascii="Times New Roman" w:hAnsi="Times New Roman" w:cs="Times New Roman"/>
          <w:color w:val="000000" w:themeColor="text1"/>
          <w:sz w:val="24"/>
          <w:szCs w:val="24"/>
        </w:rPr>
        <w:t>»</w:t>
      </w:r>
      <w:r w:rsidR="00C52502" w:rsidRPr="00C52502">
        <w:rPr>
          <w:rFonts w:ascii="Times New Roman" w:hAnsi="Times New Roman" w:cs="Times New Roman"/>
          <w:color w:val="000000" w:themeColor="text1"/>
          <w:sz w:val="24"/>
          <w:szCs w:val="24"/>
        </w:rPr>
        <w:t xml:space="preserve"> (город Миасс)</w:t>
      </w:r>
    </w:p>
    <w:p w:rsidR="00C52502" w:rsidRDefault="00993D56" w:rsidP="00C52502">
      <w:pPr>
        <w:spacing w:after="0" w:line="240" w:lineRule="auto"/>
        <w:ind w:firstLine="708"/>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Победитель конкурса:</w:t>
      </w:r>
      <w:r w:rsidR="00C52502" w:rsidRPr="00D00E29">
        <w:rPr>
          <w:rFonts w:ascii="Times New Roman" w:hAnsi="Times New Roman" w:cs="Times New Roman"/>
          <w:color w:val="365F91" w:themeColor="accent1" w:themeShade="BF"/>
          <w:sz w:val="24"/>
          <w:szCs w:val="24"/>
        </w:rPr>
        <w:t xml:space="preserve"> 2015, 2022, 2023</w:t>
      </w:r>
      <w:r w:rsidR="00D00E29" w:rsidRPr="00D00E29">
        <w:rPr>
          <w:rFonts w:ascii="Times New Roman" w:hAnsi="Times New Roman" w:cs="Times New Roman"/>
          <w:color w:val="365F91" w:themeColor="accent1" w:themeShade="BF"/>
          <w:sz w:val="24"/>
          <w:szCs w:val="24"/>
        </w:rPr>
        <w:t>, 2024</w:t>
      </w:r>
      <w:r w:rsidR="00C52502" w:rsidRPr="00D00E29">
        <w:rPr>
          <w:rFonts w:ascii="Times New Roman" w:hAnsi="Times New Roman" w:cs="Times New Roman"/>
          <w:color w:val="365F91" w:themeColor="accent1" w:themeShade="BF"/>
          <w:sz w:val="24"/>
          <w:szCs w:val="24"/>
        </w:rPr>
        <w:t>.</w:t>
      </w:r>
    </w:p>
    <w:p w:rsidR="00D00E29" w:rsidRDefault="00D00E29" w:rsidP="00C52502">
      <w:pPr>
        <w:spacing w:after="0" w:line="240" w:lineRule="auto"/>
        <w:ind w:firstLine="708"/>
        <w:jc w:val="both"/>
        <w:rPr>
          <w:rFonts w:ascii="Times New Roman" w:eastAsia="Times New Roman" w:hAnsi="Times New Roman" w:cs="Times New Roman"/>
          <w:color w:val="000000"/>
          <w:lang w:eastAsia="ru-RU"/>
        </w:rPr>
      </w:pPr>
    </w:p>
    <w:p w:rsidR="00C52502" w:rsidRPr="00C52502" w:rsidRDefault="00C52502" w:rsidP="00C52502">
      <w:pPr>
        <w:spacing w:after="0" w:line="240" w:lineRule="auto"/>
        <w:ind w:firstLine="708"/>
        <w:jc w:val="both"/>
        <w:rPr>
          <w:rFonts w:ascii="Times New Roman" w:eastAsia="Times New Roman" w:hAnsi="Times New Roman" w:cs="Times New Roman"/>
          <w:color w:val="000000"/>
          <w:lang w:eastAsia="ru-RU"/>
        </w:rPr>
      </w:pPr>
      <w:r w:rsidRPr="00C52502">
        <w:rPr>
          <w:rFonts w:ascii="Times New Roman" w:eastAsia="Times New Roman" w:hAnsi="Times New Roman" w:cs="Times New Roman"/>
          <w:color w:val="000000"/>
          <w:lang w:eastAsia="ru-RU"/>
        </w:rPr>
        <w:t>Организация активно занимается благотворительностью: поддерживает участников Всероссийского технологического фестиваля</w:t>
      </w:r>
      <w:r>
        <w:rPr>
          <w:rFonts w:ascii="Times New Roman" w:eastAsia="Times New Roman" w:hAnsi="Times New Roman" w:cs="Times New Roman"/>
          <w:color w:val="000000"/>
          <w:lang w:eastAsia="ru-RU"/>
        </w:rPr>
        <w:t xml:space="preserve"> </w:t>
      </w:r>
      <w:r w:rsidRPr="00A25309">
        <w:rPr>
          <w:rFonts w:ascii="Times New Roman" w:hAnsi="Times New Roman" w:cs="Times New Roman"/>
        </w:rPr>
        <w:t>БайкалРобот-2023</w:t>
      </w:r>
      <w:r>
        <w:rPr>
          <w:rFonts w:ascii="Times New Roman" w:hAnsi="Times New Roman" w:cs="Times New Roman"/>
        </w:rPr>
        <w:t>, который проходил в г. Миасс (в</w:t>
      </w:r>
      <w:r w:rsidRPr="00A25309">
        <w:rPr>
          <w:rFonts w:ascii="Times New Roman" w:hAnsi="Times New Roman" w:cs="Times New Roman"/>
        </w:rPr>
        <w:t xml:space="preserve"> нём участвуют ребята от 6 до 18 лет, которые интересуются робототехникой и программированием</w:t>
      </w:r>
      <w:r>
        <w:rPr>
          <w:rFonts w:ascii="Times New Roman" w:hAnsi="Times New Roman" w:cs="Times New Roman"/>
        </w:rPr>
        <w:t>)</w:t>
      </w:r>
      <w:r w:rsidRPr="00A25309">
        <w:rPr>
          <w:rFonts w:ascii="Times New Roman" w:hAnsi="Times New Roman" w:cs="Times New Roman"/>
        </w:rPr>
        <w:t>.</w:t>
      </w:r>
      <w:r>
        <w:rPr>
          <w:rFonts w:ascii="Times New Roman" w:hAnsi="Times New Roman" w:cs="Times New Roman"/>
        </w:rPr>
        <w:t xml:space="preserve"> О</w:t>
      </w:r>
      <w:r w:rsidRPr="00C52502">
        <w:rPr>
          <w:rFonts w:ascii="Times New Roman" w:eastAsia="Times New Roman" w:hAnsi="Times New Roman" w:cs="Times New Roman"/>
          <w:color w:val="000000"/>
          <w:lang w:eastAsia="ru-RU"/>
        </w:rPr>
        <w:t>казывает помощь Фонду по</w:t>
      </w:r>
      <w:r w:rsidRPr="00C52502">
        <w:rPr>
          <w:rFonts w:ascii="Times New Roman" w:eastAsia="Times New Roman" w:hAnsi="Times New Roman" w:cs="Times New Roman"/>
          <w:color w:val="000000"/>
          <w:lang w:eastAsia="ru-RU"/>
        </w:rPr>
        <w:t>д</w:t>
      </w:r>
      <w:r w:rsidRPr="00C52502">
        <w:rPr>
          <w:rFonts w:ascii="Times New Roman" w:eastAsia="Times New Roman" w:hAnsi="Times New Roman" w:cs="Times New Roman"/>
          <w:color w:val="000000"/>
          <w:lang w:eastAsia="ru-RU"/>
        </w:rPr>
        <w:t>держки спорта и Региональному благотворительному фонду «Иллюстрированные книжки для маленьких слепых детей».</w:t>
      </w:r>
    </w:p>
    <w:p w:rsidR="00C52502" w:rsidRPr="00C52502" w:rsidRDefault="00C52502" w:rsidP="00C52502">
      <w:pPr>
        <w:spacing w:after="0" w:line="240" w:lineRule="auto"/>
        <w:ind w:firstLine="708"/>
        <w:jc w:val="both"/>
        <w:rPr>
          <w:rFonts w:ascii="Times New Roman" w:eastAsia="Times New Roman" w:hAnsi="Times New Roman" w:cs="Times New Roman"/>
          <w:color w:val="000000"/>
          <w:lang w:eastAsia="ru-RU"/>
        </w:rPr>
      </w:pPr>
      <w:r w:rsidRPr="00C52502">
        <w:rPr>
          <w:rFonts w:ascii="Times New Roman" w:eastAsia="Times New Roman" w:hAnsi="Times New Roman" w:cs="Times New Roman"/>
          <w:color w:val="000000"/>
          <w:lang w:eastAsia="ru-RU"/>
        </w:rPr>
        <w:t>Кроме того, в Обществе реализуется ряд внутренних программ: добровольное медицинское страх</w:t>
      </w:r>
      <w:r w:rsidRPr="00C52502">
        <w:rPr>
          <w:rFonts w:ascii="Times New Roman" w:eastAsia="Times New Roman" w:hAnsi="Times New Roman" w:cs="Times New Roman"/>
          <w:color w:val="000000"/>
          <w:lang w:eastAsia="ru-RU"/>
        </w:rPr>
        <w:t>о</w:t>
      </w:r>
      <w:r w:rsidRPr="00C52502">
        <w:rPr>
          <w:rFonts w:ascii="Times New Roman" w:eastAsia="Times New Roman" w:hAnsi="Times New Roman" w:cs="Times New Roman"/>
          <w:color w:val="000000"/>
          <w:lang w:eastAsia="ru-RU"/>
        </w:rPr>
        <w:t>вание, обучение, адаптация сотрудников; социальные программы поддержки многодетных семей, одиноких родителей, людей, оказавшихся в трудных жизненных ситуациях; действует Жилищная программа и мн</w:t>
      </w:r>
      <w:r w:rsidRPr="00C52502">
        <w:rPr>
          <w:rFonts w:ascii="Times New Roman" w:eastAsia="Times New Roman" w:hAnsi="Times New Roman" w:cs="Times New Roman"/>
          <w:color w:val="000000"/>
          <w:lang w:eastAsia="ru-RU"/>
        </w:rPr>
        <w:t>о</w:t>
      </w:r>
      <w:r w:rsidRPr="00C52502">
        <w:rPr>
          <w:rFonts w:ascii="Times New Roman" w:eastAsia="Times New Roman" w:hAnsi="Times New Roman" w:cs="Times New Roman"/>
          <w:color w:val="000000"/>
          <w:lang w:eastAsia="ru-RU"/>
        </w:rPr>
        <w:t>гое другое.</w:t>
      </w:r>
    </w:p>
    <w:p w:rsidR="00C52502" w:rsidRPr="00C52502" w:rsidRDefault="00C52502" w:rsidP="00C52502">
      <w:pPr>
        <w:spacing w:after="0" w:line="240" w:lineRule="auto"/>
        <w:ind w:firstLine="708"/>
        <w:jc w:val="both"/>
        <w:rPr>
          <w:rFonts w:ascii="Times New Roman" w:hAnsi="Times New Roman" w:cs="Times New Roman"/>
          <w:color w:val="365F91" w:themeColor="accent1" w:themeShade="BF"/>
          <w:sz w:val="24"/>
          <w:szCs w:val="24"/>
        </w:rPr>
      </w:pPr>
    </w:p>
    <w:p w:rsidR="00C52502" w:rsidRPr="00C52502" w:rsidRDefault="00C52502" w:rsidP="00C52502">
      <w:pPr>
        <w:spacing w:after="0" w:line="240" w:lineRule="auto"/>
        <w:ind w:firstLine="708"/>
        <w:jc w:val="both"/>
        <w:rPr>
          <w:rFonts w:ascii="Times New Roman" w:hAnsi="Times New Roman" w:cs="Times New Roman"/>
          <w:color w:val="365F91" w:themeColor="accent1" w:themeShade="BF"/>
          <w:sz w:val="24"/>
          <w:szCs w:val="24"/>
        </w:rPr>
      </w:pPr>
    </w:p>
    <w:p w:rsidR="00993D56" w:rsidRDefault="00993D56">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993D56" w:rsidRPr="00B96363" w:rsidRDefault="00993D56" w:rsidP="00993D56">
      <w:pPr>
        <w:pStyle w:val="1"/>
        <w:jc w:val="center"/>
        <w:rPr>
          <w:rFonts w:ascii="Times New Roman" w:hAnsi="Times New Roman" w:cs="Times New Roman"/>
          <w:color w:val="000000" w:themeColor="text1"/>
          <w:sz w:val="48"/>
          <w:szCs w:val="48"/>
        </w:rPr>
      </w:pPr>
      <w:r w:rsidRPr="00B96363">
        <w:rPr>
          <w:rFonts w:ascii="Times New Roman" w:hAnsi="Times New Roman" w:cs="Times New Roman"/>
          <w:color w:val="000000" w:themeColor="text1"/>
          <w:sz w:val="48"/>
          <w:szCs w:val="48"/>
        </w:rPr>
        <w:lastRenderedPageBreak/>
        <w:t>202</w:t>
      </w:r>
      <w:r>
        <w:rPr>
          <w:rFonts w:ascii="Times New Roman" w:hAnsi="Times New Roman" w:cs="Times New Roman"/>
          <w:color w:val="000000" w:themeColor="text1"/>
          <w:sz w:val="48"/>
          <w:szCs w:val="48"/>
        </w:rPr>
        <w:t>5</w:t>
      </w:r>
    </w:p>
    <w:p w:rsidR="00993D56" w:rsidRDefault="00993D56" w:rsidP="00993D56">
      <w:pPr>
        <w:spacing w:after="0" w:line="240" w:lineRule="auto"/>
        <w:ind w:firstLine="708"/>
        <w:jc w:val="both"/>
        <w:rPr>
          <w:rFonts w:ascii="Times New Roman" w:hAnsi="Times New Roman" w:cs="Times New Roman"/>
          <w:b/>
          <w:color w:val="000000" w:themeColor="text1"/>
          <w:sz w:val="24"/>
          <w:szCs w:val="24"/>
          <w:u w:val="single"/>
        </w:rPr>
      </w:pPr>
    </w:p>
    <w:p w:rsidR="00993D56" w:rsidRDefault="00993D56" w:rsidP="00993D56">
      <w:pPr>
        <w:spacing w:after="0" w:line="240" w:lineRule="auto"/>
        <w:ind w:firstLine="708"/>
        <w:jc w:val="both"/>
        <w:rPr>
          <w:rFonts w:ascii="Times New Roman" w:hAnsi="Times New Roman" w:cs="Times New Roman"/>
          <w:b/>
          <w:color w:val="000000" w:themeColor="text1"/>
          <w:sz w:val="24"/>
          <w:szCs w:val="24"/>
          <w:u w:val="single"/>
        </w:rPr>
      </w:pPr>
    </w:p>
    <w:p w:rsidR="00993D56" w:rsidRPr="0011271C" w:rsidRDefault="00993D56" w:rsidP="00993D56">
      <w:pPr>
        <w:spacing w:after="0" w:line="240" w:lineRule="auto"/>
        <w:ind w:firstLine="708"/>
        <w:jc w:val="both"/>
        <w:rPr>
          <w:rFonts w:ascii="Times New Roman" w:hAnsi="Times New Roman" w:cs="Times New Roman"/>
          <w:b/>
          <w:color w:val="000000" w:themeColor="text1"/>
          <w:sz w:val="24"/>
          <w:szCs w:val="24"/>
          <w:u w:val="single"/>
        </w:rPr>
      </w:pPr>
      <w:r w:rsidRPr="0011271C">
        <w:rPr>
          <w:rFonts w:ascii="Times New Roman" w:hAnsi="Times New Roman" w:cs="Times New Roman"/>
          <w:b/>
          <w:color w:val="000000" w:themeColor="text1"/>
          <w:sz w:val="24"/>
          <w:szCs w:val="24"/>
          <w:u w:val="single"/>
        </w:rPr>
        <w:t>АО «</w:t>
      </w:r>
      <w:proofErr w:type="spellStart"/>
      <w:r w:rsidRPr="0011271C">
        <w:rPr>
          <w:rFonts w:ascii="Times New Roman" w:hAnsi="Times New Roman" w:cs="Times New Roman"/>
          <w:b/>
          <w:color w:val="000000" w:themeColor="text1"/>
          <w:sz w:val="24"/>
          <w:szCs w:val="24"/>
          <w:u w:val="single"/>
        </w:rPr>
        <w:t>Томинский</w:t>
      </w:r>
      <w:proofErr w:type="spellEnd"/>
      <w:r w:rsidRPr="0011271C">
        <w:rPr>
          <w:rFonts w:ascii="Times New Roman" w:hAnsi="Times New Roman" w:cs="Times New Roman"/>
          <w:b/>
          <w:color w:val="000000" w:themeColor="text1"/>
          <w:sz w:val="24"/>
          <w:szCs w:val="24"/>
          <w:u w:val="single"/>
        </w:rPr>
        <w:t xml:space="preserve"> горно-обогатительный комбинат» </w:t>
      </w:r>
      <w:r w:rsidRPr="0011271C">
        <w:rPr>
          <w:rFonts w:ascii="Times New Roman" w:hAnsi="Times New Roman" w:cs="Times New Roman"/>
          <w:color w:val="000000" w:themeColor="text1"/>
          <w:sz w:val="24"/>
          <w:szCs w:val="24"/>
        </w:rPr>
        <w:t>(Сосновский район)</w:t>
      </w:r>
    </w:p>
    <w:p w:rsidR="00993D56" w:rsidRPr="00E81F2F" w:rsidRDefault="00993D56" w:rsidP="00993D56">
      <w:pPr>
        <w:spacing w:after="0" w:line="240" w:lineRule="auto"/>
        <w:ind w:firstLine="708"/>
        <w:jc w:val="both"/>
        <w:rPr>
          <w:rFonts w:ascii="Times New Roman" w:hAnsi="Times New Roman" w:cs="Times New Roman"/>
          <w:color w:val="365F91" w:themeColor="accent1" w:themeShade="BF"/>
          <w:sz w:val="24"/>
          <w:szCs w:val="24"/>
        </w:rPr>
      </w:pPr>
      <w:r w:rsidRPr="00E81F2F">
        <w:rPr>
          <w:rFonts w:ascii="Times New Roman" w:hAnsi="Times New Roman" w:cs="Times New Roman"/>
          <w:color w:val="365F91" w:themeColor="accent1" w:themeShade="BF"/>
          <w:sz w:val="24"/>
          <w:szCs w:val="24"/>
        </w:rPr>
        <w:t>Победитель конкурса</w:t>
      </w:r>
      <w:r>
        <w:rPr>
          <w:rFonts w:ascii="Times New Roman" w:hAnsi="Times New Roman" w:cs="Times New Roman"/>
          <w:color w:val="365F91" w:themeColor="accent1" w:themeShade="BF"/>
          <w:sz w:val="24"/>
          <w:szCs w:val="24"/>
        </w:rPr>
        <w:t>:</w:t>
      </w:r>
      <w:r w:rsidRPr="00E81F2F">
        <w:rPr>
          <w:rFonts w:ascii="Times New Roman" w:hAnsi="Times New Roman" w:cs="Times New Roman"/>
          <w:color w:val="365F91" w:themeColor="accent1" w:themeShade="BF"/>
          <w:sz w:val="24"/>
          <w:szCs w:val="24"/>
        </w:rPr>
        <w:t xml:space="preserve"> 2022</w:t>
      </w:r>
      <w:r>
        <w:rPr>
          <w:rFonts w:ascii="Times New Roman" w:hAnsi="Times New Roman" w:cs="Times New Roman"/>
          <w:color w:val="365F91" w:themeColor="accent1" w:themeShade="BF"/>
          <w:sz w:val="24"/>
          <w:szCs w:val="24"/>
        </w:rPr>
        <w:t>, 2023, 2024</w:t>
      </w:r>
      <w:r w:rsidRPr="00E81F2F">
        <w:rPr>
          <w:rFonts w:ascii="Times New Roman" w:hAnsi="Times New Roman" w:cs="Times New Roman"/>
          <w:color w:val="365F91" w:themeColor="accent1" w:themeShade="BF"/>
          <w:sz w:val="24"/>
          <w:szCs w:val="24"/>
        </w:rPr>
        <w:t>.</w:t>
      </w:r>
    </w:p>
    <w:p w:rsidR="00993D56" w:rsidRPr="0011271C" w:rsidRDefault="00993D56" w:rsidP="00993D56">
      <w:pPr>
        <w:spacing w:after="0" w:line="240" w:lineRule="auto"/>
        <w:ind w:firstLine="709"/>
        <w:contextualSpacing/>
        <w:jc w:val="both"/>
        <w:rPr>
          <w:rFonts w:ascii="Times New Roman" w:hAnsi="Times New Roman" w:cs="Times New Roman"/>
          <w:sz w:val="24"/>
          <w:szCs w:val="24"/>
          <w:highlight w:val="yellow"/>
        </w:rPr>
      </w:pPr>
    </w:p>
    <w:p w:rsidR="00993D56" w:rsidRPr="0011271C" w:rsidRDefault="000F6053" w:rsidP="00993D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993D56" w:rsidRPr="0011271C">
        <w:rPr>
          <w:rFonts w:ascii="Times New Roman" w:hAnsi="Times New Roman" w:cs="Times New Roman"/>
          <w:sz w:val="24"/>
          <w:szCs w:val="24"/>
        </w:rPr>
        <w:t>редприятие реализует социал</w:t>
      </w:r>
      <w:r w:rsidR="00993D56" w:rsidRPr="0011271C">
        <w:rPr>
          <w:rFonts w:ascii="Times New Roman" w:hAnsi="Times New Roman" w:cs="Times New Roman"/>
          <w:sz w:val="24"/>
          <w:szCs w:val="24"/>
        </w:rPr>
        <w:t>ь</w:t>
      </w:r>
      <w:r w:rsidR="00993D56" w:rsidRPr="0011271C">
        <w:rPr>
          <w:rFonts w:ascii="Times New Roman" w:hAnsi="Times New Roman" w:cs="Times New Roman"/>
          <w:sz w:val="24"/>
          <w:szCs w:val="24"/>
        </w:rPr>
        <w:t>ные программы:</w:t>
      </w:r>
    </w:p>
    <w:p w:rsidR="00993D56" w:rsidRPr="00657F2A"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657F2A">
        <w:rPr>
          <w:rFonts w:ascii="Times New Roman" w:eastAsia="Times New Roman" w:hAnsi="Times New Roman" w:cs="Times New Roman"/>
          <w:color w:val="000000"/>
          <w:sz w:val="24"/>
          <w:szCs w:val="24"/>
          <w:lang w:eastAsia="ru-RU"/>
        </w:rPr>
        <w:t>Предприятие приняло активное участие в ликвидации чрезвычайной ситуации, сложи</w:t>
      </w:r>
      <w:r w:rsidRPr="00657F2A">
        <w:rPr>
          <w:rFonts w:ascii="Times New Roman" w:eastAsia="Times New Roman" w:hAnsi="Times New Roman" w:cs="Times New Roman"/>
          <w:color w:val="000000"/>
          <w:sz w:val="24"/>
          <w:szCs w:val="24"/>
          <w:lang w:eastAsia="ru-RU"/>
        </w:rPr>
        <w:t>в</w:t>
      </w:r>
      <w:r w:rsidRPr="00657F2A">
        <w:rPr>
          <w:rFonts w:ascii="Times New Roman" w:eastAsia="Times New Roman" w:hAnsi="Times New Roman" w:cs="Times New Roman"/>
          <w:color w:val="000000"/>
          <w:sz w:val="24"/>
          <w:szCs w:val="24"/>
          <w:lang w:eastAsia="ru-RU"/>
        </w:rPr>
        <w:t xml:space="preserve">шейся в июле 2024 года на территории </w:t>
      </w:r>
      <w:proofErr w:type="spellStart"/>
      <w:r w:rsidRPr="00657F2A">
        <w:rPr>
          <w:rFonts w:ascii="Times New Roman" w:eastAsia="Times New Roman" w:hAnsi="Times New Roman" w:cs="Times New Roman"/>
          <w:color w:val="000000"/>
          <w:sz w:val="24"/>
          <w:szCs w:val="24"/>
          <w:lang w:eastAsia="ru-RU"/>
        </w:rPr>
        <w:t>Коркинского</w:t>
      </w:r>
      <w:proofErr w:type="spellEnd"/>
      <w:r w:rsidRPr="00657F2A">
        <w:rPr>
          <w:rFonts w:ascii="Times New Roman" w:eastAsia="Times New Roman" w:hAnsi="Times New Roman" w:cs="Times New Roman"/>
          <w:color w:val="000000"/>
          <w:sz w:val="24"/>
          <w:szCs w:val="24"/>
          <w:lang w:eastAsia="ru-RU"/>
        </w:rPr>
        <w:t xml:space="preserve"> муниципального округа в результате обил</w:t>
      </w:r>
      <w:r w:rsidRPr="00657F2A">
        <w:rPr>
          <w:rFonts w:ascii="Times New Roman" w:eastAsia="Times New Roman" w:hAnsi="Times New Roman" w:cs="Times New Roman"/>
          <w:color w:val="000000"/>
          <w:sz w:val="24"/>
          <w:szCs w:val="24"/>
          <w:lang w:eastAsia="ru-RU"/>
        </w:rPr>
        <w:t>ь</w:t>
      </w:r>
      <w:r w:rsidRPr="00657F2A">
        <w:rPr>
          <w:rFonts w:ascii="Times New Roman" w:eastAsia="Times New Roman" w:hAnsi="Times New Roman" w:cs="Times New Roman"/>
          <w:color w:val="000000"/>
          <w:sz w:val="24"/>
          <w:szCs w:val="24"/>
          <w:lang w:eastAsia="ru-RU"/>
        </w:rPr>
        <w:t>ных дождей. Русло реки Чумляк в городе Коркино переполнилось до критических отметок. Оказ</w:t>
      </w:r>
      <w:r w:rsidRPr="00657F2A">
        <w:rPr>
          <w:rFonts w:ascii="Times New Roman" w:eastAsia="Times New Roman" w:hAnsi="Times New Roman" w:cs="Times New Roman"/>
          <w:color w:val="000000"/>
          <w:sz w:val="24"/>
          <w:szCs w:val="24"/>
          <w:lang w:eastAsia="ru-RU"/>
        </w:rPr>
        <w:t>а</w:t>
      </w:r>
      <w:r w:rsidRPr="00657F2A">
        <w:rPr>
          <w:rFonts w:ascii="Times New Roman" w:eastAsia="Times New Roman" w:hAnsi="Times New Roman" w:cs="Times New Roman"/>
          <w:color w:val="000000"/>
          <w:sz w:val="24"/>
          <w:szCs w:val="24"/>
          <w:lang w:eastAsia="ru-RU"/>
        </w:rPr>
        <w:t>лись затоплены земельные участки и жилые дома индивидуальной жилой застройки, появилась угроза жизни и здоровью граждан.</w:t>
      </w:r>
    </w:p>
    <w:p w:rsidR="00993D56" w:rsidRPr="00657F2A"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657F2A">
        <w:rPr>
          <w:rFonts w:ascii="Times New Roman" w:eastAsia="Times New Roman" w:hAnsi="Times New Roman" w:cs="Times New Roman"/>
          <w:color w:val="000000"/>
          <w:sz w:val="24"/>
          <w:szCs w:val="24"/>
          <w:lang w:eastAsia="ru-RU"/>
        </w:rPr>
        <w:t>С целью снижения уровня воды в реке и предотвращения разрушения искусственной дамбы было принято решение о создании дамбы на реке Чумляк около водоподпорного гидротехнич</w:t>
      </w:r>
      <w:r w:rsidRPr="00657F2A">
        <w:rPr>
          <w:rFonts w:ascii="Times New Roman" w:eastAsia="Times New Roman" w:hAnsi="Times New Roman" w:cs="Times New Roman"/>
          <w:color w:val="000000"/>
          <w:sz w:val="24"/>
          <w:szCs w:val="24"/>
          <w:lang w:eastAsia="ru-RU"/>
        </w:rPr>
        <w:t>е</w:t>
      </w:r>
      <w:r w:rsidRPr="00657F2A">
        <w:rPr>
          <w:rFonts w:ascii="Times New Roman" w:eastAsia="Times New Roman" w:hAnsi="Times New Roman" w:cs="Times New Roman"/>
          <w:color w:val="000000"/>
          <w:sz w:val="24"/>
          <w:szCs w:val="24"/>
          <w:lang w:eastAsia="ru-RU"/>
        </w:rPr>
        <w:t xml:space="preserve">ского сооружения на трассе А-310. </w:t>
      </w:r>
    </w:p>
    <w:p w:rsidR="00993D56" w:rsidRPr="00657F2A"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657F2A">
        <w:rPr>
          <w:rFonts w:ascii="Times New Roman" w:eastAsia="Times New Roman" w:hAnsi="Times New Roman" w:cs="Times New Roman"/>
          <w:color w:val="000000"/>
          <w:sz w:val="24"/>
          <w:szCs w:val="24"/>
          <w:lang w:eastAsia="ru-RU"/>
        </w:rPr>
        <w:t>Основные работы по созданию дамбы проводились техникой и материалами, предоста</w:t>
      </w:r>
      <w:r w:rsidRPr="00657F2A">
        <w:rPr>
          <w:rFonts w:ascii="Times New Roman" w:eastAsia="Times New Roman" w:hAnsi="Times New Roman" w:cs="Times New Roman"/>
          <w:color w:val="000000"/>
          <w:sz w:val="24"/>
          <w:szCs w:val="24"/>
          <w:lang w:eastAsia="ru-RU"/>
        </w:rPr>
        <w:t>в</w:t>
      </w:r>
      <w:r w:rsidRPr="00657F2A">
        <w:rPr>
          <w:rFonts w:ascii="Times New Roman" w:eastAsia="Times New Roman" w:hAnsi="Times New Roman" w:cs="Times New Roman"/>
          <w:color w:val="000000"/>
          <w:sz w:val="24"/>
          <w:szCs w:val="24"/>
          <w:lang w:eastAsia="ru-RU"/>
        </w:rPr>
        <w:t>ленными АО «</w:t>
      </w:r>
      <w:proofErr w:type="spellStart"/>
      <w:r w:rsidRPr="00657F2A">
        <w:rPr>
          <w:rFonts w:ascii="Times New Roman" w:eastAsia="Times New Roman" w:hAnsi="Times New Roman" w:cs="Times New Roman"/>
          <w:color w:val="000000"/>
          <w:sz w:val="24"/>
          <w:szCs w:val="24"/>
          <w:lang w:eastAsia="ru-RU"/>
        </w:rPr>
        <w:t>Томинский</w:t>
      </w:r>
      <w:proofErr w:type="spellEnd"/>
      <w:r w:rsidRPr="00657F2A">
        <w:rPr>
          <w:rFonts w:ascii="Times New Roman" w:eastAsia="Times New Roman" w:hAnsi="Times New Roman" w:cs="Times New Roman"/>
          <w:color w:val="000000"/>
          <w:sz w:val="24"/>
          <w:szCs w:val="24"/>
          <w:lang w:eastAsia="ru-RU"/>
        </w:rPr>
        <w:t xml:space="preserve"> ГОК». Были задействованы фронтальный погрузчик и карьерные сам</w:t>
      </w:r>
      <w:r w:rsidRPr="00657F2A">
        <w:rPr>
          <w:rFonts w:ascii="Times New Roman" w:eastAsia="Times New Roman" w:hAnsi="Times New Roman" w:cs="Times New Roman"/>
          <w:color w:val="000000"/>
          <w:sz w:val="24"/>
          <w:szCs w:val="24"/>
          <w:lang w:eastAsia="ru-RU"/>
        </w:rPr>
        <w:t>о</w:t>
      </w:r>
      <w:r w:rsidRPr="00657F2A">
        <w:rPr>
          <w:rFonts w:ascii="Times New Roman" w:eastAsia="Times New Roman" w:hAnsi="Times New Roman" w:cs="Times New Roman"/>
          <w:color w:val="000000"/>
          <w:sz w:val="24"/>
          <w:szCs w:val="24"/>
          <w:lang w:eastAsia="ru-RU"/>
        </w:rPr>
        <w:t>свалы. В итоге завезено и уложено в дамбу около 2,5 тыс. куб. м скального грунта.</w:t>
      </w:r>
    </w:p>
    <w:p w:rsidR="00993D56" w:rsidRPr="00657F2A"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657F2A">
        <w:rPr>
          <w:rFonts w:ascii="Times New Roman" w:eastAsia="Times New Roman" w:hAnsi="Times New Roman" w:cs="Times New Roman"/>
          <w:color w:val="000000"/>
          <w:sz w:val="24"/>
          <w:szCs w:val="24"/>
          <w:lang w:eastAsia="ru-RU"/>
        </w:rPr>
        <w:t xml:space="preserve">Чрезвычайная ситуация была устранена. </w:t>
      </w:r>
    </w:p>
    <w:p w:rsidR="00993D56" w:rsidRPr="0011271C" w:rsidRDefault="00993D56" w:rsidP="00993D56">
      <w:pPr>
        <w:spacing w:after="0" w:line="240" w:lineRule="auto"/>
        <w:ind w:firstLine="708"/>
        <w:jc w:val="both"/>
        <w:rPr>
          <w:rFonts w:ascii="Times New Roman" w:hAnsi="Times New Roman" w:cs="Times New Roman"/>
          <w:sz w:val="24"/>
          <w:szCs w:val="24"/>
          <w:highlight w:val="yellow"/>
        </w:rPr>
      </w:pPr>
      <w:r>
        <w:rPr>
          <w:rFonts w:ascii="Times New Roman" w:eastAsia="Times New Roman" w:hAnsi="Times New Roman" w:cs="Times New Roman"/>
          <w:color w:val="000000"/>
          <w:sz w:val="24"/>
          <w:szCs w:val="24"/>
          <w:lang w:eastAsia="ru-RU"/>
        </w:rPr>
        <w:t xml:space="preserve">2. </w:t>
      </w:r>
      <w:r w:rsidRPr="0011271C">
        <w:rPr>
          <w:rFonts w:ascii="Times New Roman" w:eastAsia="Times New Roman" w:hAnsi="Times New Roman" w:cs="Times New Roman"/>
          <w:color w:val="000000"/>
          <w:sz w:val="24"/>
          <w:szCs w:val="24"/>
          <w:lang w:eastAsia="ru-RU"/>
        </w:rPr>
        <w:t>Финансирование участия Центра доп.образования детей г. Коркино в олимпиаде по ге</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логии в г.Екатеринбурге.</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1271C">
        <w:rPr>
          <w:rFonts w:ascii="Times New Roman" w:eastAsia="Times New Roman" w:hAnsi="Times New Roman" w:cs="Times New Roman"/>
          <w:color w:val="000000"/>
          <w:sz w:val="24"/>
          <w:szCs w:val="24"/>
          <w:lang w:eastAsia="ru-RU"/>
        </w:rPr>
        <w:t xml:space="preserve">Финансирование участия хоккейной команды </w:t>
      </w:r>
      <w:proofErr w:type="spellStart"/>
      <w:r w:rsidRPr="0011271C">
        <w:rPr>
          <w:rFonts w:ascii="Times New Roman" w:eastAsia="Times New Roman" w:hAnsi="Times New Roman" w:cs="Times New Roman"/>
          <w:color w:val="000000"/>
          <w:sz w:val="24"/>
          <w:szCs w:val="24"/>
          <w:lang w:eastAsia="ru-RU"/>
        </w:rPr>
        <w:t>Томинского</w:t>
      </w:r>
      <w:proofErr w:type="spellEnd"/>
      <w:r w:rsidRPr="0011271C">
        <w:rPr>
          <w:rFonts w:ascii="Times New Roman" w:eastAsia="Times New Roman" w:hAnsi="Times New Roman" w:cs="Times New Roman"/>
          <w:color w:val="000000"/>
          <w:sz w:val="24"/>
          <w:szCs w:val="24"/>
          <w:lang w:eastAsia="ru-RU"/>
        </w:rPr>
        <w:t xml:space="preserve"> сельского поселения в хокке</w:t>
      </w:r>
      <w:r w:rsidRPr="0011271C">
        <w:rPr>
          <w:rFonts w:ascii="Times New Roman" w:eastAsia="Times New Roman" w:hAnsi="Times New Roman" w:cs="Times New Roman"/>
          <w:color w:val="000000"/>
          <w:sz w:val="24"/>
          <w:szCs w:val="24"/>
          <w:lang w:eastAsia="ru-RU"/>
        </w:rPr>
        <w:t>й</w:t>
      </w:r>
      <w:r w:rsidRPr="0011271C">
        <w:rPr>
          <w:rFonts w:ascii="Times New Roman" w:eastAsia="Times New Roman" w:hAnsi="Times New Roman" w:cs="Times New Roman"/>
          <w:color w:val="000000"/>
          <w:sz w:val="24"/>
          <w:szCs w:val="24"/>
          <w:lang w:eastAsia="ru-RU"/>
        </w:rPr>
        <w:t>ном турнире АГК.</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11271C">
        <w:rPr>
          <w:rFonts w:ascii="Times New Roman" w:eastAsia="Times New Roman" w:hAnsi="Times New Roman" w:cs="Times New Roman"/>
          <w:color w:val="000000"/>
          <w:sz w:val="24"/>
          <w:szCs w:val="24"/>
          <w:lang w:eastAsia="ru-RU"/>
        </w:rPr>
        <w:t xml:space="preserve">Помощь геронтологическому центру г. Челябинска (приобретение </w:t>
      </w:r>
      <w:proofErr w:type="spellStart"/>
      <w:r w:rsidRPr="0011271C">
        <w:rPr>
          <w:rFonts w:ascii="Times New Roman" w:eastAsia="Times New Roman" w:hAnsi="Times New Roman" w:cs="Times New Roman"/>
          <w:color w:val="000000"/>
          <w:sz w:val="24"/>
          <w:szCs w:val="24"/>
          <w:lang w:eastAsia="ru-RU"/>
        </w:rPr>
        <w:t>пароконвектоматов</w:t>
      </w:r>
      <w:proofErr w:type="spellEnd"/>
      <w:r w:rsidRPr="0011271C">
        <w:rPr>
          <w:rFonts w:ascii="Times New Roman" w:eastAsia="Times New Roman" w:hAnsi="Times New Roman" w:cs="Times New Roman"/>
          <w:color w:val="000000"/>
          <w:sz w:val="24"/>
          <w:szCs w:val="24"/>
          <w:lang w:eastAsia="ru-RU"/>
        </w:rPr>
        <w:t>,  стиральных машин)</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11271C">
        <w:rPr>
          <w:rFonts w:ascii="Times New Roman" w:eastAsia="Times New Roman" w:hAnsi="Times New Roman" w:cs="Times New Roman"/>
          <w:color w:val="000000"/>
          <w:sz w:val="24"/>
          <w:szCs w:val="24"/>
          <w:lang w:eastAsia="ru-RU"/>
        </w:rPr>
        <w:t>Оказание финансовой поддержки в рамках реализации программы «Укрепление матер</w:t>
      </w:r>
      <w:r w:rsidRPr="0011271C">
        <w:rPr>
          <w:rFonts w:ascii="Times New Roman" w:eastAsia="Times New Roman" w:hAnsi="Times New Roman" w:cs="Times New Roman"/>
          <w:color w:val="000000"/>
          <w:sz w:val="24"/>
          <w:szCs w:val="24"/>
          <w:lang w:eastAsia="ru-RU"/>
        </w:rPr>
        <w:t>и</w:t>
      </w:r>
      <w:r w:rsidRPr="0011271C">
        <w:rPr>
          <w:rFonts w:ascii="Times New Roman" w:eastAsia="Times New Roman" w:hAnsi="Times New Roman" w:cs="Times New Roman"/>
          <w:color w:val="000000"/>
          <w:sz w:val="24"/>
          <w:szCs w:val="24"/>
          <w:lang w:eastAsia="ru-RU"/>
        </w:rPr>
        <w:t xml:space="preserve">ально-технической базы домов культуры» (Администрация </w:t>
      </w:r>
      <w:proofErr w:type="spellStart"/>
      <w:r w:rsidRPr="0011271C">
        <w:rPr>
          <w:rFonts w:ascii="Times New Roman" w:eastAsia="Times New Roman" w:hAnsi="Times New Roman" w:cs="Times New Roman"/>
          <w:color w:val="000000"/>
          <w:sz w:val="24"/>
          <w:szCs w:val="24"/>
          <w:lang w:eastAsia="ru-RU"/>
        </w:rPr>
        <w:t>Томинского</w:t>
      </w:r>
      <w:proofErr w:type="spellEnd"/>
      <w:r w:rsidRPr="0011271C">
        <w:rPr>
          <w:rFonts w:ascii="Times New Roman" w:eastAsia="Times New Roman" w:hAnsi="Times New Roman" w:cs="Times New Roman"/>
          <w:color w:val="000000"/>
          <w:sz w:val="24"/>
          <w:szCs w:val="24"/>
          <w:lang w:eastAsia="ru-RU"/>
        </w:rPr>
        <w:t xml:space="preserve"> СП).</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11271C">
        <w:rPr>
          <w:rFonts w:ascii="Times New Roman" w:eastAsia="Times New Roman" w:hAnsi="Times New Roman" w:cs="Times New Roman"/>
          <w:color w:val="000000"/>
          <w:sz w:val="24"/>
          <w:szCs w:val="24"/>
          <w:lang w:eastAsia="ru-RU"/>
        </w:rPr>
        <w:t>Договор пожертвования на подготовку учебного процесса дополнительного професси</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 xml:space="preserve">нального образования для студентов </w:t>
      </w:r>
      <w:proofErr w:type="spellStart"/>
      <w:r w:rsidRPr="0011271C">
        <w:rPr>
          <w:rFonts w:ascii="Times New Roman" w:eastAsia="Times New Roman" w:hAnsi="Times New Roman" w:cs="Times New Roman"/>
          <w:color w:val="000000"/>
          <w:sz w:val="24"/>
          <w:szCs w:val="24"/>
          <w:lang w:eastAsia="ru-RU"/>
        </w:rPr>
        <w:t>Коркинского</w:t>
      </w:r>
      <w:proofErr w:type="spellEnd"/>
      <w:r w:rsidRPr="0011271C">
        <w:rPr>
          <w:rFonts w:ascii="Times New Roman" w:eastAsia="Times New Roman" w:hAnsi="Times New Roman" w:cs="Times New Roman"/>
          <w:color w:val="000000"/>
          <w:sz w:val="24"/>
          <w:szCs w:val="24"/>
          <w:lang w:eastAsia="ru-RU"/>
        </w:rPr>
        <w:t xml:space="preserve"> горно-строительного техникума.</w:t>
      </w:r>
    </w:p>
    <w:p w:rsidR="00993D56" w:rsidRPr="0011271C" w:rsidRDefault="00993D56" w:rsidP="00993D56">
      <w:pPr>
        <w:spacing w:after="0" w:line="240" w:lineRule="auto"/>
        <w:ind w:firstLine="708"/>
        <w:jc w:val="both"/>
        <w:rPr>
          <w:rFonts w:ascii="Times New Roman" w:hAnsi="Times New Roman" w:cs="Times New Roman"/>
          <w:b/>
          <w:color w:val="000000" w:themeColor="text1"/>
          <w:sz w:val="24"/>
          <w:szCs w:val="24"/>
          <w:highlight w:val="yellow"/>
          <w:u w:val="single"/>
        </w:rPr>
      </w:pPr>
      <w:r>
        <w:rPr>
          <w:rFonts w:ascii="Times New Roman" w:eastAsia="Times New Roman" w:hAnsi="Times New Roman" w:cs="Times New Roman"/>
          <w:color w:val="000000"/>
          <w:sz w:val="24"/>
          <w:szCs w:val="24"/>
          <w:lang w:eastAsia="ru-RU"/>
        </w:rPr>
        <w:t xml:space="preserve">7. </w:t>
      </w:r>
      <w:r w:rsidRPr="0011271C">
        <w:rPr>
          <w:rFonts w:ascii="Times New Roman" w:eastAsia="Times New Roman" w:hAnsi="Times New Roman" w:cs="Times New Roman"/>
          <w:color w:val="000000"/>
          <w:sz w:val="24"/>
          <w:szCs w:val="24"/>
          <w:lang w:eastAsia="ru-RU"/>
        </w:rPr>
        <w:t xml:space="preserve">Финансовая помощь спортивному клубу дзюдо Победа п. </w:t>
      </w:r>
      <w:proofErr w:type="spellStart"/>
      <w:r w:rsidRPr="0011271C">
        <w:rPr>
          <w:rFonts w:ascii="Times New Roman" w:eastAsia="Times New Roman" w:hAnsi="Times New Roman" w:cs="Times New Roman"/>
          <w:color w:val="000000"/>
          <w:sz w:val="24"/>
          <w:szCs w:val="24"/>
          <w:lang w:eastAsia="ru-RU"/>
        </w:rPr>
        <w:t>Томинский</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11271C">
        <w:rPr>
          <w:rFonts w:ascii="Times New Roman" w:eastAsia="Times New Roman" w:hAnsi="Times New Roman" w:cs="Times New Roman"/>
          <w:color w:val="000000"/>
          <w:sz w:val="24"/>
          <w:szCs w:val="24"/>
          <w:lang w:eastAsia="ru-RU"/>
        </w:rPr>
        <w:t xml:space="preserve">Финансовая помощь Администрации </w:t>
      </w:r>
      <w:proofErr w:type="spellStart"/>
      <w:r w:rsidRPr="0011271C">
        <w:rPr>
          <w:rFonts w:ascii="Times New Roman" w:eastAsia="Times New Roman" w:hAnsi="Times New Roman" w:cs="Times New Roman"/>
          <w:color w:val="000000"/>
          <w:sz w:val="24"/>
          <w:szCs w:val="24"/>
          <w:lang w:eastAsia="ru-RU"/>
        </w:rPr>
        <w:t>Томинского</w:t>
      </w:r>
      <w:proofErr w:type="spellEnd"/>
      <w:r w:rsidRPr="0011271C">
        <w:rPr>
          <w:rFonts w:ascii="Times New Roman" w:eastAsia="Times New Roman" w:hAnsi="Times New Roman" w:cs="Times New Roman"/>
          <w:color w:val="000000"/>
          <w:sz w:val="24"/>
          <w:szCs w:val="24"/>
          <w:lang w:eastAsia="ru-RU"/>
        </w:rPr>
        <w:t xml:space="preserve"> сельского поселения на: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ремонт сети уличного освещения ж/</w:t>
      </w:r>
      <w:proofErr w:type="spellStart"/>
      <w:r w:rsidRPr="0011271C">
        <w:rPr>
          <w:rFonts w:ascii="Times New Roman" w:eastAsia="Times New Roman" w:hAnsi="Times New Roman" w:cs="Times New Roman"/>
          <w:color w:val="000000"/>
          <w:sz w:val="24"/>
          <w:szCs w:val="24"/>
          <w:lang w:eastAsia="ru-RU"/>
        </w:rPr>
        <w:t>д</w:t>
      </w:r>
      <w:proofErr w:type="spellEnd"/>
      <w:r w:rsidRPr="0011271C">
        <w:rPr>
          <w:rFonts w:ascii="Times New Roman" w:eastAsia="Times New Roman" w:hAnsi="Times New Roman" w:cs="Times New Roman"/>
          <w:color w:val="000000"/>
          <w:sz w:val="24"/>
          <w:szCs w:val="24"/>
          <w:lang w:eastAsia="ru-RU"/>
        </w:rPr>
        <w:t xml:space="preserve"> разъезд п. Полетаево-2 </w:t>
      </w:r>
    </w:p>
    <w:p w:rsidR="00993D56" w:rsidRPr="0011271C" w:rsidRDefault="00993D56" w:rsidP="00993D56">
      <w:pPr>
        <w:spacing w:after="0" w:line="240" w:lineRule="auto"/>
        <w:ind w:firstLine="708"/>
        <w:jc w:val="both"/>
        <w:rPr>
          <w:rFonts w:ascii="Times New Roman" w:hAnsi="Times New Roman" w:cs="Times New Roman"/>
          <w:b/>
          <w:color w:val="000000" w:themeColor="text1"/>
          <w:sz w:val="24"/>
          <w:szCs w:val="24"/>
          <w:highlight w:val="yellow"/>
          <w:u w:val="single"/>
        </w:rPr>
      </w:pPr>
      <w:r w:rsidRPr="0011271C">
        <w:rPr>
          <w:rFonts w:ascii="Times New Roman" w:eastAsia="Times New Roman" w:hAnsi="Times New Roman" w:cs="Times New Roman"/>
          <w:color w:val="000000"/>
          <w:sz w:val="24"/>
          <w:szCs w:val="24"/>
          <w:lang w:eastAsia="ru-RU"/>
        </w:rPr>
        <w:t>- устройство площадки под ТКО ул.Советская 25 п.Полетаево-2 ж/</w:t>
      </w:r>
      <w:proofErr w:type="spellStart"/>
      <w:r w:rsidRPr="0011271C">
        <w:rPr>
          <w:rFonts w:ascii="Times New Roman" w:eastAsia="Times New Roman" w:hAnsi="Times New Roman" w:cs="Times New Roman"/>
          <w:color w:val="000000"/>
          <w:sz w:val="24"/>
          <w:szCs w:val="24"/>
          <w:lang w:eastAsia="ru-RU"/>
        </w:rPr>
        <w:t>д</w:t>
      </w:r>
      <w:proofErr w:type="spellEnd"/>
      <w:r w:rsidRPr="0011271C">
        <w:rPr>
          <w:rFonts w:ascii="Times New Roman" w:eastAsia="Times New Roman" w:hAnsi="Times New Roman" w:cs="Times New Roman"/>
          <w:color w:val="000000"/>
          <w:sz w:val="24"/>
          <w:szCs w:val="24"/>
          <w:lang w:eastAsia="ru-RU"/>
        </w:rPr>
        <w:t xml:space="preserve"> разъезд </w:t>
      </w:r>
    </w:p>
    <w:p w:rsidR="00993D56" w:rsidRPr="0011271C" w:rsidRDefault="00993D56" w:rsidP="00993D56">
      <w:pPr>
        <w:spacing w:after="0" w:line="240" w:lineRule="auto"/>
        <w:ind w:firstLine="708"/>
        <w:jc w:val="both"/>
        <w:rPr>
          <w:rFonts w:ascii="Times New Roman" w:hAnsi="Times New Roman" w:cs="Times New Roman"/>
          <w:b/>
          <w:color w:val="000000" w:themeColor="text1"/>
          <w:sz w:val="24"/>
          <w:szCs w:val="24"/>
          <w:highlight w:val="yellow"/>
          <w:u w:val="single"/>
        </w:rPr>
      </w:pPr>
      <w:r w:rsidRPr="0011271C">
        <w:rPr>
          <w:rFonts w:ascii="Times New Roman" w:eastAsia="Times New Roman" w:hAnsi="Times New Roman" w:cs="Times New Roman"/>
          <w:color w:val="000000"/>
          <w:sz w:val="24"/>
          <w:szCs w:val="24"/>
          <w:lang w:eastAsia="ru-RU"/>
        </w:rPr>
        <w:t xml:space="preserve">- организацию пешеходного пространства общественной территории по ул.Новоселов в </w:t>
      </w:r>
      <w:proofErr w:type="spellStart"/>
      <w:r w:rsidRPr="0011271C">
        <w:rPr>
          <w:rFonts w:ascii="Times New Roman" w:eastAsia="Times New Roman" w:hAnsi="Times New Roman" w:cs="Times New Roman"/>
          <w:color w:val="000000"/>
          <w:sz w:val="24"/>
          <w:szCs w:val="24"/>
          <w:lang w:eastAsia="ru-RU"/>
        </w:rPr>
        <w:t>п.Томинский</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проведение массового мероприятия, посвященного празднованию Победы в ВОВ</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 благоустройство общественной территории ул. Школьная в с. </w:t>
      </w:r>
      <w:proofErr w:type="spellStart"/>
      <w:r w:rsidRPr="0011271C">
        <w:rPr>
          <w:rFonts w:ascii="Times New Roman" w:eastAsia="Times New Roman" w:hAnsi="Times New Roman" w:cs="Times New Roman"/>
          <w:color w:val="000000"/>
          <w:sz w:val="24"/>
          <w:szCs w:val="24"/>
          <w:lang w:eastAsia="ru-RU"/>
        </w:rPr>
        <w:t>Кайгородово</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 организацию пешеходных коммуникаций: тротуаров, аллей, велосипедных дорожек в с. Долгодеревенское на ул. </w:t>
      </w:r>
      <w:proofErr w:type="spellStart"/>
      <w:r w:rsidRPr="0011271C">
        <w:rPr>
          <w:rFonts w:ascii="Times New Roman" w:eastAsia="Times New Roman" w:hAnsi="Times New Roman" w:cs="Times New Roman"/>
          <w:color w:val="000000"/>
          <w:sz w:val="24"/>
          <w:szCs w:val="24"/>
          <w:lang w:eastAsia="ru-RU"/>
        </w:rPr>
        <w:t>Набережая</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 благоустройства территории вокруг поля для мини-футбола в </w:t>
      </w:r>
      <w:proofErr w:type="spellStart"/>
      <w:r w:rsidRPr="0011271C">
        <w:rPr>
          <w:rFonts w:ascii="Times New Roman" w:eastAsia="Times New Roman" w:hAnsi="Times New Roman" w:cs="Times New Roman"/>
          <w:color w:val="000000"/>
          <w:sz w:val="24"/>
          <w:szCs w:val="24"/>
          <w:lang w:eastAsia="ru-RU"/>
        </w:rPr>
        <w:t>п.Томинский</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11271C">
        <w:rPr>
          <w:rFonts w:ascii="Times New Roman" w:eastAsia="Times New Roman" w:hAnsi="Times New Roman" w:cs="Times New Roman"/>
          <w:color w:val="000000"/>
          <w:sz w:val="24"/>
          <w:szCs w:val="24"/>
          <w:lang w:eastAsia="ru-RU"/>
        </w:rPr>
        <w:t>Благотворительная поставка товара для военного госпиталя филиала № 1 ФГКУ «354 ВКГ» Минобороны России.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11271C">
        <w:rPr>
          <w:rFonts w:ascii="Times New Roman" w:eastAsia="Times New Roman" w:hAnsi="Times New Roman" w:cs="Times New Roman"/>
          <w:color w:val="000000"/>
          <w:sz w:val="24"/>
          <w:szCs w:val="24"/>
          <w:lang w:eastAsia="ru-RU"/>
        </w:rPr>
        <w:t>Финансовая помощь Администрации Сосновского МР на: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ремонт гидроизоляции кровли на объекте Сосновский спортивно-оздоров</w:t>
      </w:r>
      <w:r w:rsidR="000F6053">
        <w:rPr>
          <w:rFonts w:ascii="Times New Roman" w:eastAsia="Times New Roman" w:hAnsi="Times New Roman" w:cs="Times New Roman"/>
          <w:color w:val="000000"/>
          <w:sz w:val="24"/>
          <w:szCs w:val="24"/>
          <w:lang w:eastAsia="ru-RU"/>
        </w:rPr>
        <w:t>ительный</w:t>
      </w:r>
      <w:r w:rsidRPr="0011271C">
        <w:rPr>
          <w:rFonts w:ascii="Times New Roman" w:eastAsia="Times New Roman" w:hAnsi="Times New Roman" w:cs="Times New Roman"/>
          <w:color w:val="000000"/>
          <w:sz w:val="24"/>
          <w:szCs w:val="24"/>
          <w:lang w:eastAsia="ru-RU"/>
        </w:rPr>
        <w:t xml:space="preserve"> ко</w:t>
      </w:r>
      <w:r w:rsidRPr="0011271C">
        <w:rPr>
          <w:rFonts w:ascii="Times New Roman" w:eastAsia="Times New Roman" w:hAnsi="Times New Roman" w:cs="Times New Roman"/>
          <w:color w:val="000000"/>
          <w:sz w:val="24"/>
          <w:szCs w:val="24"/>
          <w:lang w:eastAsia="ru-RU"/>
        </w:rPr>
        <w:t>м</w:t>
      </w:r>
      <w:r w:rsidRPr="0011271C">
        <w:rPr>
          <w:rFonts w:ascii="Times New Roman" w:eastAsia="Times New Roman" w:hAnsi="Times New Roman" w:cs="Times New Roman"/>
          <w:color w:val="000000"/>
          <w:sz w:val="24"/>
          <w:szCs w:val="24"/>
          <w:lang w:eastAsia="ru-RU"/>
        </w:rPr>
        <w:t xml:space="preserve">плекс </w:t>
      </w:r>
      <w:r w:rsidR="000F6053">
        <w:rPr>
          <w:rFonts w:ascii="Times New Roman" w:eastAsia="Times New Roman" w:hAnsi="Times New Roman" w:cs="Times New Roman"/>
          <w:color w:val="000000"/>
          <w:sz w:val="24"/>
          <w:szCs w:val="24"/>
          <w:lang w:eastAsia="ru-RU"/>
        </w:rPr>
        <w:t>«</w:t>
      </w:r>
      <w:r w:rsidRPr="0011271C">
        <w:rPr>
          <w:rFonts w:ascii="Times New Roman" w:eastAsia="Times New Roman" w:hAnsi="Times New Roman" w:cs="Times New Roman"/>
          <w:color w:val="000000"/>
          <w:sz w:val="24"/>
          <w:szCs w:val="24"/>
          <w:lang w:eastAsia="ru-RU"/>
        </w:rPr>
        <w:t>Олимп</w:t>
      </w:r>
      <w:r w:rsidR="000F6053">
        <w:rPr>
          <w:rFonts w:ascii="Times New Roman" w:eastAsia="Times New Roman" w:hAnsi="Times New Roman" w:cs="Times New Roman"/>
          <w:color w:val="000000"/>
          <w:sz w:val="24"/>
          <w:szCs w:val="24"/>
          <w:lang w:eastAsia="ru-RU"/>
        </w:rPr>
        <w:t>»</w:t>
      </w:r>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изготовление и устройство части ограждения территории МОУ «</w:t>
      </w:r>
      <w:proofErr w:type="spellStart"/>
      <w:r w:rsidRPr="0011271C">
        <w:rPr>
          <w:rFonts w:ascii="Times New Roman" w:eastAsia="Times New Roman" w:hAnsi="Times New Roman" w:cs="Times New Roman"/>
          <w:color w:val="000000"/>
          <w:sz w:val="24"/>
          <w:szCs w:val="24"/>
          <w:lang w:eastAsia="ru-RU"/>
        </w:rPr>
        <w:t>Долгодеревенская</w:t>
      </w:r>
      <w:proofErr w:type="spellEnd"/>
      <w:r w:rsidRPr="0011271C">
        <w:rPr>
          <w:rFonts w:ascii="Times New Roman" w:eastAsia="Times New Roman" w:hAnsi="Times New Roman" w:cs="Times New Roman"/>
          <w:color w:val="000000"/>
          <w:sz w:val="24"/>
          <w:szCs w:val="24"/>
          <w:lang w:eastAsia="ru-RU"/>
        </w:rPr>
        <w:t xml:space="preserve"> СОШ» (с. Долгодеревенское, ул. Набережная, д.1)</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приобретение техники и инвентаря для содержания и ухода за покрытием стадиона фи</w:t>
      </w:r>
      <w:r w:rsidRPr="0011271C">
        <w:rPr>
          <w:rFonts w:ascii="Times New Roman" w:eastAsia="Times New Roman" w:hAnsi="Times New Roman" w:cs="Times New Roman"/>
          <w:color w:val="000000"/>
          <w:sz w:val="24"/>
          <w:szCs w:val="24"/>
          <w:lang w:eastAsia="ru-RU"/>
        </w:rPr>
        <w:t>з</w:t>
      </w:r>
      <w:r w:rsidRPr="0011271C">
        <w:rPr>
          <w:rFonts w:ascii="Times New Roman" w:eastAsia="Times New Roman" w:hAnsi="Times New Roman" w:cs="Times New Roman"/>
          <w:color w:val="000000"/>
          <w:sz w:val="24"/>
          <w:szCs w:val="24"/>
          <w:lang w:eastAsia="ru-RU"/>
        </w:rPr>
        <w:t xml:space="preserve">культурно-оздоровительного комплекса открытого типа в п. </w:t>
      </w:r>
      <w:proofErr w:type="spellStart"/>
      <w:r w:rsidRPr="0011271C">
        <w:rPr>
          <w:rFonts w:ascii="Times New Roman" w:eastAsia="Times New Roman" w:hAnsi="Times New Roman" w:cs="Times New Roman"/>
          <w:color w:val="000000"/>
          <w:sz w:val="24"/>
          <w:szCs w:val="24"/>
          <w:lang w:eastAsia="ru-RU"/>
        </w:rPr>
        <w:t>Саргазы</w:t>
      </w:r>
      <w:proofErr w:type="spellEnd"/>
      <w:r w:rsidRPr="0011271C">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w:t>
      </w:r>
      <w:r w:rsidR="008A3716">
        <w:rPr>
          <w:rFonts w:ascii="Times New Roman" w:eastAsia="Times New Roman" w:hAnsi="Times New Roman" w:cs="Times New Roman"/>
          <w:color w:val="000000"/>
          <w:sz w:val="24"/>
          <w:szCs w:val="24"/>
          <w:lang w:eastAsia="ru-RU"/>
        </w:rPr>
        <w:t xml:space="preserve"> </w:t>
      </w:r>
      <w:r w:rsidRPr="0011271C">
        <w:rPr>
          <w:rFonts w:ascii="Times New Roman" w:eastAsia="Times New Roman" w:hAnsi="Times New Roman" w:cs="Times New Roman"/>
          <w:color w:val="000000"/>
          <w:sz w:val="24"/>
          <w:szCs w:val="24"/>
          <w:lang w:eastAsia="ru-RU"/>
        </w:rPr>
        <w:t>приобретения техники и инвентаря для содержания и ухода за покрытием спортивной площадки "МУ ДО "ДЮСШ п. Полетаево"</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 </w:t>
      </w:r>
      <w:r w:rsidR="008A3716">
        <w:rPr>
          <w:rFonts w:ascii="Times New Roman" w:eastAsia="Times New Roman" w:hAnsi="Times New Roman" w:cs="Times New Roman"/>
          <w:color w:val="000000"/>
          <w:sz w:val="24"/>
          <w:szCs w:val="24"/>
          <w:lang w:eastAsia="ru-RU"/>
        </w:rPr>
        <w:t xml:space="preserve"> </w:t>
      </w:r>
      <w:r w:rsidRPr="0011271C">
        <w:rPr>
          <w:rFonts w:ascii="Times New Roman" w:eastAsia="Times New Roman" w:hAnsi="Times New Roman" w:cs="Times New Roman"/>
          <w:color w:val="000000"/>
          <w:sz w:val="24"/>
          <w:szCs w:val="24"/>
          <w:lang w:eastAsia="ru-RU"/>
        </w:rPr>
        <w:t xml:space="preserve">проведение культурно-массовых мероприятий, посвященных празднованию Нового года в </w:t>
      </w:r>
      <w:proofErr w:type="spellStart"/>
      <w:r w:rsidRPr="0011271C">
        <w:rPr>
          <w:rFonts w:ascii="Times New Roman" w:eastAsia="Times New Roman" w:hAnsi="Times New Roman" w:cs="Times New Roman"/>
          <w:color w:val="000000"/>
          <w:sz w:val="24"/>
          <w:szCs w:val="24"/>
          <w:lang w:eastAsia="ru-RU"/>
        </w:rPr>
        <w:t>Томинском</w:t>
      </w:r>
      <w:proofErr w:type="spellEnd"/>
      <w:r w:rsidRPr="0011271C">
        <w:rPr>
          <w:rFonts w:ascii="Times New Roman" w:eastAsia="Times New Roman" w:hAnsi="Times New Roman" w:cs="Times New Roman"/>
          <w:color w:val="000000"/>
          <w:sz w:val="24"/>
          <w:szCs w:val="24"/>
          <w:lang w:eastAsia="ru-RU"/>
        </w:rPr>
        <w:t xml:space="preserve"> сельском поселении.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11. </w:t>
      </w:r>
      <w:r w:rsidRPr="0011271C">
        <w:rPr>
          <w:rFonts w:ascii="Times New Roman" w:eastAsia="Times New Roman" w:hAnsi="Times New Roman" w:cs="Times New Roman"/>
          <w:color w:val="000000"/>
          <w:sz w:val="24"/>
          <w:szCs w:val="24"/>
          <w:lang w:eastAsia="ru-RU"/>
        </w:rPr>
        <w:t>Реализация проекта "Измени свой город к лучшему" (</w:t>
      </w:r>
      <w:r w:rsidR="008A3716">
        <w:rPr>
          <w:rFonts w:ascii="Times New Roman" w:eastAsia="Times New Roman" w:hAnsi="Times New Roman" w:cs="Times New Roman"/>
          <w:color w:val="000000"/>
          <w:sz w:val="24"/>
          <w:szCs w:val="24"/>
          <w:lang w:eastAsia="ru-RU"/>
        </w:rPr>
        <w:t xml:space="preserve">это </w:t>
      </w:r>
      <w:r w:rsidRPr="0011271C">
        <w:rPr>
          <w:rFonts w:ascii="Times New Roman" w:eastAsia="Times New Roman" w:hAnsi="Times New Roman" w:cs="Times New Roman"/>
          <w:color w:val="000000"/>
          <w:sz w:val="24"/>
          <w:szCs w:val="24"/>
          <w:lang w:eastAsia="ru-RU"/>
        </w:rPr>
        <w:t>проект РМК в территориях присутствия – дети готовят проекты, победившие проекты финансируются комбинатом):</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для победившего проекта Планета улыбок (ООШ № 29) оплата авансового платежа 30% за теневой навес, песочницу, горку детскую; поставка песка и малых форм для детской площадки (ООШ № 29)</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поставка информационных стендов, приобретение товаров для МОУ "</w:t>
      </w:r>
      <w:proofErr w:type="spellStart"/>
      <w:r w:rsidRPr="0011271C">
        <w:rPr>
          <w:rFonts w:ascii="Times New Roman" w:eastAsia="Times New Roman" w:hAnsi="Times New Roman" w:cs="Times New Roman"/>
          <w:color w:val="000000"/>
          <w:sz w:val="24"/>
          <w:szCs w:val="24"/>
          <w:lang w:eastAsia="ru-RU"/>
        </w:rPr>
        <w:t>Томинская</w:t>
      </w:r>
      <w:proofErr w:type="spellEnd"/>
      <w:r w:rsidRPr="0011271C">
        <w:rPr>
          <w:rFonts w:ascii="Times New Roman" w:eastAsia="Times New Roman" w:hAnsi="Times New Roman" w:cs="Times New Roman"/>
          <w:color w:val="000000"/>
          <w:sz w:val="24"/>
          <w:szCs w:val="24"/>
          <w:lang w:eastAsia="ru-RU"/>
        </w:rPr>
        <w:t xml:space="preserve"> СОШ". </w:t>
      </w:r>
    </w:p>
    <w:p w:rsidR="00993D56" w:rsidRDefault="00993D56" w:rsidP="00993D56">
      <w:pPr>
        <w:spacing w:after="0" w:line="240" w:lineRule="auto"/>
        <w:ind w:firstLine="709"/>
        <w:contextualSpacing/>
        <w:jc w:val="both"/>
        <w:rPr>
          <w:rFonts w:ascii="Times New Roman" w:eastAsia="Times New Roman" w:hAnsi="Times New Roman" w:cs="Times New Roman"/>
          <w:color w:val="000000"/>
          <w:highlight w:val="yellow"/>
          <w:lang w:eastAsia="ru-RU"/>
        </w:rPr>
      </w:pPr>
    </w:p>
    <w:p w:rsidR="00993D56" w:rsidRPr="005B2233" w:rsidRDefault="00993D56" w:rsidP="00993D56">
      <w:pPr>
        <w:spacing w:after="0" w:line="240" w:lineRule="auto"/>
        <w:ind w:firstLine="709"/>
        <w:contextualSpacing/>
        <w:jc w:val="both"/>
        <w:rPr>
          <w:rFonts w:ascii="Times New Roman" w:eastAsia="Times New Roman" w:hAnsi="Times New Roman" w:cs="Times New Roman"/>
          <w:color w:val="000000"/>
          <w:u w:val="single"/>
          <w:lang w:eastAsia="ru-RU"/>
        </w:rPr>
      </w:pPr>
      <w:r w:rsidRPr="005B2233">
        <w:rPr>
          <w:rFonts w:ascii="Times New Roman" w:eastAsia="Times New Roman" w:hAnsi="Times New Roman" w:cs="Times New Roman"/>
          <w:color w:val="000000"/>
          <w:u w:val="single"/>
          <w:lang w:eastAsia="ru-RU"/>
        </w:rPr>
        <w:t>Внутренние социальные программы:</w:t>
      </w:r>
    </w:p>
    <w:p w:rsidR="00993D56"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Комфортное рабочее место, согласно нормам.</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Доставка сотрудников служебным автотранспортом до места работы.</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 xml:space="preserve">Для работников вахтовым методом предоставляется общежитие на территории </w:t>
      </w:r>
      <w:r>
        <w:rPr>
          <w:rFonts w:ascii="Times New Roman" w:hAnsi="Times New Roman" w:cs="Times New Roman"/>
        </w:rPr>
        <w:t>комбината</w:t>
      </w:r>
      <w:r w:rsidRPr="00657520">
        <w:rPr>
          <w:rFonts w:ascii="Times New Roman" w:hAnsi="Times New Roman" w:cs="Times New Roman"/>
        </w:rPr>
        <w:t xml:space="preserve"> с ко</w:t>
      </w:r>
      <w:r w:rsidRPr="00657520">
        <w:rPr>
          <w:rFonts w:ascii="Times New Roman" w:hAnsi="Times New Roman" w:cs="Times New Roman"/>
        </w:rPr>
        <w:t>м</w:t>
      </w:r>
      <w:r w:rsidRPr="00657520">
        <w:rPr>
          <w:rFonts w:ascii="Times New Roman" w:hAnsi="Times New Roman" w:cs="Times New Roman"/>
        </w:rPr>
        <w:t>фортными условиями проживания.</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Добровольное медицинское страхование.</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Страхование от укуса клеща.</w:t>
      </w:r>
      <w:r w:rsidRPr="00657520">
        <w:rPr>
          <w:rFonts w:ascii="Times New Roman" w:hAnsi="Times New Roman" w:cs="Times New Roman"/>
        </w:rPr>
        <w:tab/>
      </w:r>
    </w:p>
    <w:p w:rsidR="00993D56"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Здравпункт на территории АО ТГОК (бесплатная вакцинация).</w:t>
      </w:r>
    </w:p>
    <w:p w:rsidR="00993D56"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Санаторно-курортное лечение</w:t>
      </w:r>
      <w:r>
        <w:rPr>
          <w:rFonts w:ascii="Times New Roman" w:hAnsi="Times New Roman" w:cs="Times New Roman"/>
        </w:rPr>
        <w:t xml:space="preserve"> </w:t>
      </w:r>
      <w:r w:rsidRPr="00657520">
        <w:rPr>
          <w:rFonts w:ascii="Times New Roman" w:hAnsi="Times New Roman" w:cs="Times New Roman"/>
        </w:rPr>
        <w:t>(</w:t>
      </w:r>
      <w:r>
        <w:rPr>
          <w:rFonts w:ascii="Times New Roman" w:hAnsi="Times New Roman" w:cs="Times New Roman"/>
        </w:rPr>
        <w:t xml:space="preserve">всего </w:t>
      </w:r>
      <w:r w:rsidRPr="00107FF5">
        <w:rPr>
          <w:rFonts w:ascii="Times New Roman" w:hAnsi="Times New Roman" w:cs="Times New Roman"/>
        </w:rPr>
        <w:t>64 человека</w:t>
      </w:r>
      <w:r>
        <w:rPr>
          <w:rFonts w:ascii="Times New Roman" w:hAnsi="Times New Roman" w:cs="Times New Roman"/>
        </w:rPr>
        <w:t>,</w:t>
      </w:r>
      <w:r w:rsidRPr="00107FF5">
        <w:rPr>
          <w:rFonts w:ascii="Times New Roman" w:hAnsi="Times New Roman" w:cs="Times New Roman"/>
        </w:rPr>
        <w:t xml:space="preserve"> из них</w:t>
      </w:r>
      <w:r>
        <w:rPr>
          <w:rFonts w:ascii="Times New Roman" w:hAnsi="Times New Roman" w:cs="Times New Roman"/>
        </w:rPr>
        <w:t xml:space="preserve"> </w:t>
      </w:r>
      <w:r w:rsidRPr="00107FF5">
        <w:rPr>
          <w:rFonts w:ascii="Times New Roman" w:hAnsi="Times New Roman" w:cs="Times New Roman"/>
        </w:rPr>
        <w:t xml:space="preserve">12 </w:t>
      </w:r>
      <w:r>
        <w:rPr>
          <w:rFonts w:ascii="Times New Roman" w:hAnsi="Times New Roman" w:cs="Times New Roman"/>
        </w:rPr>
        <w:t>в</w:t>
      </w:r>
      <w:r w:rsidRPr="00107FF5">
        <w:rPr>
          <w:rFonts w:ascii="Times New Roman" w:hAnsi="Times New Roman" w:cs="Times New Roman"/>
        </w:rPr>
        <w:t xml:space="preserve"> Сочи;</w:t>
      </w:r>
      <w:r>
        <w:rPr>
          <w:rFonts w:ascii="Times New Roman" w:hAnsi="Times New Roman" w:cs="Times New Roman"/>
        </w:rPr>
        <w:t xml:space="preserve"> </w:t>
      </w:r>
      <w:r w:rsidRPr="00107FF5">
        <w:rPr>
          <w:rFonts w:ascii="Times New Roman" w:hAnsi="Times New Roman" w:cs="Times New Roman"/>
        </w:rPr>
        <w:t xml:space="preserve">52 </w:t>
      </w:r>
      <w:r>
        <w:rPr>
          <w:rFonts w:ascii="Times New Roman" w:hAnsi="Times New Roman" w:cs="Times New Roman"/>
        </w:rPr>
        <w:t xml:space="preserve">в </w:t>
      </w:r>
      <w:r w:rsidRPr="00107FF5">
        <w:rPr>
          <w:rFonts w:ascii="Times New Roman" w:hAnsi="Times New Roman" w:cs="Times New Roman"/>
        </w:rPr>
        <w:t>Челябинск</w:t>
      </w:r>
      <w:r>
        <w:rPr>
          <w:rFonts w:ascii="Times New Roman" w:hAnsi="Times New Roman" w:cs="Times New Roman"/>
        </w:rPr>
        <w:t>ой</w:t>
      </w:r>
      <w:r w:rsidRPr="00107FF5">
        <w:rPr>
          <w:rFonts w:ascii="Times New Roman" w:hAnsi="Times New Roman" w:cs="Times New Roman"/>
        </w:rPr>
        <w:t xml:space="preserve"> област</w:t>
      </w:r>
      <w:r>
        <w:rPr>
          <w:rFonts w:ascii="Times New Roman" w:hAnsi="Times New Roman" w:cs="Times New Roman"/>
        </w:rPr>
        <w:t>и</w:t>
      </w:r>
      <w:r w:rsidRPr="00107FF5">
        <w:rPr>
          <w:rFonts w:ascii="Times New Roman" w:hAnsi="Times New Roman" w:cs="Times New Roman"/>
        </w:rPr>
        <w:t xml:space="preserve"> (К</w:t>
      </w:r>
      <w:r w:rsidRPr="00107FF5">
        <w:rPr>
          <w:rFonts w:ascii="Times New Roman" w:hAnsi="Times New Roman" w:cs="Times New Roman"/>
        </w:rPr>
        <w:t>а</w:t>
      </w:r>
      <w:r w:rsidRPr="00107FF5">
        <w:rPr>
          <w:rFonts w:ascii="Times New Roman" w:hAnsi="Times New Roman" w:cs="Times New Roman"/>
        </w:rPr>
        <w:t>рагайский бор, Сосновая горка)</w:t>
      </w:r>
      <w:r w:rsidRPr="00657520">
        <w:rPr>
          <w:rFonts w:ascii="Times New Roman" w:hAnsi="Times New Roman" w:cs="Times New Roman"/>
        </w:rPr>
        <w:t>.Санаторно-курортное лечение по профзаболеваниям (Челябинская о</w:t>
      </w:r>
      <w:r w:rsidRPr="00657520">
        <w:rPr>
          <w:rFonts w:ascii="Times New Roman" w:hAnsi="Times New Roman" w:cs="Times New Roman"/>
        </w:rPr>
        <w:t>б</w:t>
      </w:r>
      <w:r w:rsidRPr="00657520">
        <w:rPr>
          <w:rFonts w:ascii="Times New Roman" w:hAnsi="Times New Roman" w:cs="Times New Roman"/>
        </w:rPr>
        <w:t>ласть).</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Путёвки в детские лагеря детям сотрудников.</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Новогодние подарки детям сотрудников.</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Билеты на новогодний спектакль детям сотрудников.</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 xml:space="preserve">Организация </w:t>
      </w:r>
      <w:proofErr w:type="spellStart"/>
      <w:r w:rsidRPr="00657520">
        <w:rPr>
          <w:rFonts w:ascii="Times New Roman" w:hAnsi="Times New Roman" w:cs="Times New Roman"/>
        </w:rPr>
        <w:t>досуговых</w:t>
      </w:r>
      <w:proofErr w:type="spellEnd"/>
      <w:r w:rsidRPr="00657520">
        <w:rPr>
          <w:rFonts w:ascii="Times New Roman" w:hAnsi="Times New Roman" w:cs="Times New Roman"/>
        </w:rPr>
        <w:t xml:space="preserve"> мероприятий для детей сотрудников: экскурсии для детей сотрудников на предприятие, к Дню защиты детей, организация новогоднего праздника на свежем воздухе лыжная база "Березка".</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Поздравление детей работников с Днем знаний: рюкзак + наполнение первоклассникам.</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Материальная помощь: при рождении ребенка одному из родителей, родителям первоклассников, многодетным семьям при подготовке к школе на каждого ребенка, в случае смерти работника или члена семьи, при трудной жизненной ситуации.</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Бесплатное посещение ФОК г. Коркино для сотрудников и членов их семей.</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Пр</w:t>
      </w:r>
      <w:r>
        <w:rPr>
          <w:rFonts w:ascii="Times New Roman" w:hAnsi="Times New Roman" w:cs="Times New Roman"/>
        </w:rPr>
        <w:t>и</w:t>
      </w:r>
      <w:r w:rsidRPr="00657520">
        <w:rPr>
          <w:rFonts w:ascii="Times New Roman" w:hAnsi="Times New Roman" w:cs="Times New Roman"/>
        </w:rPr>
        <w:t>обретение абонементов фитнес-клуб г. Челябинска.</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Пр</w:t>
      </w:r>
      <w:r>
        <w:rPr>
          <w:rFonts w:ascii="Times New Roman" w:hAnsi="Times New Roman" w:cs="Times New Roman"/>
        </w:rPr>
        <w:t>и</w:t>
      </w:r>
      <w:r w:rsidRPr="00657520">
        <w:rPr>
          <w:rFonts w:ascii="Times New Roman" w:hAnsi="Times New Roman" w:cs="Times New Roman"/>
        </w:rPr>
        <w:t>обретение билетов для сотрудников и членов их семей на хоккейные матчи ХК "Трактор".</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Корпоративный туризм: экскурсии выходного дня, сплавы.</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Доска почета</w:t>
      </w:r>
      <w:r>
        <w:rPr>
          <w:rFonts w:ascii="Times New Roman" w:hAnsi="Times New Roman" w:cs="Times New Roman"/>
        </w:rPr>
        <w:t xml:space="preserve"> </w:t>
      </w:r>
      <w:r w:rsidRPr="00657520">
        <w:rPr>
          <w:rFonts w:ascii="Times New Roman" w:hAnsi="Times New Roman" w:cs="Times New Roman"/>
        </w:rPr>
        <w:t>(доплата в размере 15% в течении 6 месяцев от установленного оклада)</w:t>
      </w:r>
      <w:r w:rsidRPr="00657520">
        <w:rPr>
          <w:rFonts w:ascii="Times New Roman" w:hAnsi="Times New Roman" w:cs="Times New Roman"/>
        </w:rPr>
        <w:tab/>
        <w:t>.</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Поздравление сотрудников с 8 Марта женщин и 23 февраля участников боевых действий.</w:t>
      </w:r>
      <w:r w:rsidRPr="00657520">
        <w:rPr>
          <w:rFonts w:ascii="Times New Roman" w:hAnsi="Times New Roman" w:cs="Times New Roman"/>
        </w:rPr>
        <w:tab/>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Поздравление с юбилейными датами.</w:t>
      </w:r>
    </w:p>
    <w:p w:rsidR="00993D56" w:rsidRPr="00657520" w:rsidRDefault="00993D56" w:rsidP="00993D56">
      <w:pPr>
        <w:tabs>
          <w:tab w:val="left" w:pos="993"/>
        </w:tabs>
        <w:spacing w:after="0" w:line="240" w:lineRule="auto"/>
        <w:ind w:firstLine="709"/>
        <w:jc w:val="both"/>
        <w:rPr>
          <w:rFonts w:ascii="Times New Roman" w:hAnsi="Times New Roman" w:cs="Times New Roman"/>
        </w:rPr>
      </w:pPr>
      <w:r w:rsidRPr="00657520">
        <w:rPr>
          <w:rFonts w:ascii="Times New Roman" w:hAnsi="Times New Roman" w:cs="Times New Roman"/>
        </w:rPr>
        <w:t xml:space="preserve">Курсы повышения квалификации за счет Предприятия. </w:t>
      </w:r>
      <w:r w:rsidRPr="00657520">
        <w:rPr>
          <w:rFonts w:ascii="Times New Roman" w:hAnsi="Times New Roman" w:cs="Times New Roman"/>
        </w:rPr>
        <w:tab/>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p>
    <w:p w:rsidR="00993D56" w:rsidRPr="0011271C" w:rsidRDefault="00993D56" w:rsidP="00993D56">
      <w:pPr>
        <w:spacing w:after="0" w:line="240" w:lineRule="auto"/>
        <w:ind w:firstLine="708"/>
        <w:jc w:val="both"/>
        <w:rPr>
          <w:rFonts w:ascii="Times New Roman" w:hAnsi="Times New Roman" w:cs="Times New Roman"/>
          <w:sz w:val="24"/>
          <w:szCs w:val="24"/>
          <w:highlight w:val="yellow"/>
        </w:rPr>
      </w:pPr>
    </w:p>
    <w:p w:rsidR="00993D56" w:rsidRPr="0011271C" w:rsidRDefault="00993D56" w:rsidP="00993D56">
      <w:pPr>
        <w:spacing w:after="0" w:line="240" w:lineRule="auto"/>
        <w:ind w:firstLine="708"/>
        <w:jc w:val="both"/>
        <w:rPr>
          <w:rFonts w:ascii="Times New Roman" w:eastAsia="Calibri" w:hAnsi="Times New Roman" w:cs="Times New Roman"/>
          <w:sz w:val="24"/>
          <w:szCs w:val="24"/>
        </w:rPr>
      </w:pPr>
      <w:r w:rsidRPr="0011271C">
        <w:rPr>
          <w:rFonts w:ascii="Times New Roman" w:eastAsia="Calibri" w:hAnsi="Times New Roman" w:cs="Times New Roman"/>
          <w:b/>
          <w:sz w:val="24"/>
          <w:szCs w:val="24"/>
          <w:u w:val="single"/>
        </w:rPr>
        <w:t>ООО Медицинская организация «ОПТИК-ЦЕНТР»</w:t>
      </w:r>
      <w:r w:rsidRPr="0011271C">
        <w:rPr>
          <w:rFonts w:ascii="Times New Roman" w:eastAsia="Calibri" w:hAnsi="Times New Roman" w:cs="Times New Roman"/>
          <w:sz w:val="24"/>
          <w:szCs w:val="24"/>
        </w:rPr>
        <w:t xml:space="preserve"> (г. Челябинск)</w:t>
      </w:r>
    </w:p>
    <w:p w:rsidR="00993D56" w:rsidRPr="00E81F2F" w:rsidRDefault="00993D56" w:rsidP="00993D56">
      <w:pPr>
        <w:spacing w:after="0" w:line="240" w:lineRule="auto"/>
        <w:ind w:firstLine="708"/>
        <w:jc w:val="both"/>
        <w:rPr>
          <w:rFonts w:ascii="Times New Roman" w:hAnsi="Times New Roman" w:cs="Times New Roman"/>
          <w:color w:val="365F91" w:themeColor="accent1" w:themeShade="BF"/>
          <w:sz w:val="24"/>
          <w:szCs w:val="24"/>
        </w:rPr>
      </w:pPr>
      <w:r w:rsidRPr="00E81F2F">
        <w:rPr>
          <w:rFonts w:ascii="Times New Roman" w:hAnsi="Times New Roman" w:cs="Times New Roman"/>
          <w:color w:val="365F91" w:themeColor="accent1" w:themeShade="BF"/>
          <w:sz w:val="24"/>
          <w:szCs w:val="24"/>
        </w:rPr>
        <w:t>Победитель конкурса</w:t>
      </w:r>
      <w:r>
        <w:rPr>
          <w:rFonts w:ascii="Times New Roman" w:hAnsi="Times New Roman" w:cs="Times New Roman"/>
          <w:color w:val="365F91" w:themeColor="accent1" w:themeShade="BF"/>
          <w:sz w:val="24"/>
          <w:szCs w:val="24"/>
        </w:rPr>
        <w:t>:</w:t>
      </w:r>
      <w:r w:rsidRPr="00E81F2F">
        <w:rPr>
          <w:rFonts w:ascii="Times New Roman" w:hAnsi="Times New Roman" w:cs="Times New Roman"/>
          <w:color w:val="365F91" w:themeColor="accent1" w:themeShade="BF"/>
          <w:sz w:val="24"/>
          <w:szCs w:val="24"/>
        </w:rPr>
        <w:t xml:space="preserve"> 2022</w:t>
      </w:r>
      <w:r>
        <w:rPr>
          <w:rFonts w:ascii="Times New Roman" w:hAnsi="Times New Roman" w:cs="Times New Roman"/>
          <w:color w:val="365F91" w:themeColor="accent1" w:themeShade="BF"/>
          <w:sz w:val="24"/>
          <w:szCs w:val="24"/>
        </w:rPr>
        <w:t>, 2023, 2024</w:t>
      </w:r>
      <w:r w:rsidRPr="00E81F2F">
        <w:rPr>
          <w:rFonts w:ascii="Times New Roman" w:hAnsi="Times New Roman" w:cs="Times New Roman"/>
          <w:color w:val="365F91" w:themeColor="accent1" w:themeShade="BF"/>
          <w:sz w:val="24"/>
          <w:szCs w:val="24"/>
        </w:rPr>
        <w:t>.</w:t>
      </w:r>
    </w:p>
    <w:p w:rsidR="00993D56" w:rsidRPr="0011271C" w:rsidRDefault="00993D56" w:rsidP="00993D56">
      <w:pPr>
        <w:spacing w:after="0" w:line="240" w:lineRule="auto"/>
        <w:ind w:firstLine="709"/>
        <w:contextualSpacing/>
        <w:jc w:val="both"/>
        <w:rPr>
          <w:rFonts w:ascii="Times New Roman" w:eastAsia="Calibri" w:hAnsi="Times New Roman" w:cs="Times New Roman"/>
          <w:sz w:val="24"/>
          <w:szCs w:val="24"/>
          <w:highlight w:val="yellow"/>
        </w:rPr>
      </w:pP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Сеть оптик и офтальмологических клиник «Оптик-Центр» более 25 лет заботится о зрении жителей Челябинска и Челябинской области. Компания стремится активно участвовать в жизни общества и делать свой вклад в процветание и благополучие города и области. Каждый год «О</w:t>
      </w:r>
      <w:r w:rsidRPr="0011271C">
        <w:rPr>
          <w:rFonts w:ascii="Times New Roman" w:eastAsia="Times New Roman" w:hAnsi="Times New Roman" w:cs="Times New Roman"/>
          <w:color w:val="000000"/>
          <w:sz w:val="24"/>
          <w:szCs w:val="24"/>
          <w:lang w:eastAsia="ru-RU"/>
        </w:rPr>
        <w:t>п</w:t>
      </w:r>
      <w:r w:rsidRPr="0011271C">
        <w:rPr>
          <w:rFonts w:ascii="Times New Roman" w:eastAsia="Times New Roman" w:hAnsi="Times New Roman" w:cs="Times New Roman"/>
          <w:color w:val="000000"/>
          <w:sz w:val="24"/>
          <w:szCs w:val="24"/>
          <w:lang w:eastAsia="ru-RU"/>
        </w:rPr>
        <w:t>тик-Центр» занимается благотворительной деятельностью в различных направлениях, самые зн</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чимые среди которых просветительское, спортивное и культурное.</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 «Школа хорошего зрения»: традиционные бесплатные просветительские лекции по в</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 xml:space="preserve">просам здоровья зрения и заботы о глазах. Врачи-офтальмологи рассказывают всем желающим о распространенных глазных заболеваниях, их диагностике и лечении. В 2024 слушатели посетили лекции на следующие темы: Глаукома; Лазерная коррекция зрения; Катаракта; Контроль детской миопии; </w:t>
      </w:r>
      <w:proofErr w:type="spellStart"/>
      <w:r w:rsidRPr="0011271C">
        <w:rPr>
          <w:rFonts w:ascii="Times New Roman" w:eastAsia="Times New Roman" w:hAnsi="Times New Roman" w:cs="Times New Roman"/>
          <w:color w:val="000000"/>
          <w:sz w:val="24"/>
          <w:szCs w:val="24"/>
          <w:lang w:eastAsia="ru-RU"/>
        </w:rPr>
        <w:t>Ортокератологическая</w:t>
      </w:r>
      <w:proofErr w:type="spellEnd"/>
      <w:r w:rsidRPr="0011271C">
        <w:rPr>
          <w:rFonts w:ascii="Times New Roman" w:eastAsia="Times New Roman" w:hAnsi="Times New Roman" w:cs="Times New Roman"/>
          <w:color w:val="000000"/>
          <w:sz w:val="24"/>
          <w:szCs w:val="24"/>
          <w:lang w:eastAsia="ru-RU"/>
        </w:rPr>
        <w:t xml:space="preserve"> коррекция зрения.</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2.Профориентация для школьников Челябинской области. В целях воспитания и профе</w:t>
      </w:r>
      <w:r w:rsidRPr="0011271C">
        <w:rPr>
          <w:rFonts w:ascii="Times New Roman" w:eastAsia="Times New Roman" w:hAnsi="Times New Roman" w:cs="Times New Roman"/>
          <w:color w:val="000000"/>
          <w:sz w:val="24"/>
          <w:szCs w:val="24"/>
          <w:lang w:eastAsia="ru-RU"/>
        </w:rPr>
        <w:t>с</w:t>
      </w:r>
      <w:r w:rsidRPr="0011271C">
        <w:rPr>
          <w:rFonts w:ascii="Times New Roman" w:eastAsia="Times New Roman" w:hAnsi="Times New Roman" w:cs="Times New Roman"/>
          <w:color w:val="000000"/>
          <w:sz w:val="24"/>
          <w:szCs w:val="24"/>
          <w:lang w:eastAsia="ru-RU"/>
        </w:rPr>
        <w:t xml:space="preserve">сиональной подготовки нового поколения врачей и медицинского персонала ежегодно компания организует </w:t>
      </w:r>
      <w:proofErr w:type="spellStart"/>
      <w:r w:rsidRPr="0011271C">
        <w:rPr>
          <w:rFonts w:ascii="Times New Roman" w:eastAsia="Times New Roman" w:hAnsi="Times New Roman" w:cs="Times New Roman"/>
          <w:color w:val="000000"/>
          <w:sz w:val="24"/>
          <w:szCs w:val="24"/>
          <w:lang w:eastAsia="ru-RU"/>
        </w:rPr>
        <w:t>профориентационные</w:t>
      </w:r>
      <w:proofErr w:type="spellEnd"/>
      <w:r w:rsidRPr="0011271C">
        <w:rPr>
          <w:rFonts w:ascii="Times New Roman" w:eastAsia="Times New Roman" w:hAnsi="Times New Roman" w:cs="Times New Roman"/>
          <w:color w:val="000000"/>
          <w:sz w:val="24"/>
          <w:szCs w:val="24"/>
          <w:lang w:eastAsia="ru-RU"/>
        </w:rPr>
        <w:t xml:space="preserve"> мероприятия и экскурсии для школьников из Челябинска и Ч</w:t>
      </w:r>
      <w:r w:rsidRPr="0011271C">
        <w:rPr>
          <w:rFonts w:ascii="Times New Roman" w:eastAsia="Times New Roman" w:hAnsi="Times New Roman" w:cs="Times New Roman"/>
          <w:color w:val="000000"/>
          <w:sz w:val="24"/>
          <w:szCs w:val="24"/>
          <w:lang w:eastAsia="ru-RU"/>
        </w:rPr>
        <w:t>е</w:t>
      </w:r>
      <w:r w:rsidRPr="0011271C">
        <w:rPr>
          <w:rFonts w:ascii="Times New Roman" w:eastAsia="Times New Roman" w:hAnsi="Times New Roman" w:cs="Times New Roman"/>
          <w:color w:val="000000"/>
          <w:sz w:val="24"/>
          <w:szCs w:val="24"/>
          <w:lang w:eastAsia="ru-RU"/>
        </w:rPr>
        <w:t xml:space="preserve">лябинской области, которые в будущем, возможно, захотят связать свою жизнь с офтальмологией </w:t>
      </w:r>
      <w:r w:rsidRPr="0011271C">
        <w:rPr>
          <w:rFonts w:ascii="Times New Roman" w:eastAsia="Times New Roman" w:hAnsi="Times New Roman" w:cs="Times New Roman"/>
          <w:color w:val="000000"/>
          <w:sz w:val="24"/>
          <w:szCs w:val="24"/>
          <w:lang w:eastAsia="ru-RU"/>
        </w:rPr>
        <w:lastRenderedPageBreak/>
        <w:t>и оптикой. В 2024 состоялось 2 таких события, клинику посетили ученики челябинского лицея №11, школы №89.</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Команда «</w:t>
      </w:r>
      <w:proofErr w:type="spellStart"/>
      <w:r w:rsidRPr="0011271C">
        <w:rPr>
          <w:rFonts w:ascii="Times New Roman" w:eastAsia="Times New Roman" w:hAnsi="Times New Roman" w:cs="Times New Roman"/>
          <w:color w:val="000000"/>
          <w:sz w:val="24"/>
          <w:szCs w:val="24"/>
          <w:lang w:eastAsia="ru-RU"/>
        </w:rPr>
        <w:t>Оптик-Центра</w:t>
      </w:r>
      <w:proofErr w:type="spellEnd"/>
      <w:r w:rsidRPr="0011271C">
        <w:rPr>
          <w:rFonts w:ascii="Times New Roman" w:eastAsia="Times New Roman" w:hAnsi="Times New Roman" w:cs="Times New Roman"/>
          <w:color w:val="000000"/>
          <w:sz w:val="24"/>
          <w:szCs w:val="24"/>
          <w:lang w:eastAsia="ru-RU"/>
        </w:rPr>
        <w:t>» считает, что будущему профессионалу важно влюбиться в сферу деятельности, ведь это дает мотивацию учиться и расти, чтобы в будущем стать классным специ</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листом. О своих профессиях и о том, как они нашли свой путь, ребятам рассказали врачи-офтальмологи, администраторы клиники, медицинские сестры, инженер по медицинскому обор</w:t>
      </w:r>
      <w:r w:rsidRPr="0011271C">
        <w:rPr>
          <w:rFonts w:ascii="Times New Roman" w:eastAsia="Times New Roman" w:hAnsi="Times New Roman" w:cs="Times New Roman"/>
          <w:color w:val="000000"/>
          <w:sz w:val="24"/>
          <w:szCs w:val="24"/>
          <w:lang w:eastAsia="ru-RU"/>
        </w:rPr>
        <w:t>у</w:t>
      </w:r>
      <w:r w:rsidRPr="0011271C">
        <w:rPr>
          <w:rFonts w:ascii="Times New Roman" w:eastAsia="Times New Roman" w:hAnsi="Times New Roman" w:cs="Times New Roman"/>
          <w:color w:val="000000"/>
          <w:sz w:val="24"/>
          <w:szCs w:val="24"/>
          <w:lang w:eastAsia="ru-RU"/>
        </w:rPr>
        <w:t xml:space="preserve">дованию и </w:t>
      </w:r>
      <w:proofErr w:type="spellStart"/>
      <w:r w:rsidRPr="0011271C">
        <w:rPr>
          <w:rFonts w:ascii="Times New Roman" w:eastAsia="Times New Roman" w:hAnsi="Times New Roman" w:cs="Times New Roman"/>
          <w:color w:val="000000"/>
          <w:sz w:val="24"/>
          <w:szCs w:val="24"/>
          <w:lang w:eastAsia="ru-RU"/>
        </w:rPr>
        <w:t>оптометристы</w:t>
      </w:r>
      <w:proofErr w:type="spellEnd"/>
      <w:r w:rsidRPr="0011271C">
        <w:rPr>
          <w:rFonts w:ascii="Times New Roman" w:eastAsia="Times New Roman" w:hAnsi="Times New Roman" w:cs="Times New Roman"/>
          <w:color w:val="000000"/>
          <w:sz w:val="24"/>
          <w:szCs w:val="24"/>
          <w:lang w:eastAsia="ru-RU"/>
        </w:rPr>
        <w:t>. Также ребята поучаствовали в практических занятиях: узнали, как по</w:t>
      </w:r>
      <w:r w:rsidRPr="0011271C">
        <w:rPr>
          <w:rFonts w:ascii="Times New Roman" w:eastAsia="Times New Roman" w:hAnsi="Times New Roman" w:cs="Times New Roman"/>
          <w:color w:val="000000"/>
          <w:sz w:val="24"/>
          <w:szCs w:val="24"/>
          <w:lang w:eastAsia="ru-RU"/>
        </w:rPr>
        <w:t>д</w:t>
      </w:r>
      <w:r w:rsidRPr="0011271C">
        <w:rPr>
          <w:rFonts w:ascii="Times New Roman" w:eastAsia="Times New Roman" w:hAnsi="Times New Roman" w:cs="Times New Roman"/>
          <w:color w:val="000000"/>
          <w:sz w:val="24"/>
          <w:szCs w:val="24"/>
          <w:lang w:eastAsia="ru-RU"/>
        </w:rPr>
        <w:t>бирают и изготавливают очки для зрения и даже попробовали самостоятельно их разобрать, на</w:t>
      </w:r>
      <w:r w:rsidRPr="0011271C">
        <w:rPr>
          <w:rFonts w:ascii="Times New Roman" w:eastAsia="Times New Roman" w:hAnsi="Times New Roman" w:cs="Times New Roman"/>
          <w:color w:val="000000"/>
          <w:sz w:val="24"/>
          <w:szCs w:val="24"/>
          <w:lang w:eastAsia="ru-RU"/>
        </w:rPr>
        <w:t>у</w:t>
      </w:r>
      <w:r w:rsidRPr="0011271C">
        <w:rPr>
          <w:rFonts w:ascii="Times New Roman" w:eastAsia="Times New Roman" w:hAnsi="Times New Roman" w:cs="Times New Roman"/>
          <w:color w:val="000000"/>
          <w:sz w:val="24"/>
          <w:szCs w:val="24"/>
          <w:lang w:eastAsia="ru-RU"/>
        </w:rPr>
        <w:t>чились измерять глазное давление и увидели, как работает врач-офтальмолог во время обследов</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ния зрения.</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3.Детская миопия: просвещение и помощь. «Оптик-Центр» стремится заботиться о зрении молодого поколения, ведь детская миопия - серьезная проблема, с каждым годом затрагивающая все больше пациентов. Поэтому совместно с некоммерческим сообществом «Добрые дела 24» к</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ждый месяц проводятся бесплатные офтальмологические обследования для воспитанников де</w:t>
      </w:r>
      <w:r w:rsidRPr="0011271C">
        <w:rPr>
          <w:rFonts w:ascii="Times New Roman" w:eastAsia="Times New Roman" w:hAnsi="Times New Roman" w:cs="Times New Roman"/>
          <w:color w:val="000000"/>
          <w:sz w:val="24"/>
          <w:szCs w:val="24"/>
          <w:lang w:eastAsia="ru-RU"/>
        </w:rPr>
        <w:t>т</w:t>
      </w:r>
      <w:r w:rsidRPr="0011271C">
        <w:rPr>
          <w:rFonts w:ascii="Times New Roman" w:eastAsia="Times New Roman" w:hAnsi="Times New Roman" w:cs="Times New Roman"/>
          <w:color w:val="000000"/>
          <w:sz w:val="24"/>
          <w:szCs w:val="24"/>
          <w:lang w:eastAsia="ru-RU"/>
        </w:rPr>
        <w:t>ских домов Челябинской области. После проверки в клинике тех ребят, кому это необходимо, н</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правляют в оптику. Здесь им подбирают подходящие оправы и изготавливают очки.</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Другой аспект проблемы детской близорукости, затронутый в деятельности компании - эмоциональный. Не секрет, что многие дети, которые носят очки, чувствуют себя неуверенно и сталкиваются с непониманием со стороны сверстников. Чтобы поддержать таких ребят и напо</w:t>
      </w:r>
      <w:r w:rsidRPr="0011271C">
        <w:rPr>
          <w:rFonts w:ascii="Times New Roman" w:eastAsia="Times New Roman" w:hAnsi="Times New Roman" w:cs="Times New Roman"/>
          <w:color w:val="000000"/>
          <w:sz w:val="24"/>
          <w:szCs w:val="24"/>
          <w:lang w:eastAsia="ru-RU"/>
        </w:rPr>
        <w:t>м</w:t>
      </w:r>
      <w:r w:rsidRPr="0011271C">
        <w:rPr>
          <w:rFonts w:ascii="Times New Roman" w:eastAsia="Times New Roman" w:hAnsi="Times New Roman" w:cs="Times New Roman"/>
          <w:color w:val="000000"/>
          <w:sz w:val="24"/>
          <w:szCs w:val="24"/>
          <w:lang w:eastAsia="ru-RU"/>
        </w:rPr>
        <w:t>нить, что очки - повод для гордости, а не для стеснения и насмешек, организованный «</w:t>
      </w:r>
      <w:proofErr w:type="spellStart"/>
      <w:r w:rsidRPr="0011271C">
        <w:rPr>
          <w:rFonts w:ascii="Times New Roman" w:eastAsia="Times New Roman" w:hAnsi="Times New Roman" w:cs="Times New Roman"/>
          <w:color w:val="000000"/>
          <w:sz w:val="24"/>
          <w:szCs w:val="24"/>
          <w:lang w:eastAsia="ru-RU"/>
        </w:rPr>
        <w:t>Оптик-Центром</w:t>
      </w:r>
      <w:proofErr w:type="spellEnd"/>
      <w:r w:rsidRPr="0011271C">
        <w:rPr>
          <w:rFonts w:ascii="Times New Roman" w:eastAsia="Times New Roman" w:hAnsi="Times New Roman" w:cs="Times New Roman"/>
          <w:color w:val="000000"/>
          <w:sz w:val="24"/>
          <w:szCs w:val="24"/>
          <w:lang w:eastAsia="ru-RU"/>
        </w:rPr>
        <w:t>» спектакль был показан не нескольких городских площадках. В рамках мероприятий, п</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 xml:space="preserve">священных Дню города в </w:t>
      </w:r>
      <w:proofErr w:type="spellStart"/>
      <w:r w:rsidRPr="0011271C">
        <w:rPr>
          <w:rFonts w:ascii="Times New Roman" w:eastAsia="Times New Roman" w:hAnsi="Times New Roman" w:cs="Times New Roman"/>
          <w:color w:val="000000"/>
          <w:sz w:val="24"/>
          <w:szCs w:val="24"/>
          <w:lang w:eastAsia="ru-RU"/>
        </w:rPr>
        <w:t>Арт</w:t>
      </w:r>
      <w:proofErr w:type="spellEnd"/>
      <w:r w:rsidRPr="0011271C">
        <w:rPr>
          <w:rFonts w:ascii="Times New Roman" w:eastAsia="Times New Roman" w:hAnsi="Times New Roman" w:cs="Times New Roman"/>
          <w:color w:val="000000"/>
          <w:sz w:val="24"/>
          <w:szCs w:val="24"/>
          <w:lang w:eastAsia="ru-RU"/>
        </w:rPr>
        <w:t xml:space="preserve"> Сквере, на семейном фестивале в честь дня рождения </w:t>
      </w:r>
      <w:proofErr w:type="spellStart"/>
      <w:r w:rsidRPr="0011271C">
        <w:rPr>
          <w:rFonts w:ascii="Times New Roman" w:eastAsia="Times New Roman" w:hAnsi="Times New Roman" w:cs="Times New Roman"/>
          <w:color w:val="000000"/>
          <w:sz w:val="24"/>
          <w:szCs w:val="24"/>
          <w:lang w:eastAsia="ru-RU"/>
        </w:rPr>
        <w:t>Оптик-Центра</w:t>
      </w:r>
      <w:proofErr w:type="spellEnd"/>
      <w:r w:rsidRPr="0011271C">
        <w:rPr>
          <w:rFonts w:ascii="Times New Roman" w:eastAsia="Times New Roman" w:hAnsi="Times New Roman" w:cs="Times New Roman"/>
          <w:color w:val="000000"/>
          <w:sz w:val="24"/>
          <w:szCs w:val="24"/>
          <w:lang w:eastAsia="ru-RU"/>
        </w:rPr>
        <w:t>, а также в парке Гагарина в рамках Линейки первоклассников. Маленькие гости посмотр</w:t>
      </w:r>
      <w:r w:rsidRPr="0011271C">
        <w:rPr>
          <w:rFonts w:ascii="Times New Roman" w:eastAsia="Times New Roman" w:hAnsi="Times New Roman" w:cs="Times New Roman"/>
          <w:color w:val="000000"/>
          <w:sz w:val="24"/>
          <w:szCs w:val="24"/>
          <w:lang w:eastAsia="ru-RU"/>
        </w:rPr>
        <w:t>е</w:t>
      </w:r>
      <w:r w:rsidRPr="0011271C">
        <w:rPr>
          <w:rFonts w:ascii="Times New Roman" w:eastAsia="Times New Roman" w:hAnsi="Times New Roman" w:cs="Times New Roman"/>
          <w:color w:val="000000"/>
          <w:sz w:val="24"/>
          <w:szCs w:val="24"/>
          <w:lang w:eastAsia="ru-RU"/>
        </w:rPr>
        <w:t>ли кукольный спектакль о том, как очки помогают хорошо видеть и заниматься любимыми дел</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 xml:space="preserve">ми. </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4. Футбольный фестиваль «</w:t>
      </w:r>
      <w:proofErr w:type="spellStart"/>
      <w:r w:rsidRPr="0011271C">
        <w:rPr>
          <w:rFonts w:ascii="Times New Roman" w:eastAsia="Times New Roman" w:hAnsi="Times New Roman" w:cs="Times New Roman"/>
          <w:color w:val="000000"/>
          <w:sz w:val="24"/>
          <w:szCs w:val="24"/>
          <w:lang w:eastAsia="ru-RU"/>
        </w:rPr>
        <w:t>Оптишка</w:t>
      </w:r>
      <w:proofErr w:type="spellEnd"/>
      <w:r w:rsidRPr="0011271C">
        <w:rPr>
          <w:rFonts w:ascii="Times New Roman" w:eastAsia="Times New Roman" w:hAnsi="Times New Roman" w:cs="Times New Roman"/>
          <w:color w:val="000000"/>
          <w:sz w:val="24"/>
          <w:szCs w:val="24"/>
          <w:lang w:eastAsia="ru-RU"/>
        </w:rPr>
        <w:t>». Еще одна сфера, близкая и важная «</w:t>
      </w:r>
      <w:proofErr w:type="spellStart"/>
      <w:r w:rsidRPr="0011271C">
        <w:rPr>
          <w:rFonts w:ascii="Times New Roman" w:eastAsia="Times New Roman" w:hAnsi="Times New Roman" w:cs="Times New Roman"/>
          <w:color w:val="000000"/>
          <w:sz w:val="24"/>
          <w:szCs w:val="24"/>
          <w:lang w:eastAsia="ru-RU"/>
        </w:rPr>
        <w:t>Оптик-Центру</w:t>
      </w:r>
      <w:proofErr w:type="spellEnd"/>
      <w:r w:rsidRPr="0011271C">
        <w:rPr>
          <w:rFonts w:ascii="Times New Roman" w:eastAsia="Times New Roman" w:hAnsi="Times New Roman" w:cs="Times New Roman"/>
          <w:color w:val="000000"/>
          <w:sz w:val="24"/>
          <w:szCs w:val="24"/>
          <w:lang w:eastAsia="ru-RU"/>
        </w:rPr>
        <w:t xml:space="preserve">» - спорт, особенно детский. В 2022 году компания совместно со школой футбола </w:t>
      </w:r>
      <w:proofErr w:type="spellStart"/>
      <w:r w:rsidRPr="0011271C">
        <w:rPr>
          <w:rFonts w:ascii="Times New Roman" w:eastAsia="Times New Roman" w:hAnsi="Times New Roman" w:cs="Times New Roman"/>
          <w:color w:val="000000"/>
          <w:sz w:val="24"/>
          <w:szCs w:val="24"/>
          <w:lang w:eastAsia="ru-RU"/>
        </w:rPr>
        <w:t>Unifootball</w:t>
      </w:r>
      <w:proofErr w:type="spellEnd"/>
      <w:r w:rsidRPr="0011271C">
        <w:rPr>
          <w:rFonts w:ascii="Times New Roman" w:eastAsia="Times New Roman" w:hAnsi="Times New Roman" w:cs="Times New Roman"/>
          <w:color w:val="000000"/>
          <w:sz w:val="24"/>
          <w:szCs w:val="24"/>
          <w:lang w:eastAsia="ru-RU"/>
        </w:rPr>
        <w:t xml:space="preserve"> создала детский областной фестиваль футбола «</w:t>
      </w:r>
      <w:proofErr w:type="spellStart"/>
      <w:r w:rsidRPr="0011271C">
        <w:rPr>
          <w:rFonts w:ascii="Times New Roman" w:eastAsia="Times New Roman" w:hAnsi="Times New Roman" w:cs="Times New Roman"/>
          <w:color w:val="000000"/>
          <w:sz w:val="24"/>
          <w:szCs w:val="24"/>
          <w:lang w:eastAsia="ru-RU"/>
        </w:rPr>
        <w:t>Оптишка</w:t>
      </w:r>
      <w:proofErr w:type="spellEnd"/>
      <w:r w:rsidRPr="0011271C">
        <w:rPr>
          <w:rFonts w:ascii="Times New Roman" w:eastAsia="Times New Roman" w:hAnsi="Times New Roman" w:cs="Times New Roman"/>
          <w:color w:val="000000"/>
          <w:sz w:val="24"/>
          <w:szCs w:val="24"/>
          <w:lang w:eastAsia="ru-RU"/>
        </w:rPr>
        <w:t>», и он продолжает расти и развиваться. В 2024 году состоялись 2 мероприятия этой серии: 19 мая и 24 августа. Фестивали посетили команды из Челябинска, Копейска, Озерска, Троицка и Пласта. Всего было около 400 спортсменов, а также их родители и болельщики. «</w:t>
      </w:r>
      <w:proofErr w:type="spellStart"/>
      <w:r w:rsidRPr="0011271C">
        <w:rPr>
          <w:rFonts w:ascii="Times New Roman" w:eastAsia="Times New Roman" w:hAnsi="Times New Roman" w:cs="Times New Roman"/>
          <w:color w:val="000000"/>
          <w:sz w:val="24"/>
          <w:szCs w:val="24"/>
          <w:lang w:eastAsia="ru-RU"/>
        </w:rPr>
        <w:t>Оптишка</w:t>
      </w:r>
      <w:proofErr w:type="spellEnd"/>
      <w:r w:rsidRPr="0011271C">
        <w:rPr>
          <w:rFonts w:ascii="Times New Roman" w:eastAsia="Times New Roman" w:hAnsi="Times New Roman" w:cs="Times New Roman"/>
          <w:color w:val="000000"/>
          <w:sz w:val="24"/>
          <w:szCs w:val="24"/>
          <w:lang w:eastAsia="ru-RU"/>
        </w:rPr>
        <w:t>» - больше, чем просто соревнование. Это настоящий праздник спорта, который объединяет ребят со всей Челябинской области и помогает им проявить себя в любимом занятии и развить свой талант.</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5. Новогодние мероприятия. В преддверии новогодних праздников команда «</w:t>
      </w:r>
      <w:proofErr w:type="spellStart"/>
      <w:r w:rsidRPr="0011271C">
        <w:rPr>
          <w:rFonts w:ascii="Times New Roman" w:eastAsia="Times New Roman" w:hAnsi="Times New Roman" w:cs="Times New Roman"/>
          <w:color w:val="000000"/>
          <w:sz w:val="24"/>
          <w:szCs w:val="24"/>
          <w:lang w:eastAsia="ru-RU"/>
        </w:rPr>
        <w:t>Оптик-Центра</w:t>
      </w:r>
      <w:proofErr w:type="spellEnd"/>
      <w:r w:rsidRPr="0011271C">
        <w:rPr>
          <w:rFonts w:ascii="Times New Roman" w:eastAsia="Times New Roman" w:hAnsi="Times New Roman" w:cs="Times New Roman"/>
          <w:color w:val="000000"/>
          <w:sz w:val="24"/>
          <w:szCs w:val="24"/>
          <w:lang w:eastAsia="ru-RU"/>
        </w:rPr>
        <w:t>» традиционно приняла участие в благотворительном проекте «Снеговики-Добряки». Он помогает исполнять мечты ребят, которые сражаются с тяжелыми заболеваниями, а также талан</w:t>
      </w:r>
      <w:r w:rsidRPr="0011271C">
        <w:rPr>
          <w:rFonts w:ascii="Times New Roman" w:eastAsia="Times New Roman" w:hAnsi="Times New Roman" w:cs="Times New Roman"/>
          <w:color w:val="000000"/>
          <w:sz w:val="24"/>
          <w:szCs w:val="24"/>
          <w:lang w:eastAsia="ru-RU"/>
        </w:rPr>
        <w:t>т</w:t>
      </w:r>
      <w:r w:rsidRPr="0011271C">
        <w:rPr>
          <w:rFonts w:ascii="Times New Roman" w:eastAsia="Times New Roman" w:hAnsi="Times New Roman" w:cs="Times New Roman"/>
          <w:color w:val="000000"/>
          <w:sz w:val="24"/>
          <w:szCs w:val="24"/>
          <w:lang w:eastAsia="ru-RU"/>
        </w:rPr>
        <w:t>ливых детей в трудной жизненной ситуации.</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В марафон добра компания включается не первый год, а в этом году выступила также в к</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честве партнера проекта. В декабре 2024 года «Оптик-Центр» исполнил мечты пятерых ребят из нашей области. А после зимних каникул вместе с командами более 150 организаций со всего Ч</w:t>
      </w:r>
      <w:r w:rsidRPr="0011271C">
        <w:rPr>
          <w:rFonts w:ascii="Times New Roman" w:eastAsia="Times New Roman" w:hAnsi="Times New Roman" w:cs="Times New Roman"/>
          <w:color w:val="000000"/>
          <w:sz w:val="24"/>
          <w:szCs w:val="24"/>
          <w:lang w:eastAsia="ru-RU"/>
        </w:rPr>
        <w:t>е</w:t>
      </w:r>
      <w:r w:rsidRPr="0011271C">
        <w:rPr>
          <w:rFonts w:ascii="Times New Roman" w:eastAsia="Times New Roman" w:hAnsi="Times New Roman" w:cs="Times New Roman"/>
          <w:color w:val="000000"/>
          <w:sz w:val="24"/>
          <w:szCs w:val="24"/>
          <w:lang w:eastAsia="ru-RU"/>
        </w:rPr>
        <w:t xml:space="preserve">лябинска включился в </w:t>
      </w:r>
      <w:proofErr w:type="spellStart"/>
      <w:r w:rsidRPr="0011271C">
        <w:rPr>
          <w:rFonts w:ascii="Times New Roman" w:eastAsia="Times New Roman" w:hAnsi="Times New Roman" w:cs="Times New Roman"/>
          <w:color w:val="000000"/>
          <w:sz w:val="24"/>
          <w:szCs w:val="24"/>
          <w:lang w:eastAsia="ru-RU"/>
        </w:rPr>
        <w:t>флэшмоб</w:t>
      </w:r>
      <w:proofErr w:type="spellEnd"/>
      <w:r w:rsidRPr="0011271C">
        <w:rPr>
          <w:rFonts w:ascii="Times New Roman" w:eastAsia="Times New Roman" w:hAnsi="Times New Roman" w:cs="Times New Roman"/>
          <w:color w:val="000000"/>
          <w:sz w:val="24"/>
          <w:szCs w:val="24"/>
          <w:lang w:eastAsia="ru-RU"/>
        </w:rPr>
        <w:t xml:space="preserve"> по лепке снеговиков в парке Гагарина.</w:t>
      </w:r>
    </w:p>
    <w:p w:rsidR="00993D56" w:rsidRPr="0011271C" w:rsidRDefault="00993D56" w:rsidP="00993D5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6. Городской семейный фестиваль </w:t>
      </w:r>
      <w:proofErr w:type="spellStart"/>
      <w:r w:rsidRPr="0011271C">
        <w:rPr>
          <w:rFonts w:ascii="Times New Roman" w:eastAsia="Times New Roman" w:hAnsi="Times New Roman" w:cs="Times New Roman"/>
          <w:color w:val="000000"/>
          <w:sz w:val="24"/>
          <w:szCs w:val="24"/>
          <w:lang w:eastAsia="ru-RU"/>
        </w:rPr>
        <w:t>Оптик-Фест</w:t>
      </w:r>
      <w:proofErr w:type="spellEnd"/>
      <w:r w:rsidRPr="0011271C">
        <w:rPr>
          <w:rFonts w:ascii="Times New Roman" w:eastAsia="Times New Roman" w:hAnsi="Times New Roman" w:cs="Times New Roman"/>
          <w:color w:val="000000"/>
          <w:sz w:val="24"/>
          <w:szCs w:val="24"/>
          <w:lang w:eastAsia="ru-RU"/>
        </w:rPr>
        <w:t>. 2024 год - юбилейный для «</w:t>
      </w:r>
      <w:proofErr w:type="spellStart"/>
      <w:r w:rsidRPr="0011271C">
        <w:rPr>
          <w:rFonts w:ascii="Times New Roman" w:eastAsia="Times New Roman" w:hAnsi="Times New Roman" w:cs="Times New Roman"/>
          <w:color w:val="000000"/>
          <w:sz w:val="24"/>
          <w:szCs w:val="24"/>
          <w:lang w:eastAsia="ru-RU"/>
        </w:rPr>
        <w:t>Оптик-Центра</w:t>
      </w:r>
      <w:proofErr w:type="spellEnd"/>
      <w:r w:rsidRPr="0011271C">
        <w:rPr>
          <w:rFonts w:ascii="Times New Roman" w:eastAsia="Times New Roman" w:hAnsi="Times New Roman" w:cs="Times New Roman"/>
          <w:color w:val="000000"/>
          <w:sz w:val="24"/>
          <w:szCs w:val="24"/>
          <w:lang w:eastAsia="ru-RU"/>
        </w:rPr>
        <w:t xml:space="preserve">». Поэтому компания вместе с партнерами и друзьями организовала семейный фестиваль, который прошел на театральной площади Челябинска. Фестиваль был наполнен различными мастер-классами, в том числе спортивными вместе с челябинскими клубами </w:t>
      </w:r>
      <w:proofErr w:type="spellStart"/>
      <w:r w:rsidRPr="0011271C">
        <w:rPr>
          <w:rFonts w:ascii="Times New Roman" w:eastAsia="Times New Roman" w:hAnsi="Times New Roman" w:cs="Times New Roman"/>
          <w:color w:val="000000"/>
          <w:sz w:val="24"/>
          <w:szCs w:val="24"/>
          <w:lang w:eastAsia="ru-RU"/>
        </w:rPr>
        <w:t>Челбаскет</w:t>
      </w:r>
      <w:proofErr w:type="spellEnd"/>
      <w:r w:rsidRPr="0011271C">
        <w:rPr>
          <w:rFonts w:ascii="Times New Roman" w:eastAsia="Times New Roman" w:hAnsi="Times New Roman" w:cs="Times New Roman"/>
          <w:color w:val="000000"/>
          <w:sz w:val="24"/>
          <w:szCs w:val="24"/>
          <w:lang w:eastAsia="ru-RU"/>
        </w:rPr>
        <w:t xml:space="preserve"> и Трактор, школой футбола </w:t>
      </w:r>
      <w:proofErr w:type="spellStart"/>
      <w:r w:rsidRPr="0011271C">
        <w:rPr>
          <w:rFonts w:ascii="Times New Roman" w:eastAsia="Times New Roman" w:hAnsi="Times New Roman" w:cs="Times New Roman"/>
          <w:color w:val="000000"/>
          <w:sz w:val="24"/>
          <w:szCs w:val="24"/>
          <w:lang w:eastAsia="ru-RU"/>
        </w:rPr>
        <w:t>Unifootball</w:t>
      </w:r>
      <w:proofErr w:type="spellEnd"/>
      <w:r w:rsidRPr="0011271C">
        <w:rPr>
          <w:rFonts w:ascii="Times New Roman" w:eastAsia="Times New Roman" w:hAnsi="Times New Roman" w:cs="Times New Roman"/>
          <w:color w:val="000000"/>
          <w:sz w:val="24"/>
          <w:szCs w:val="24"/>
          <w:lang w:eastAsia="ru-RU"/>
        </w:rPr>
        <w:t xml:space="preserve">. Различными активностями для детей и их родителей, а закончился концертом группы </w:t>
      </w:r>
      <w:proofErr w:type="spellStart"/>
      <w:r w:rsidRPr="0011271C">
        <w:rPr>
          <w:rFonts w:ascii="Times New Roman" w:eastAsia="Times New Roman" w:hAnsi="Times New Roman" w:cs="Times New Roman"/>
          <w:color w:val="000000"/>
          <w:sz w:val="24"/>
          <w:szCs w:val="24"/>
          <w:lang w:eastAsia="ru-RU"/>
        </w:rPr>
        <w:t>Бандерос</w:t>
      </w:r>
      <w:proofErr w:type="spellEnd"/>
      <w:r w:rsidRPr="0011271C">
        <w:rPr>
          <w:rFonts w:ascii="Times New Roman" w:eastAsia="Times New Roman" w:hAnsi="Times New Roman" w:cs="Times New Roman"/>
          <w:color w:val="000000"/>
          <w:sz w:val="24"/>
          <w:szCs w:val="24"/>
          <w:lang w:eastAsia="ru-RU"/>
        </w:rPr>
        <w:t>. Вход на фестиваль был свободным для всех желающих!</w:t>
      </w:r>
    </w:p>
    <w:p w:rsidR="00993D56" w:rsidRPr="0011271C" w:rsidRDefault="00993D56" w:rsidP="00993D56">
      <w:pPr>
        <w:spacing w:after="0" w:line="240" w:lineRule="auto"/>
        <w:ind w:firstLine="709"/>
        <w:contextualSpacing/>
        <w:jc w:val="both"/>
        <w:rPr>
          <w:rFonts w:ascii="Times New Roman" w:eastAsia="Times New Roman" w:hAnsi="Times New Roman" w:cs="Times New Roman"/>
          <w:sz w:val="24"/>
          <w:szCs w:val="24"/>
          <w:highlight w:val="yellow"/>
          <w:lang w:eastAsia="ru-RU"/>
        </w:rPr>
      </w:pPr>
    </w:p>
    <w:p w:rsidR="00993D56" w:rsidRPr="0011271C" w:rsidRDefault="00993D56" w:rsidP="00993D56">
      <w:pPr>
        <w:spacing w:after="0" w:line="240" w:lineRule="auto"/>
        <w:ind w:firstLine="709"/>
        <w:contextualSpacing/>
        <w:jc w:val="both"/>
        <w:rPr>
          <w:rFonts w:ascii="Times New Roman" w:eastAsia="Times New Roman" w:hAnsi="Times New Roman" w:cs="Times New Roman"/>
          <w:sz w:val="24"/>
          <w:szCs w:val="24"/>
          <w:highlight w:val="yellow"/>
          <w:lang w:eastAsia="ru-RU"/>
        </w:rPr>
      </w:pPr>
    </w:p>
    <w:p w:rsidR="00993D56" w:rsidRPr="0011271C" w:rsidRDefault="00993D56" w:rsidP="00993D56">
      <w:pPr>
        <w:spacing w:after="0" w:line="240" w:lineRule="auto"/>
        <w:ind w:firstLine="709"/>
        <w:contextualSpacing/>
        <w:jc w:val="both"/>
        <w:rPr>
          <w:rFonts w:ascii="Times New Roman" w:hAnsi="Times New Roman" w:cs="Times New Roman"/>
          <w:b/>
          <w:color w:val="000000" w:themeColor="text1"/>
          <w:sz w:val="24"/>
          <w:szCs w:val="24"/>
          <w:u w:val="single"/>
          <w:shd w:val="clear" w:color="auto" w:fill="FFFFFF"/>
        </w:rPr>
      </w:pPr>
      <w:r w:rsidRPr="0011271C">
        <w:rPr>
          <w:rFonts w:ascii="Times New Roman" w:hAnsi="Times New Roman" w:cs="Times New Roman"/>
          <w:b/>
          <w:color w:val="000000" w:themeColor="text1"/>
          <w:sz w:val="24"/>
          <w:szCs w:val="24"/>
          <w:u w:val="single"/>
          <w:shd w:val="clear" w:color="auto" w:fill="FFFFFF"/>
        </w:rPr>
        <w:t>ИП Глава КФХ Филиппова Александра Анатольевна</w:t>
      </w:r>
      <w:r w:rsidRPr="0011271C">
        <w:rPr>
          <w:rFonts w:ascii="Times New Roman" w:hAnsi="Times New Roman" w:cs="Times New Roman"/>
          <w:color w:val="000000" w:themeColor="text1"/>
          <w:sz w:val="24"/>
          <w:szCs w:val="24"/>
          <w:shd w:val="clear" w:color="auto" w:fill="FFFFFF"/>
        </w:rPr>
        <w:t xml:space="preserve"> (</w:t>
      </w:r>
      <w:proofErr w:type="spellStart"/>
      <w:r w:rsidRPr="0011271C">
        <w:rPr>
          <w:rFonts w:ascii="Times New Roman" w:hAnsi="Times New Roman" w:cs="Times New Roman"/>
          <w:color w:val="000000" w:themeColor="text1"/>
          <w:sz w:val="24"/>
          <w:szCs w:val="24"/>
          <w:shd w:val="clear" w:color="auto" w:fill="FFFFFF"/>
        </w:rPr>
        <w:t>Каслинский</w:t>
      </w:r>
      <w:proofErr w:type="spellEnd"/>
      <w:r w:rsidRPr="0011271C">
        <w:rPr>
          <w:rFonts w:ascii="Times New Roman" w:hAnsi="Times New Roman" w:cs="Times New Roman"/>
          <w:color w:val="000000" w:themeColor="text1"/>
          <w:sz w:val="24"/>
          <w:szCs w:val="24"/>
          <w:shd w:val="clear" w:color="auto" w:fill="FFFFFF"/>
        </w:rPr>
        <w:t xml:space="preserve"> район)</w:t>
      </w:r>
    </w:p>
    <w:p w:rsidR="00993D56" w:rsidRPr="00E81F2F" w:rsidRDefault="00993D56" w:rsidP="00993D56">
      <w:pPr>
        <w:spacing w:after="0" w:line="240" w:lineRule="auto"/>
        <w:ind w:firstLine="708"/>
        <w:jc w:val="both"/>
        <w:rPr>
          <w:rFonts w:ascii="Times New Roman" w:hAnsi="Times New Roman" w:cs="Times New Roman"/>
          <w:color w:val="365F91" w:themeColor="accent1" w:themeShade="BF"/>
          <w:sz w:val="24"/>
          <w:szCs w:val="24"/>
        </w:rPr>
      </w:pPr>
      <w:r w:rsidRPr="00E81F2F">
        <w:rPr>
          <w:rFonts w:ascii="Times New Roman" w:hAnsi="Times New Roman" w:cs="Times New Roman"/>
          <w:color w:val="365F91" w:themeColor="accent1" w:themeShade="BF"/>
          <w:sz w:val="24"/>
          <w:szCs w:val="24"/>
        </w:rPr>
        <w:t>Победитель конкурса</w:t>
      </w:r>
      <w:r>
        <w:rPr>
          <w:rFonts w:ascii="Times New Roman" w:hAnsi="Times New Roman" w:cs="Times New Roman"/>
          <w:color w:val="365F91" w:themeColor="accent1" w:themeShade="BF"/>
          <w:sz w:val="24"/>
          <w:szCs w:val="24"/>
        </w:rPr>
        <w:t>:</w:t>
      </w:r>
      <w:r w:rsidRPr="00E81F2F">
        <w:rPr>
          <w:rFonts w:ascii="Times New Roman" w:hAnsi="Times New Roman" w:cs="Times New Roman"/>
          <w:color w:val="365F91" w:themeColor="accent1" w:themeShade="BF"/>
          <w:sz w:val="24"/>
          <w:szCs w:val="24"/>
        </w:rPr>
        <w:t xml:space="preserve"> 2022</w:t>
      </w:r>
      <w:r>
        <w:rPr>
          <w:rFonts w:ascii="Times New Roman" w:hAnsi="Times New Roman" w:cs="Times New Roman"/>
          <w:color w:val="365F91" w:themeColor="accent1" w:themeShade="BF"/>
          <w:sz w:val="24"/>
          <w:szCs w:val="24"/>
        </w:rPr>
        <w:t>, 2023, 2024</w:t>
      </w:r>
      <w:r w:rsidRPr="00E81F2F">
        <w:rPr>
          <w:rFonts w:ascii="Times New Roman" w:hAnsi="Times New Roman" w:cs="Times New Roman"/>
          <w:color w:val="365F91" w:themeColor="accent1" w:themeShade="BF"/>
          <w:sz w:val="24"/>
          <w:szCs w:val="24"/>
        </w:rPr>
        <w:t>.</w:t>
      </w:r>
    </w:p>
    <w:p w:rsidR="00993D56" w:rsidRPr="0011271C" w:rsidRDefault="00993D56" w:rsidP="00993D56">
      <w:pPr>
        <w:spacing w:after="0" w:line="240" w:lineRule="auto"/>
        <w:ind w:firstLine="709"/>
        <w:contextualSpacing/>
        <w:jc w:val="both"/>
        <w:rPr>
          <w:rFonts w:ascii="Times New Roman" w:hAnsi="Times New Roman" w:cs="Times New Roman"/>
          <w:color w:val="000000" w:themeColor="text1"/>
          <w:sz w:val="24"/>
          <w:szCs w:val="24"/>
          <w:highlight w:val="yellow"/>
          <w:shd w:val="clear" w:color="auto" w:fill="FFFFFF"/>
        </w:rPr>
      </w:pPr>
    </w:p>
    <w:p w:rsidR="00993D56" w:rsidRPr="0011271C" w:rsidRDefault="00993D56" w:rsidP="00993D56">
      <w:pPr>
        <w:ind w:firstLine="709"/>
        <w:jc w:val="both"/>
        <w:rPr>
          <w:rFonts w:ascii="Times New Roman" w:hAnsi="Times New Roman" w:cs="Times New Roman"/>
          <w:sz w:val="24"/>
          <w:szCs w:val="24"/>
          <w:u w:val="single"/>
        </w:rPr>
      </w:pPr>
      <w:r w:rsidRPr="0011271C">
        <w:rPr>
          <w:rFonts w:ascii="Times New Roman" w:hAnsi="Times New Roman" w:cs="Times New Roman"/>
          <w:sz w:val="24"/>
          <w:szCs w:val="24"/>
          <w:u w:val="single"/>
        </w:rPr>
        <w:t>Проведенные мероприятия:</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lastRenderedPageBreak/>
        <w:t>1. Меры поддержки мобилизованным гражданам в ходе СВО:</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закупка оборудования, сапог</w:t>
      </w:r>
      <w:r w:rsidR="008A3716">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  оплата </w:t>
      </w:r>
      <w:proofErr w:type="spellStart"/>
      <w:r w:rsidRPr="0011271C">
        <w:rPr>
          <w:rFonts w:ascii="Times New Roman" w:eastAsia="Times New Roman" w:hAnsi="Times New Roman" w:cs="Times New Roman"/>
          <w:color w:val="000000"/>
          <w:sz w:val="24"/>
          <w:szCs w:val="24"/>
          <w:lang w:eastAsia="ru-RU"/>
        </w:rPr>
        <w:t>гсм</w:t>
      </w:r>
      <w:proofErr w:type="spellEnd"/>
      <w:r w:rsidRPr="0011271C">
        <w:rPr>
          <w:rFonts w:ascii="Times New Roman" w:eastAsia="Times New Roman" w:hAnsi="Times New Roman" w:cs="Times New Roman"/>
          <w:color w:val="000000"/>
          <w:sz w:val="24"/>
          <w:szCs w:val="24"/>
          <w:lang w:eastAsia="ru-RU"/>
        </w:rPr>
        <w:t xml:space="preserve"> для техники, доставляющей  посылки с гуманитарной помощью</w:t>
      </w:r>
      <w:r w:rsidR="008A3716">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участие в ремонте и закупка запчастей для машин, которые перегоняют в зону СВО</w:t>
      </w:r>
      <w:r w:rsidR="008A3716">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организация экскурсий</w:t>
      </w:r>
      <w:r w:rsidR="008A3716">
        <w:rPr>
          <w:rFonts w:ascii="Times New Roman" w:eastAsia="Times New Roman" w:hAnsi="Times New Roman" w:cs="Times New Roman"/>
          <w:color w:val="000000"/>
          <w:sz w:val="24"/>
          <w:szCs w:val="24"/>
          <w:lang w:eastAsia="ru-RU"/>
        </w:rPr>
        <w:t xml:space="preserve"> для жен и детей участников СВО;</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системные отгрузки плодово-ягодной продукции в зону СВО</w:t>
      </w:r>
      <w:r w:rsidR="008A3716">
        <w:rPr>
          <w:rFonts w:ascii="Times New Roman" w:eastAsia="Times New Roman" w:hAnsi="Times New Roman" w:cs="Times New Roman"/>
          <w:color w:val="000000"/>
          <w:sz w:val="24"/>
          <w:szCs w:val="24"/>
          <w:lang w:eastAsia="ru-RU"/>
        </w:rPr>
        <w:t>.</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2. Организация полномасштабного Праздника в честь Дня Защиты детей 1 июня для детей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района. Для юных гостей была подготовлена </w:t>
      </w:r>
      <w:proofErr w:type="spellStart"/>
      <w:r w:rsidRPr="0011271C">
        <w:rPr>
          <w:rFonts w:ascii="Times New Roman" w:eastAsia="Times New Roman" w:hAnsi="Times New Roman" w:cs="Times New Roman"/>
          <w:color w:val="000000"/>
          <w:sz w:val="24"/>
          <w:szCs w:val="24"/>
          <w:lang w:eastAsia="ru-RU"/>
        </w:rPr>
        <w:t>супервеселая</w:t>
      </w:r>
      <w:proofErr w:type="spellEnd"/>
      <w:r w:rsidRPr="0011271C">
        <w:rPr>
          <w:rFonts w:ascii="Times New Roman" w:eastAsia="Times New Roman" w:hAnsi="Times New Roman" w:cs="Times New Roman"/>
          <w:color w:val="000000"/>
          <w:sz w:val="24"/>
          <w:szCs w:val="24"/>
          <w:lang w:eastAsia="ru-RU"/>
        </w:rPr>
        <w:t xml:space="preserve"> и зажигательная програ</w:t>
      </w:r>
      <w:r w:rsidRPr="0011271C">
        <w:rPr>
          <w:rFonts w:ascii="Times New Roman" w:eastAsia="Times New Roman" w:hAnsi="Times New Roman" w:cs="Times New Roman"/>
          <w:color w:val="000000"/>
          <w:sz w:val="24"/>
          <w:szCs w:val="24"/>
          <w:lang w:eastAsia="ru-RU"/>
        </w:rPr>
        <w:t>м</w:t>
      </w:r>
      <w:r w:rsidRPr="0011271C">
        <w:rPr>
          <w:rFonts w:ascii="Times New Roman" w:eastAsia="Times New Roman" w:hAnsi="Times New Roman" w:cs="Times New Roman"/>
          <w:color w:val="000000"/>
          <w:sz w:val="24"/>
          <w:szCs w:val="24"/>
          <w:lang w:eastAsia="ru-RU"/>
        </w:rPr>
        <w:t>ма с участием аниматоров. Дети соревновались, пели, танцевали, участвовали в конкурсах, прыг</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ли на батутах. Каждый гость получил облако сахарной ваты в подарок. Ребята переливались всеми цветами радуги, раскрасив себя и своих друзей красками холи. Также прошла пенная дискотека.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3. Организация празднования Нового года с участием Деда Мороза, Снегурочки для детей и взрослых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р-на Челябинской области: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строительство большой деревянной горки на территории «</w:t>
      </w:r>
      <w:proofErr w:type="spellStart"/>
      <w:r w:rsidRPr="0011271C">
        <w:rPr>
          <w:rFonts w:ascii="Times New Roman" w:eastAsia="Times New Roman" w:hAnsi="Times New Roman" w:cs="Times New Roman"/>
          <w:color w:val="000000"/>
          <w:sz w:val="24"/>
          <w:szCs w:val="24"/>
          <w:lang w:eastAsia="ru-RU"/>
        </w:rPr>
        <w:t>Григорьевских</w:t>
      </w:r>
      <w:proofErr w:type="spellEnd"/>
      <w:r w:rsidRPr="0011271C">
        <w:rPr>
          <w:rFonts w:ascii="Times New Roman" w:eastAsia="Times New Roman" w:hAnsi="Times New Roman" w:cs="Times New Roman"/>
          <w:color w:val="000000"/>
          <w:sz w:val="24"/>
          <w:szCs w:val="24"/>
          <w:lang w:eastAsia="ru-RU"/>
        </w:rPr>
        <w:t xml:space="preserve"> садов» с предо</w:t>
      </w:r>
      <w:r w:rsidRPr="0011271C">
        <w:rPr>
          <w:rFonts w:ascii="Times New Roman" w:eastAsia="Times New Roman" w:hAnsi="Times New Roman" w:cs="Times New Roman"/>
          <w:color w:val="000000"/>
          <w:sz w:val="24"/>
          <w:szCs w:val="24"/>
          <w:lang w:eastAsia="ru-RU"/>
        </w:rPr>
        <w:t>с</w:t>
      </w:r>
      <w:r w:rsidRPr="0011271C">
        <w:rPr>
          <w:rFonts w:ascii="Times New Roman" w:eastAsia="Times New Roman" w:hAnsi="Times New Roman" w:cs="Times New Roman"/>
          <w:color w:val="000000"/>
          <w:sz w:val="24"/>
          <w:szCs w:val="24"/>
          <w:lang w:eastAsia="ru-RU"/>
        </w:rPr>
        <w:t>тавлением бубликов и ледянок для катания. Содержание горки:  чистка, ремонт, заливка.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организация  зоны отдыха рядом с горкой на пруду – установка елки, развешивание ги</w:t>
      </w:r>
      <w:r w:rsidRPr="0011271C">
        <w:rPr>
          <w:rFonts w:ascii="Times New Roman" w:eastAsia="Times New Roman" w:hAnsi="Times New Roman" w:cs="Times New Roman"/>
          <w:color w:val="000000"/>
          <w:sz w:val="24"/>
          <w:szCs w:val="24"/>
          <w:lang w:eastAsia="ru-RU"/>
        </w:rPr>
        <w:t>р</w:t>
      </w:r>
      <w:r w:rsidRPr="0011271C">
        <w:rPr>
          <w:rFonts w:ascii="Times New Roman" w:eastAsia="Times New Roman" w:hAnsi="Times New Roman" w:cs="Times New Roman"/>
          <w:color w:val="000000"/>
          <w:sz w:val="24"/>
          <w:szCs w:val="24"/>
          <w:lang w:eastAsia="ru-RU"/>
        </w:rPr>
        <w:t>лянд, иллюминации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приобретение оборудования для праздника, подарков, призов</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организация новогоднего стола с чаепитием, угощением для детей и взрослых</w:t>
      </w:r>
      <w:r w:rsidRPr="0011271C">
        <w:rPr>
          <w:rFonts w:ascii="Times New Roman" w:eastAsia="Times New Roman" w:hAnsi="Times New Roman" w:cs="Times New Roman"/>
          <w:color w:val="000000"/>
          <w:sz w:val="24"/>
          <w:szCs w:val="24"/>
          <w:lang w:eastAsia="ru-RU"/>
        </w:rPr>
        <w:br/>
        <w:t>- развлекательная программа, конкурсы, катание в санях, запряжённых лошадьми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организация доставки детей на празднование Нового года и развоз обратно.</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4. Весенняя экскурсия детей из МБУ «Центр помощи детям»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муниципального района в "</w:t>
      </w:r>
      <w:proofErr w:type="spellStart"/>
      <w:r w:rsidRPr="0011271C">
        <w:rPr>
          <w:rFonts w:ascii="Times New Roman" w:eastAsia="Times New Roman" w:hAnsi="Times New Roman" w:cs="Times New Roman"/>
          <w:color w:val="000000"/>
          <w:sz w:val="24"/>
          <w:szCs w:val="24"/>
          <w:lang w:eastAsia="ru-RU"/>
        </w:rPr>
        <w:t>Григорьевские</w:t>
      </w:r>
      <w:proofErr w:type="spellEnd"/>
      <w:r w:rsidRPr="0011271C">
        <w:rPr>
          <w:rFonts w:ascii="Times New Roman" w:eastAsia="Times New Roman" w:hAnsi="Times New Roman" w:cs="Times New Roman"/>
          <w:color w:val="000000"/>
          <w:sz w:val="24"/>
          <w:szCs w:val="24"/>
          <w:lang w:eastAsia="ru-RU"/>
        </w:rPr>
        <w:t xml:space="preserve"> сады", проведение в Итальянском пони-кафе мастер-класса по пригото</w:t>
      </w:r>
      <w:r w:rsidRPr="0011271C">
        <w:rPr>
          <w:rFonts w:ascii="Times New Roman" w:eastAsia="Times New Roman" w:hAnsi="Times New Roman" w:cs="Times New Roman"/>
          <w:color w:val="000000"/>
          <w:sz w:val="24"/>
          <w:szCs w:val="24"/>
          <w:lang w:eastAsia="ru-RU"/>
        </w:rPr>
        <w:t>в</w:t>
      </w:r>
      <w:r w:rsidRPr="0011271C">
        <w:rPr>
          <w:rFonts w:ascii="Times New Roman" w:eastAsia="Times New Roman" w:hAnsi="Times New Roman" w:cs="Times New Roman"/>
          <w:color w:val="000000"/>
          <w:sz w:val="24"/>
          <w:szCs w:val="24"/>
          <w:lang w:eastAsia="ru-RU"/>
        </w:rPr>
        <w:t xml:space="preserve">лению пиццы, угощение пирожками из яблок и ягод, катание на карете, запряженной лошадьми. Посещение конюшни.  </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5. Осенняя экскурсия детей МБУ «Центр помощи детям»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муниципального района в "</w:t>
      </w:r>
      <w:proofErr w:type="spellStart"/>
      <w:r w:rsidRPr="0011271C">
        <w:rPr>
          <w:rFonts w:ascii="Times New Roman" w:eastAsia="Times New Roman" w:hAnsi="Times New Roman" w:cs="Times New Roman"/>
          <w:color w:val="000000"/>
          <w:sz w:val="24"/>
          <w:szCs w:val="24"/>
          <w:lang w:eastAsia="ru-RU"/>
        </w:rPr>
        <w:t>Григорьевские</w:t>
      </w:r>
      <w:proofErr w:type="spellEnd"/>
      <w:r w:rsidRPr="0011271C">
        <w:rPr>
          <w:rFonts w:ascii="Times New Roman" w:eastAsia="Times New Roman" w:hAnsi="Times New Roman" w:cs="Times New Roman"/>
          <w:color w:val="000000"/>
          <w:sz w:val="24"/>
          <w:szCs w:val="24"/>
          <w:lang w:eastAsia="ru-RU"/>
        </w:rPr>
        <w:t xml:space="preserve"> сады", угощение пирожками из яблок и ягод, катание на карете, запр</w:t>
      </w:r>
      <w:r w:rsidRPr="0011271C">
        <w:rPr>
          <w:rFonts w:ascii="Times New Roman" w:eastAsia="Times New Roman" w:hAnsi="Times New Roman" w:cs="Times New Roman"/>
          <w:color w:val="000000"/>
          <w:sz w:val="24"/>
          <w:szCs w:val="24"/>
          <w:lang w:eastAsia="ru-RU"/>
        </w:rPr>
        <w:t>я</w:t>
      </w:r>
      <w:r w:rsidRPr="0011271C">
        <w:rPr>
          <w:rFonts w:ascii="Times New Roman" w:eastAsia="Times New Roman" w:hAnsi="Times New Roman" w:cs="Times New Roman"/>
          <w:color w:val="000000"/>
          <w:sz w:val="24"/>
          <w:szCs w:val="24"/>
          <w:lang w:eastAsia="ru-RU"/>
        </w:rPr>
        <w:t>женной лошадьми. Сбор детьми для себя урожая яблок.</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6. Проведение экскурсии по "</w:t>
      </w:r>
      <w:proofErr w:type="spellStart"/>
      <w:r w:rsidRPr="0011271C">
        <w:rPr>
          <w:rFonts w:ascii="Times New Roman" w:eastAsia="Times New Roman" w:hAnsi="Times New Roman" w:cs="Times New Roman"/>
          <w:color w:val="000000"/>
          <w:sz w:val="24"/>
          <w:szCs w:val="24"/>
          <w:lang w:eastAsia="ru-RU"/>
        </w:rPr>
        <w:t>Григорьевским</w:t>
      </w:r>
      <w:proofErr w:type="spellEnd"/>
      <w:r w:rsidRPr="0011271C">
        <w:rPr>
          <w:rFonts w:ascii="Times New Roman" w:eastAsia="Times New Roman" w:hAnsi="Times New Roman" w:cs="Times New Roman"/>
          <w:color w:val="000000"/>
          <w:sz w:val="24"/>
          <w:szCs w:val="24"/>
          <w:lang w:eastAsia="ru-RU"/>
        </w:rPr>
        <w:t xml:space="preserve"> садам" и мастер-класса по прививке растений для пенсионеров благотворительного фонда "</w:t>
      </w:r>
      <w:proofErr w:type="spellStart"/>
      <w:r w:rsidRPr="0011271C">
        <w:rPr>
          <w:rFonts w:ascii="Times New Roman" w:eastAsia="Times New Roman" w:hAnsi="Times New Roman" w:cs="Times New Roman"/>
          <w:color w:val="000000"/>
          <w:sz w:val="24"/>
          <w:szCs w:val="24"/>
          <w:lang w:eastAsia="ru-RU"/>
        </w:rPr>
        <w:t>Менора</w:t>
      </w:r>
      <w:proofErr w:type="spellEnd"/>
      <w:r w:rsidRPr="0011271C">
        <w:rPr>
          <w:rFonts w:ascii="Times New Roman" w:eastAsia="Times New Roman" w:hAnsi="Times New Roman" w:cs="Times New Roman"/>
          <w:color w:val="000000"/>
          <w:sz w:val="24"/>
          <w:szCs w:val="24"/>
          <w:lang w:eastAsia="ru-RU"/>
        </w:rPr>
        <w:t xml:space="preserve">". Знакомство </w:t>
      </w:r>
      <w:proofErr w:type="spellStart"/>
      <w:r w:rsidRPr="0011271C">
        <w:rPr>
          <w:rFonts w:ascii="Times New Roman" w:eastAsia="Times New Roman" w:hAnsi="Times New Roman" w:cs="Times New Roman"/>
          <w:color w:val="000000"/>
          <w:sz w:val="24"/>
          <w:szCs w:val="24"/>
          <w:lang w:eastAsia="ru-RU"/>
        </w:rPr>
        <w:t>агротуристов</w:t>
      </w:r>
      <w:proofErr w:type="spellEnd"/>
      <w:r w:rsidRPr="0011271C">
        <w:rPr>
          <w:rFonts w:ascii="Times New Roman" w:eastAsia="Times New Roman" w:hAnsi="Times New Roman" w:cs="Times New Roman"/>
          <w:color w:val="000000"/>
          <w:sz w:val="24"/>
          <w:szCs w:val="24"/>
          <w:lang w:eastAsia="ru-RU"/>
        </w:rPr>
        <w:t xml:space="preserve"> с технологией возделывания интенсивных садов с угощением, катанием на карете, запряженной лошадьми.</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7. Праздничные мероприятия, посвященные 79-летию Победы в Великой Отечественной войне. В День Победы в зоне отдыха на пруду, в центре садов была организована полевая кухня, предлагались боевые "100 грамм", пироги и другие угощения для взрослых и детей. Кульминацией вечера стал урок танцев с профессиональным хореографом. Военный вальс впечатлил и взрослых, и детей. </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8. Открытый межрегиональный Турнир по пляжному волейболу. 1-е место заняла сборная села Никольское, Свердловской области.  2-е место завоевала команда "Ветеранов». 3-е место з</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няла сборная команда девочек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района". Команды получили медали, кубки  и памя</w:t>
      </w:r>
      <w:r w:rsidRPr="0011271C">
        <w:rPr>
          <w:rFonts w:ascii="Times New Roman" w:eastAsia="Times New Roman" w:hAnsi="Times New Roman" w:cs="Times New Roman"/>
          <w:color w:val="000000"/>
          <w:sz w:val="24"/>
          <w:szCs w:val="24"/>
          <w:lang w:eastAsia="ru-RU"/>
        </w:rPr>
        <w:t>т</w:t>
      </w:r>
      <w:r w:rsidRPr="0011271C">
        <w:rPr>
          <w:rFonts w:ascii="Times New Roman" w:eastAsia="Times New Roman" w:hAnsi="Times New Roman" w:cs="Times New Roman"/>
          <w:color w:val="000000"/>
          <w:sz w:val="24"/>
          <w:szCs w:val="24"/>
          <w:lang w:eastAsia="ru-RU"/>
        </w:rPr>
        <w:t>ные призы.</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9. Организация инициативной группы по подаче заявки на строительство многофункци</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 xml:space="preserve">нальной детской спортивной площадки в д. Григорьевка в рамках инициативного </w:t>
      </w:r>
      <w:proofErr w:type="spellStart"/>
      <w:r w:rsidRPr="0011271C">
        <w:rPr>
          <w:rFonts w:ascii="Times New Roman" w:eastAsia="Times New Roman" w:hAnsi="Times New Roman" w:cs="Times New Roman"/>
          <w:color w:val="000000"/>
          <w:sz w:val="24"/>
          <w:szCs w:val="24"/>
          <w:lang w:eastAsia="ru-RU"/>
        </w:rPr>
        <w:t>бюджетиров</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ния</w:t>
      </w:r>
      <w:proofErr w:type="spellEnd"/>
      <w:r w:rsidRPr="0011271C">
        <w:rPr>
          <w:rFonts w:ascii="Times New Roman" w:eastAsia="Times New Roman" w:hAnsi="Times New Roman" w:cs="Times New Roman"/>
          <w:color w:val="000000"/>
          <w:sz w:val="24"/>
          <w:szCs w:val="24"/>
          <w:lang w:eastAsia="ru-RU"/>
        </w:rPr>
        <w:t>. Передача денежных средств для внесения инициативного платежа Инициативной группой. Проект победил в отборе на строительство.</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10. Выкуп у частного лица и последующая безвозмездная передача в муниципальную со</w:t>
      </w:r>
      <w:r w:rsidRPr="0011271C">
        <w:rPr>
          <w:rFonts w:ascii="Times New Roman" w:eastAsia="Times New Roman" w:hAnsi="Times New Roman" w:cs="Times New Roman"/>
          <w:color w:val="000000"/>
          <w:sz w:val="24"/>
          <w:szCs w:val="24"/>
          <w:lang w:eastAsia="ru-RU"/>
        </w:rPr>
        <w:t>б</w:t>
      </w:r>
      <w:r w:rsidRPr="0011271C">
        <w:rPr>
          <w:rFonts w:ascii="Times New Roman" w:eastAsia="Times New Roman" w:hAnsi="Times New Roman" w:cs="Times New Roman"/>
          <w:color w:val="000000"/>
          <w:sz w:val="24"/>
          <w:szCs w:val="24"/>
          <w:lang w:eastAsia="ru-RU"/>
        </w:rPr>
        <w:t>ственность земельного участка, на котором будет осуществлено строительство многофункци</w:t>
      </w:r>
      <w:r w:rsidRPr="0011271C">
        <w:rPr>
          <w:rFonts w:ascii="Times New Roman" w:eastAsia="Times New Roman" w:hAnsi="Times New Roman" w:cs="Times New Roman"/>
          <w:color w:val="000000"/>
          <w:sz w:val="24"/>
          <w:szCs w:val="24"/>
          <w:lang w:eastAsia="ru-RU"/>
        </w:rPr>
        <w:t>о</w:t>
      </w:r>
      <w:r w:rsidRPr="0011271C">
        <w:rPr>
          <w:rFonts w:ascii="Times New Roman" w:eastAsia="Times New Roman" w:hAnsi="Times New Roman" w:cs="Times New Roman"/>
          <w:color w:val="000000"/>
          <w:sz w:val="24"/>
          <w:szCs w:val="24"/>
          <w:lang w:eastAsia="ru-RU"/>
        </w:rPr>
        <w:t xml:space="preserve">нальной детской спортивной площадки в д. Григорьевка.  </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11. Систематическое проведение открытых уроков танцев на территории "</w:t>
      </w:r>
      <w:proofErr w:type="spellStart"/>
      <w:r w:rsidRPr="0011271C">
        <w:rPr>
          <w:rFonts w:ascii="Times New Roman" w:eastAsia="Times New Roman" w:hAnsi="Times New Roman" w:cs="Times New Roman"/>
          <w:color w:val="000000"/>
          <w:sz w:val="24"/>
          <w:szCs w:val="24"/>
          <w:lang w:eastAsia="ru-RU"/>
        </w:rPr>
        <w:t>Григорьевских</w:t>
      </w:r>
      <w:proofErr w:type="spellEnd"/>
      <w:r w:rsidRPr="0011271C">
        <w:rPr>
          <w:rFonts w:ascii="Times New Roman" w:eastAsia="Times New Roman" w:hAnsi="Times New Roman" w:cs="Times New Roman"/>
          <w:color w:val="000000"/>
          <w:sz w:val="24"/>
          <w:szCs w:val="24"/>
          <w:lang w:eastAsia="ru-RU"/>
        </w:rPr>
        <w:t xml:space="preserve"> садов" с профессиональным хореографом с учетом его доставки до места проведения. Организ</w:t>
      </w:r>
      <w:r w:rsidRPr="0011271C">
        <w:rPr>
          <w:rFonts w:ascii="Times New Roman" w:eastAsia="Times New Roman" w:hAnsi="Times New Roman" w:cs="Times New Roman"/>
          <w:color w:val="000000"/>
          <w:sz w:val="24"/>
          <w:szCs w:val="24"/>
          <w:lang w:eastAsia="ru-RU"/>
        </w:rPr>
        <w:t>а</w:t>
      </w:r>
      <w:r w:rsidRPr="0011271C">
        <w:rPr>
          <w:rFonts w:ascii="Times New Roman" w:eastAsia="Times New Roman" w:hAnsi="Times New Roman" w:cs="Times New Roman"/>
          <w:color w:val="000000"/>
          <w:sz w:val="24"/>
          <w:szCs w:val="24"/>
          <w:lang w:eastAsia="ru-RU"/>
        </w:rPr>
        <w:t>ция напитков, угощения. Установка оборудования для музыкального сопровождения.</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12. Поставка яблок для дегустации на Всероссийские соревнования по фигурному катанию на коньках  "Звезды Магнитки" в г. Магнитогорске</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13. Поставка яблок и их раздача участникам на Всероссийском открытом Женском форуме "Стальное кружево Урала" в г. Челябинск</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lastRenderedPageBreak/>
        <w:t xml:space="preserve">14. Организация дегустации фермерской продукции и раздача плодово-ягодной </w:t>
      </w:r>
      <w:proofErr w:type="spellStart"/>
      <w:r w:rsidRPr="0011271C">
        <w:rPr>
          <w:rFonts w:ascii="Times New Roman" w:eastAsia="Times New Roman" w:hAnsi="Times New Roman" w:cs="Times New Roman"/>
          <w:color w:val="000000"/>
          <w:sz w:val="24"/>
          <w:szCs w:val="24"/>
          <w:lang w:eastAsia="ru-RU"/>
        </w:rPr>
        <w:t>продукциии</w:t>
      </w:r>
      <w:proofErr w:type="spellEnd"/>
      <w:r w:rsidRPr="0011271C">
        <w:rPr>
          <w:rFonts w:ascii="Times New Roman" w:eastAsia="Times New Roman" w:hAnsi="Times New Roman" w:cs="Times New Roman"/>
          <w:color w:val="000000"/>
          <w:sz w:val="24"/>
          <w:szCs w:val="24"/>
          <w:lang w:eastAsia="ru-RU"/>
        </w:rPr>
        <w:t xml:space="preserve"> жителям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р-на, посетившим  фестиваль-выставку "ДАР", посвященную 100-летию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р-на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15. </w:t>
      </w:r>
      <w:proofErr w:type="spellStart"/>
      <w:r w:rsidRPr="0011271C">
        <w:rPr>
          <w:rFonts w:ascii="Times New Roman" w:eastAsia="Times New Roman" w:hAnsi="Times New Roman" w:cs="Times New Roman"/>
          <w:color w:val="000000"/>
          <w:sz w:val="24"/>
          <w:szCs w:val="24"/>
          <w:lang w:eastAsia="ru-RU"/>
        </w:rPr>
        <w:t>Самосбор</w:t>
      </w:r>
      <w:proofErr w:type="spellEnd"/>
      <w:r w:rsidRPr="0011271C">
        <w:rPr>
          <w:rFonts w:ascii="Times New Roman" w:eastAsia="Times New Roman" w:hAnsi="Times New Roman" w:cs="Times New Roman"/>
          <w:color w:val="000000"/>
          <w:sz w:val="24"/>
          <w:szCs w:val="24"/>
          <w:lang w:eastAsia="ru-RU"/>
        </w:rPr>
        <w:t xml:space="preserve"> плодово-ягодной продукции населением Челябинской области на территории производственного предприятия "</w:t>
      </w:r>
      <w:proofErr w:type="spellStart"/>
      <w:r w:rsidRPr="0011271C">
        <w:rPr>
          <w:rFonts w:ascii="Times New Roman" w:eastAsia="Times New Roman" w:hAnsi="Times New Roman" w:cs="Times New Roman"/>
          <w:color w:val="000000"/>
          <w:sz w:val="24"/>
          <w:szCs w:val="24"/>
          <w:lang w:eastAsia="ru-RU"/>
        </w:rPr>
        <w:t>Григорьевских</w:t>
      </w:r>
      <w:proofErr w:type="spellEnd"/>
      <w:r w:rsidRPr="0011271C">
        <w:rPr>
          <w:rFonts w:ascii="Times New Roman" w:eastAsia="Times New Roman" w:hAnsi="Times New Roman" w:cs="Times New Roman"/>
          <w:color w:val="000000"/>
          <w:sz w:val="24"/>
          <w:szCs w:val="24"/>
          <w:lang w:eastAsia="ru-RU"/>
        </w:rPr>
        <w:t xml:space="preserve"> садов"</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16. Систематическое проведение акций по раздаче плодово-ягодной продукции малообе</w:t>
      </w:r>
      <w:r w:rsidRPr="0011271C">
        <w:rPr>
          <w:rFonts w:ascii="Times New Roman" w:eastAsia="Times New Roman" w:hAnsi="Times New Roman" w:cs="Times New Roman"/>
          <w:color w:val="000000"/>
          <w:sz w:val="24"/>
          <w:szCs w:val="24"/>
          <w:lang w:eastAsia="ru-RU"/>
        </w:rPr>
        <w:t>с</w:t>
      </w:r>
      <w:r w:rsidRPr="0011271C">
        <w:rPr>
          <w:rFonts w:ascii="Times New Roman" w:eastAsia="Times New Roman" w:hAnsi="Times New Roman" w:cs="Times New Roman"/>
          <w:color w:val="000000"/>
          <w:sz w:val="24"/>
          <w:szCs w:val="24"/>
          <w:lang w:eastAsia="ru-RU"/>
        </w:rPr>
        <w:t>печенным и многодетным семьям</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 xml:space="preserve">17. Систематическая отгрузка плодово-ягодной продукции в МБУ «Центр помощи детям» </w:t>
      </w:r>
      <w:proofErr w:type="spellStart"/>
      <w:r w:rsidRPr="0011271C">
        <w:rPr>
          <w:rFonts w:ascii="Times New Roman" w:eastAsia="Times New Roman" w:hAnsi="Times New Roman" w:cs="Times New Roman"/>
          <w:color w:val="000000"/>
          <w:sz w:val="24"/>
          <w:szCs w:val="24"/>
          <w:lang w:eastAsia="ru-RU"/>
        </w:rPr>
        <w:t>Каслинского</w:t>
      </w:r>
      <w:proofErr w:type="spellEnd"/>
      <w:r w:rsidRPr="0011271C">
        <w:rPr>
          <w:rFonts w:ascii="Times New Roman" w:eastAsia="Times New Roman" w:hAnsi="Times New Roman" w:cs="Times New Roman"/>
          <w:color w:val="000000"/>
          <w:sz w:val="24"/>
          <w:szCs w:val="24"/>
          <w:lang w:eastAsia="ru-RU"/>
        </w:rPr>
        <w:t xml:space="preserve"> муниципального района</w:t>
      </w:r>
    </w:p>
    <w:p w:rsidR="00993D56" w:rsidRPr="0011271C"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11271C">
        <w:rPr>
          <w:rFonts w:ascii="Times New Roman" w:eastAsia="Times New Roman" w:hAnsi="Times New Roman" w:cs="Times New Roman"/>
          <w:color w:val="000000"/>
          <w:sz w:val="24"/>
          <w:szCs w:val="24"/>
          <w:lang w:eastAsia="ru-RU"/>
        </w:rPr>
        <w:t>18. Организация мероприятий по уборке общественных мест от мусора в д. Григорьевка.</w:t>
      </w:r>
    </w:p>
    <w:p w:rsidR="00993D56" w:rsidRPr="0011271C" w:rsidRDefault="00993D56" w:rsidP="00993D56">
      <w:pPr>
        <w:spacing w:after="0" w:line="240" w:lineRule="auto"/>
        <w:ind w:firstLine="709"/>
        <w:contextualSpacing/>
        <w:jc w:val="both"/>
        <w:rPr>
          <w:rFonts w:ascii="Times New Roman" w:hAnsi="Times New Roman" w:cs="Times New Roman"/>
          <w:color w:val="000000" w:themeColor="text1"/>
          <w:sz w:val="24"/>
          <w:szCs w:val="24"/>
          <w:highlight w:val="yellow"/>
          <w:shd w:val="clear" w:color="auto" w:fill="FFFFFF"/>
        </w:rPr>
      </w:pPr>
    </w:p>
    <w:p w:rsidR="00993D56" w:rsidRDefault="00993D56" w:rsidP="00993D56">
      <w:pPr>
        <w:spacing w:after="0" w:line="240" w:lineRule="auto"/>
        <w:ind w:firstLine="709"/>
        <w:contextualSpacing/>
        <w:jc w:val="both"/>
        <w:rPr>
          <w:rFonts w:ascii="Times New Roman" w:hAnsi="Times New Roman" w:cs="Times New Roman"/>
          <w:b/>
          <w:sz w:val="24"/>
          <w:szCs w:val="24"/>
          <w:highlight w:val="yellow"/>
          <w:u w:val="single"/>
        </w:rPr>
      </w:pPr>
    </w:p>
    <w:p w:rsidR="00993D56" w:rsidRPr="005424EA" w:rsidRDefault="00993D56" w:rsidP="00993D56">
      <w:pPr>
        <w:spacing w:after="0" w:line="240" w:lineRule="auto"/>
        <w:ind w:firstLine="709"/>
        <w:jc w:val="both"/>
        <w:rPr>
          <w:rFonts w:ascii="Times New Roman" w:hAnsi="Times New Roman" w:cs="Times New Roman"/>
          <w:b/>
          <w:u w:val="single"/>
        </w:rPr>
      </w:pPr>
      <w:r w:rsidRPr="005424EA">
        <w:rPr>
          <w:rFonts w:ascii="Times New Roman" w:hAnsi="Times New Roman" w:cs="Times New Roman"/>
          <w:b/>
          <w:u w:val="single"/>
        </w:rPr>
        <w:t>Закрытое акционерное о</w:t>
      </w:r>
      <w:r>
        <w:rPr>
          <w:rFonts w:ascii="Times New Roman" w:hAnsi="Times New Roman" w:cs="Times New Roman"/>
          <w:b/>
          <w:u w:val="single"/>
        </w:rPr>
        <w:t>бщество "Производственное объеди</w:t>
      </w:r>
      <w:r w:rsidRPr="005424EA">
        <w:rPr>
          <w:rFonts w:ascii="Times New Roman" w:hAnsi="Times New Roman" w:cs="Times New Roman"/>
          <w:b/>
          <w:u w:val="single"/>
        </w:rPr>
        <w:t xml:space="preserve">нение "Трек" </w:t>
      </w:r>
      <w:r w:rsidRPr="005424EA">
        <w:rPr>
          <w:rFonts w:ascii="Times New Roman" w:hAnsi="Times New Roman" w:cs="Times New Roman"/>
        </w:rPr>
        <w:t>(г. Миасс)</w:t>
      </w:r>
    </w:p>
    <w:p w:rsidR="00993D56" w:rsidRPr="00E81F2F" w:rsidRDefault="00993D56" w:rsidP="00993D56">
      <w:pPr>
        <w:spacing w:after="0" w:line="240" w:lineRule="auto"/>
        <w:ind w:firstLine="708"/>
        <w:jc w:val="both"/>
        <w:rPr>
          <w:rFonts w:ascii="Times New Roman" w:hAnsi="Times New Roman" w:cs="Times New Roman"/>
          <w:color w:val="365F91" w:themeColor="accent1" w:themeShade="BF"/>
          <w:sz w:val="24"/>
          <w:szCs w:val="24"/>
        </w:rPr>
      </w:pPr>
      <w:r w:rsidRPr="00E81F2F">
        <w:rPr>
          <w:rFonts w:ascii="Times New Roman" w:hAnsi="Times New Roman" w:cs="Times New Roman"/>
          <w:color w:val="365F91" w:themeColor="accent1" w:themeShade="BF"/>
          <w:sz w:val="24"/>
          <w:szCs w:val="24"/>
        </w:rPr>
        <w:t>Победитель конкурса</w:t>
      </w:r>
      <w:r>
        <w:rPr>
          <w:rFonts w:ascii="Times New Roman" w:hAnsi="Times New Roman" w:cs="Times New Roman"/>
          <w:color w:val="365F91" w:themeColor="accent1" w:themeShade="BF"/>
          <w:sz w:val="24"/>
          <w:szCs w:val="24"/>
        </w:rPr>
        <w:t>:</w:t>
      </w:r>
      <w:r w:rsidRPr="00E81F2F">
        <w:rPr>
          <w:rFonts w:ascii="Times New Roman" w:hAnsi="Times New Roman" w:cs="Times New Roman"/>
          <w:color w:val="365F91" w:themeColor="accent1" w:themeShade="BF"/>
          <w:sz w:val="24"/>
          <w:szCs w:val="24"/>
        </w:rPr>
        <w:t xml:space="preserve"> 20</w:t>
      </w:r>
      <w:r w:rsidR="008A3716">
        <w:rPr>
          <w:rFonts w:ascii="Times New Roman" w:hAnsi="Times New Roman" w:cs="Times New Roman"/>
          <w:color w:val="365F91" w:themeColor="accent1" w:themeShade="BF"/>
          <w:sz w:val="24"/>
          <w:szCs w:val="24"/>
        </w:rPr>
        <w:t>04</w:t>
      </w:r>
      <w:r>
        <w:rPr>
          <w:rFonts w:ascii="Times New Roman" w:hAnsi="Times New Roman" w:cs="Times New Roman"/>
          <w:color w:val="365F91" w:themeColor="accent1" w:themeShade="BF"/>
          <w:sz w:val="24"/>
          <w:szCs w:val="24"/>
        </w:rPr>
        <w:t>, 20</w:t>
      </w:r>
      <w:r w:rsidR="008A3716">
        <w:rPr>
          <w:rFonts w:ascii="Times New Roman" w:hAnsi="Times New Roman" w:cs="Times New Roman"/>
          <w:color w:val="365F91" w:themeColor="accent1" w:themeShade="BF"/>
          <w:sz w:val="24"/>
          <w:szCs w:val="24"/>
        </w:rPr>
        <w:t>07</w:t>
      </w:r>
      <w:r>
        <w:rPr>
          <w:rFonts w:ascii="Times New Roman" w:hAnsi="Times New Roman" w:cs="Times New Roman"/>
          <w:color w:val="365F91" w:themeColor="accent1" w:themeShade="BF"/>
          <w:sz w:val="24"/>
          <w:szCs w:val="24"/>
        </w:rPr>
        <w:t>, 20</w:t>
      </w:r>
      <w:r w:rsidR="008A3716">
        <w:rPr>
          <w:rFonts w:ascii="Times New Roman" w:hAnsi="Times New Roman" w:cs="Times New Roman"/>
          <w:color w:val="365F91" w:themeColor="accent1" w:themeShade="BF"/>
          <w:sz w:val="24"/>
          <w:szCs w:val="24"/>
        </w:rPr>
        <w:t>1</w:t>
      </w:r>
      <w:r>
        <w:rPr>
          <w:rFonts w:ascii="Times New Roman" w:hAnsi="Times New Roman" w:cs="Times New Roman"/>
          <w:color w:val="365F91" w:themeColor="accent1" w:themeShade="BF"/>
          <w:sz w:val="24"/>
          <w:szCs w:val="24"/>
        </w:rPr>
        <w:t>2</w:t>
      </w:r>
      <w:r w:rsidRPr="00E81F2F">
        <w:rPr>
          <w:rFonts w:ascii="Times New Roman" w:hAnsi="Times New Roman" w:cs="Times New Roman"/>
          <w:color w:val="365F91" w:themeColor="accent1" w:themeShade="BF"/>
          <w:sz w:val="24"/>
          <w:szCs w:val="24"/>
        </w:rPr>
        <w:t>.</w:t>
      </w:r>
    </w:p>
    <w:p w:rsidR="00993D56" w:rsidRPr="00554A35" w:rsidRDefault="00993D56" w:rsidP="00993D56">
      <w:pPr>
        <w:spacing w:after="0" w:line="240" w:lineRule="auto"/>
        <w:ind w:firstLine="709"/>
        <w:contextualSpacing/>
        <w:jc w:val="both"/>
        <w:rPr>
          <w:rFonts w:ascii="Times New Roman" w:eastAsia="Times New Roman" w:hAnsi="Times New Roman" w:cs="Times New Roman"/>
          <w:color w:val="000000"/>
          <w:highlight w:val="yellow"/>
          <w:lang w:eastAsia="ru-RU"/>
        </w:rPr>
      </w:pPr>
    </w:p>
    <w:p w:rsidR="00993D56" w:rsidRPr="005B2233" w:rsidRDefault="00993D56" w:rsidP="00993D56">
      <w:pPr>
        <w:tabs>
          <w:tab w:val="left" w:pos="993"/>
        </w:tabs>
        <w:spacing w:after="0" w:line="240" w:lineRule="auto"/>
        <w:ind w:firstLine="709"/>
        <w:jc w:val="both"/>
        <w:rPr>
          <w:rFonts w:ascii="Times New Roman" w:hAnsi="Times New Roman" w:cs="Times New Roman"/>
          <w:u w:val="single"/>
        </w:rPr>
      </w:pPr>
      <w:r w:rsidRPr="005B2233">
        <w:rPr>
          <w:rFonts w:ascii="Times New Roman" w:hAnsi="Times New Roman" w:cs="Times New Roman"/>
          <w:u w:val="single"/>
        </w:rPr>
        <w:t>Реализуются социальные программы</w:t>
      </w:r>
      <w:r w:rsidRPr="005B2233">
        <w:rPr>
          <w:rFonts w:ascii="Times New Roman" w:eastAsia="Times New Roman" w:hAnsi="Times New Roman" w:cs="Times New Roman"/>
          <w:color w:val="000000"/>
          <w:sz w:val="24"/>
          <w:szCs w:val="24"/>
          <w:u w:val="single"/>
          <w:lang w:eastAsia="ru-RU"/>
        </w:rPr>
        <w:t xml:space="preserve"> для сотрудников</w:t>
      </w:r>
      <w:r w:rsidRPr="005B2233">
        <w:rPr>
          <w:rFonts w:ascii="Times New Roman" w:hAnsi="Times New Roman" w:cs="Times New Roman"/>
          <w:u w:val="single"/>
        </w:rPr>
        <w:t>:</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Компенсация</w:t>
      </w:r>
      <w:r w:rsidRPr="005424EA">
        <w:rPr>
          <w:rFonts w:ascii="Times New Roman" w:eastAsia="Times New Roman" w:hAnsi="Times New Roman" w:cs="Times New Roman"/>
          <w:color w:val="000000"/>
          <w:lang w:eastAsia="ru-RU"/>
        </w:rPr>
        <w:t xml:space="preserve"> дополнительны</w:t>
      </w:r>
      <w:r>
        <w:rPr>
          <w:rFonts w:ascii="Times New Roman" w:eastAsia="Times New Roman" w:hAnsi="Times New Roman" w:cs="Times New Roman"/>
          <w:color w:val="000000"/>
          <w:lang w:eastAsia="ru-RU"/>
        </w:rPr>
        <w:t>х</w:t>
      </w:r>
      <w:r w:rsidRPr="005424EA">
        <w:rPr>
          <w:rFonts w:ascii="Times New Roman" w:eastAsia="Times New Roman" w:hAnsi="Times New Roman" w:cs="Times New Roman"/>
          <w:color w:val="000000"/>
          <w:lang w:eastAsia="ru-RU"/>
        </w:rPr>
        <w:t xml:space="preserve"> неоплачиваемы</w:t>
      </w:r>
      <w:r>
        <w:rPr>
          <w:rFonts w:ascii="Times New Roman" w:eastAsia="Times New Roman" w:hAnsi="Times New Roman" w:cs="Times New Roman"/>
          <w:color w:val="000000"/>
          <w:lang w:eastAsia="ru-RU"/>
        </w:rPr>
        <w:t>х</w:t>
      </w:r>
      <w:r w:rsidRPr="005424EA">
        <w:rPr>
          <w:rFonts w:ascii="Times New Roman" w:eastAsia="Times New Roman" w:hAnsi="Times New Roman" w:cs="Times New Roman"/>
          <w:color w:val="000000"/>
          <w:lang w:eastAsia="ru-RU"/>
        </w:rPr>
        <w:t xml:space="preserve"> за счет работодателя дн</w:t>
      </w:r>
      <w:r>
        <w:rPr>
          <w:rFonts w:ascii="Times New Roman" w:eastAsia="Times New Roman" w:hAnsi="Times New Roman" w:cs="Times New Roman"/>
          <w:color w:val="000000"/>
          <w:lang w:eastAsia="ru-RU"/>
        </w:rPr>
        <w:t>ей</w:t>
      </w:r>
      <w:r w:rsidRPr="005424EA">
        <w:rPr>
          <w:rFonts w:ascii="Times New Roman" w:eastAsia="Times New Roman" w:hAnsi="Times New Roman" w:cs="Times New Roman"/>
          <w:color w:val="000000"/>
          <w:lang w:eastAsia="ru-RU"/>
        </w:rPr>
        <w:t>:</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женщинам, в день рождения ребенка, до 16 лет, в размере 400 рублей;</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1 день, в размере 500 рублей, но не более 3 (Трех) дней на свадьбу работника;</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1 день, в размере 500 рублей, но не более 3 (Трех) дней на похороны близких родственников.</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1 день, в размере 500 рублей, но не более 3 (Трех) дней при рождении ребенка у работника.</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Е</w:t>
      </w:r>
      <w:r w:rsidRPr="005424EA">
        <w:rPr>
          <w:rFonts w:ascii="Times New Roman" w:eastAsia="Times New Roman" w:hAnsi="Times New Roman" w:cs="Times New Roman"/>
          <w:color w:val="000000"/>
          <w:lang w:eastAsia="ru-RU"/>
        </w:rPr>
        <w:t>жемесячн</w:t>
      </w:r>
      <w:r>
        <w:rPr>
          <w:rFonts w:ascii="Times New Roman" w:eastAsia="Times New Roman" w:hAnsi="Times New Roman" w:cs="Times New Roman"/>
          <w:color w:val="000000"/>
          <w:lang w:eastAsia="ru-RU"/>
        </w:rPr>
        <w:t>ая</w:t>
      </w:r>
      <w:r w:rsidRPr="005424EA">
        <w:rPr>
          <w:rFonts w:ascii="Times New Roman" w:eastAsia="Times New Roman" w:hAnsi="Times New Roman" w:cs="Times New Roman"/>
          <w:color w:val="000000"/>
          <w:lang w:eastAsia="ru-RU"/>
        </w:rPr>
        <w:t xml:space="preserve"> компенс</w:t>
      </w:r>
      <w:r>
        <w:rPr>
          <w:rFonts w:ascii="Times New Roman" w:eastAsia="Times New Roman" w:hAnsi="Times New Roman" w:cs="Times New Roman"/>
          <w:color w:val="000000"/>
          <w:lang w:eastAsia="ru-RU"/>
        </w:rPr>
        <w:t>ация</w:t>
      </w:r>
      <w:r w:rsidRPr="005424EA">
        <w:rPr>
          <w:rFonts w:ascii="Times New Roman" w:eastAsia="Times New Roman" w:hAnsi="Times New Roman" w:cs="Times New Roman"/>
          <w:color w:val="000000"/>
          <w:lang w:eastAsia="ru-RU"/>
        </w:rPr>
        <w:t xml:space="preserve"> расход</w:t>
      </w:r>
      <w:r>
        <w:rPr>
          <w:rFonts w:ascii="Times New Roman" w:eastAsia="Times New Roman" w:hAnsi="Times New Roman" w:cs="Times New Roman"/>
          <w:color w:val="000000"/>
          <w:lang w:eastAsia="ru-RU"/>
        </w:rPr>
        <w:t>ов</w:t>
      </w:r>
      <w:r w:rsidRPr="005424EA">
        <w:rPr>
          <w:rFonts w:ascii="Times New Roman" w:eastAsia="Times New Roman" w:hAnsi="Times New Roman" w:cs="Times New Roman"/>
          <w:color w:val="000000"/>
          <w:lang w:eastAsia="ru-RU"/>
        </w:rPr>
        <w:t xml:space="preserve"> на питание работникам, работающим на постоянной основе и питающимся в столовой Предприятия, в размере фактической суммы, но не более 400 рублей.</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3. На основании решения общего собрания акционеров о распределении чистой прибыли по итогам финансового года Работодатель вправе в социальных целях осуществить следующие выплаты, подарки и награждения работникам:</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 xml:space="preserve">-приобретение новогодних подарков для детей работников по 16 лет включительно; </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-приобретение подарков к 1 Сентября для детей работников;</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-приобретение подарков ко Дню Защиты Детей для детей работников;</w:t>
      </w:r>
    </w:p>
    <w:p w:rsidR="00993D56" w:rsidRPr="005424EA" w:rsidRDefault="00993D56" w:rsidP="00993D56">
      <w:pPr>
        <w:spacing w:after="0" w:line="240" w:lineRule="auto"/>
        <w:ind w:firstLine="709"/>
        <w:contextualSpacing/>
        <w:jc w:val="both"/>
        <w:rPr>
          <w:rFonts w:ascii="Times New Roman" w:eastAsia="Times New Roman" w:hAnsi="Times New Roman" w:cs="Times New Roman"/>
          <w:color w:val="000000"/>
          <w:lang w:eastAsia="ru-RU"/>
        </w:rPr>
      </w:pPr>
      <w:r w:rsidRPr="005424EA">
        <w:rPr>
          <w:rFonts w:ascii="Times New Roman" w:eastAsia="Times New Roman" w:hAnsi="Times New Roman" w:cs="Times New Roman"/>
          <w:color w:val="000000"/>
          <w:lang w:eastAsia="ru-RU"/>
        </w:rPr>
        <w:t>-предоставление скидки на продукцию компании;</w:t>
      </w:r>
    </w:p>
    <w:p w:rsidR="00993D56" w:rsidRPr="00554A35" w:rsidRDefault="00993D56" w:rsidP="00993D56">
      <w:pPr>
        <w:spacing w:after="0" w:line="240" w:lineRule="auto"/>
        <w:ind w:firstLine="709"/>
        <w:contextualSpacing/>
        <w:jc w:val="both"/>
        <w:rPr>
          <w:rFonts w:ascii="Times New Roman" w:eastAsia="Times New Roman" w:hAnsi="Times New Roman" w:cs="Times New Roman"/>
          <w:color w:val="000000"/>
          <w:highlight w:val="yellow"/>
          <w:lang w:eastAsia="ru-RU"/>
        </w:rPr>
      </w:pPr>
      <w:r w:rsidRPr="005424EA">
        <w:rPr>
          <w:rFonts w:ascii="Times New Roman" w:eastAsia="Times New Roman" w:hAnsi="Times New Roman" w:cs="Times New Roman"/>
          <w:color w:val="000000"/>
          <w:lang w:eastAsia="ru-RU"/>
        </w:rPr>
        <w:t>-предоставление сотрудникам предприятия мест для летнего отдыха на Яхт-клубе «Чайка».</w:t>
      </w:r>
    </w:p>
    <w:p w:rsidR="00993D56" w:rsidRDefault="00993D56" w:rsidP="00993D56">
      <w:pPr>
        <w:spacing w:after="0" w:line="240" w:lineRule="auto"/>
        <w:ind w:firstLine="709"/>
        <w:contextualSpacing/>
        <w:jc w:val="both"/>
        <w:rPr>
          <w:rFonts w:ascii="Times New Roman" w:eastAsia="Times New Roman" w:hAnsi="Times New Roman" w:cs="Times New Roman"/>
          <w:color w:val="000000"/>
          <w:highlight w:val="yellow"/>
          <w:lang w:eastAsia="ru-RU"/>
        </w:rPr>
      </w:pPr>
    </w:p>
    <w:p w:rsidR="00993D56" w:rsidRPr="00554A35" w:rsidRDefault="00993D56" w:rsidP="00993D56">
      <w:pPr>
        <w:spacing w:after="0" w:line="240" w:lineRule="auto"/>
        <w:ind w:firstLine="709"/>
        <w:contextualSpacing/>
        <w:jc w:val="both"/>
        <w:rPr>
          <w:rFonts w:ascii="Times New Roman" w:eastAsia="Times New Roman" w:hAnsi="Times New Roman" w:cs="Times New Roman"/>
          <w:color w:val="000000"/>
          <w:highlight w:val="yellow"/>
          <w:lang w:eastAsia="ru-RU"/>
        </w:rPr>
      </w:pPr>
    </w:p>
    <w:p w:rsidR="00993D56" w:rsidRPr="00CD31E8" w:rsidRDefault="00993D56" w:rsidP="00993D56">
      <w:pPr>
        <w:spacing w:after="0" w:line="240" w:lineRule="auto"/>
        <w:ind w:firstLine="708"/>
        <w:jc w:val="both"/>
        <w:rPr>
          <w:rFonts w:ascii="Times New Roman" w:eastAsia="Calibri" w:hAnsi="Times New Roman" w:cs="Times New Roman"/>
        </w:rPr>
      </w:pPr>
      <w:r w:rsidRPr="002B6C6B">
        <w:rPr>
          <w:rFonts w:ascii="Times New Roman" w:hAnsi="Times New Roman" w:cs="Times New Roman"/>
          <w:b/>
          <w:color w:val="000000" w:themeColor="text1"/>
          <w:u w:val="single"/>
          <w:shd w:val="clear" w:color="auto" w:fill="FFFFFF"/>
        </w:rPr>
        <w:t>Акционерное общество «</w:t>
      </w:r>
      <w:proofErr w:type="spellStart"/>
      <w:r w:rsidRPr="002B6C6B">
        <w:rPr>
          <w:rFonts w:ascii="Times New Roman" w:hAnsi="Times New Roman" w:cs="Times New Roman"/>
          <w:b/>
          <w:color w:val="000000" w:themeColor="text1"/>
          <w:u w:val="single"/>
          <w:shd w:val="clear" w:color="auto" w:fill="FFFFFF"/>
        </w:rPr>
        <w:t>Ильмен-Тау</w:t>
      </w:r>
      <w:proofErr w:type="spellEnd"/>
      <w:r w:rsidRPr="002B6C6B">
        <w:rPr>
          <w:rFonts w:ascii="Times New Roman" w:hAnsi="Times New Roman" w:cs="Times New Roman"/>
          <w:b/>
          <w:color w:val="000000" w:themeColor="text1"/>
          <w:u w:val="single"/>
          <w:shd w:val="clear" w:color="auto" w:fill="FFFFFF"/>
        </w:rPr>
        <w:t>»</w:t>
      </w:r>
      <w:r w:rsidRPr="00CD31E8">
        <w:rPr>
          <w:rFonts w:ascii="Times New Roman" w:hAnsi="Times New Roman" w:cs="Times New Roman"/>
          <w:b/>
          <w:color w:val="000000" w:themeColor="text1"/>
          <w:u w:val="single"/>
          <w:shd w:val="clear" w:color="auto" w:fill="FFFFFF"/>
        </w:rPr>
        <w:t xml:space="preserve"> </w:t>
      </w:r>
      <w:r w:rsidRPr="00CD31E8">
        <w:rPr>
          <w:rFonts w:ascii="Times New Roman" w:eastAsia="Calibri" w:hAnsi="Times New Roman" w:cs="Times New Roman"/>
        </w:rPr>
        <w:t xml:space="preserve">(г. </w:t>
      </w:r>
      <w:r>
        <w:rPr>
          <w:rFonts w:ascii="Times New Roman" w:eastAsia="Calibri" w:hAnsi="Times New Roman" w:cs="Times New Roman"/>
        </w:rPr>
        <w:t>Миасс</w:t>
      </w:r>
      <w:r w:rsidRPr="00CD31E8">
        <w:rPr>
          <w:rFonts w:ascii="Times New Roman" w:eastAsia="Calibri" w:hAnsi="Times New Roman" w:cs="Times New Roman"/>
        </w:rPr>
        <w:t>)</w:t>
      </w:r>
    </w:p>
    <w:p w:rsidR="00993D56" w:rsidRPr="00E81F2F" w:rsidRDefault="00993D56" w:rsidP="00993D56">
      <w:pPr>
        <w:spacing w:after="0" w:line="240" w:lineRule="auto"/>
        <w:ind w:firstLine="708"/>
        <w:jc w:val="both"/>
        <w:rPr>
          <w:rFonts w:ascii="Times New Roman" w:hAnsi="Times New Roman" w:cs="Times New Roman"/>
          <w:color w:val="365F91" w:themeColor="accent1" w:themeShade="BF"/>
          <w:sz w:val="24"/>
          <w:szCs w:val="24"/>
        </w:rPr>
      </w:pPr>
      <w:r w:rsidRPr="00E81F2F">
        <w:rPr>
          <w:rFonts w:ascii="Times New Roman" w:hAnsi="Times New Roman" w:cs="Times New Roman"/>
          <w:color w:val="365F91" w:themeColor="accent1" w:themeShade="BF"/>
          <w:sz w:val="24"/>
          <w:szCs w:val="24"/>
        </w:rPr>
        <w:t>Победитель конкурса</w:t>
      </w:r>
      <w:r>
        <w:rPr>
          <w:rFonts w:ascii="Times New Roman" w:hAnsi="Times New Roman" w:cs="Times New Roman"/>
          <w:color w:val="365F91" w:themeColor="accent1" w:themeShade="BF"/>
          <w:sz w:val="24"/>
          <w:szCs w:val="24"/>
        </w:rPr>
        <w:t>:</w:t>
      </w:r>
      <w:r w:rsidRPr="00E81F2F">
        <w:rPr>
          <w:rFonts w:ascii="Times New Roman" w:hAnsi="Times New Roman" w:cs="Times New Roman"/>
          <w:color w:val="365F91" w:themeColor="accent1" w:themeShade="BF"/>
          <w:sz w:val="24"/>
          <w:szCs w:val="24"/>
        </w:rPr>
        <w:t xml:space="preserve"> 20</w:t>
      </w:r>
      <w:r w:rsidR="008A3716">
        <w:rPr>
          <w:rFonts w:ascii="Times New Roman" w:hAnsi="Times New Roman" w:cs="Times New Roman"/>
          <w:color w:val="365F91" w:themeColor="accent1" w:themeShade="BF"/>
          <w:sz w:val="24"/>
          <w:szCs w:val="24"/>
        </w:rPr>
        <w:t>17</w:t>
      </w:r>
      <w:r>
        <w:rPr>
          <w:rFonts w:ascii="Times New Roman" w:hAnsi="Times New Roman" w:cs="Times New Roman"/>
          <w:color w:val="365F91" w:themeColor="accent1" w:themeShade="BF"/>
          <w:sz w:val="24"/>
          <w:szCs w:val="24"/>
        </w:rPr>
        <w:t xml:space="preserve">, </w:t>
      </w:r>
      <w:r w:rsidR="008A3716">
        <w:rPr>
          <w:rFonts w:ascii="Times New Roman" w:hAnsi="Times New Roman" w:cs="Times New Roman"/>
          <w:color w:val="365F91" w:themeColor="accent1" w:themeShade="BF"/>
          <w:sz w:val="24"/>
          <w:szCs w:val="24"/>
        </w:rPr>
        <w:t xml:space="preserve">2019, </w:t>
      </w:r>
      <w:r>
        <w:rPr>
          <w:rFonts w:ascii="Times New Roman" w:hAnsi="Times New Roman" w:cs="Times New Roman"/>
          <w:color w:val="365F91" w:themeColor="accent1" w:themeShade="BF"/>
          <w:sz w:val="24"/>
          <w:szCs w:val="24"/>
        </w:rPr>
        <w:t>2023</w:t>
      </w:r>
      <w:r w:rsidRPr="00E81F2F">
        <w:rPr>
          <w:rFonts w:ascii="Times New Roman" w:hAnsi="Times New Roman" w:cs="Times New Roman"/>
          <w:color w:val="365F91" w:themeColor="accent1" w:themeShade="BF"/>
          <w:sz w:val="24"/>
          <w:szCs w:val="24"/>
        </w:rPr>
        <w:t>.</w:t>
      </w:r>
    </w:p>
    <w:p w:rsidR="00993D56" w:rsidRPr="002C51FE" w:rsidRDefault="00993D56" w:rsidP="00993D56">
      <w:pPr>
        <w:spacing w:after="0" w:line="240" w:lineRule="auto"/>
        <w:ind w:firstLine="709"/>
        <w:contextualSpacing/>
        <w:jc w:val="both"/>
        <w:rPr>
          <w:rFonts w:ascii="Times New Roman" w:hAnsi="Times New Roman" w:cs="Times New Roman"/>
          <w:b/>
          <w:color w:val="000000" w:themeColor="text1"/>
          <w:highlight w:val="yellow"/>
          <w:u w:val="single"/>
          <w:shd w:val="clear" w:color="auto" w:fill="FFFFFF"/>
        </w:rPr>
      </w:pPr>
    </w:p>
    <w:p w:rsidR="00993D56" w:rsidRPr="005B2233" w:rsidRDefault="00993D56" w:rsidP="00993D56">
      <w:pPr>
        <w:spacing w:after="0" w:line="240" w:lineRule="auto"/>
        <w:ind w:firstLine="708"/>
        <w:jc w:val="both"/>
        <w:rPr>
          <w:rFonts w:ascii="Times New Roman" w:eastAsia="Times New Roman" w:hAnsi="Times New Roman" w:cs="Times New Roman"/>
          <w:color w:val="000000"/>
          <w:sz w:val="24"/>
          <w:szCs w:val="24"/>
          <w:u w:val="single"/>
          <w:lang w:eastAsia="ru-RU"/>
        </w:rPr>
      </w:pPr>
      <w:r w:rsidRPr="005B2233">
        <w:rPr>
          <w:rFonts w:ascii="Times New Roman" w:eastAsia="Times New Roman" w:hAnsi="Times New Roman" w:cs="Times New Roman"/>
          <w:color w:val="000000"/>
          <w:sz w:val="24"/>
          <w:szCs w:val="24"/>
          <w:u w:val="single"/>
          <w:lang w:eastAsia="ru-RU"/>
        </w:rPr>
        <w:t>Социальные программы предприятия для сотрудников:</w:t>
      </w:r>
    </w:p>
    <w:p w:rsidR="00993D56"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Премиальные выплаты (за высокие результаты работы, за интенсивность работы), мат</w:t>
      </w:r>
      <w:r>
        <w:rPr>
          <w:rFonts w:ascii="Times New Roman" w:eastAsia="Times New Roman" w:hAnsi="Times New Roman" w:cs="Times New Roman"/>
          <w:color w:val="000000"/>
          <w:sz w:val="24"/>
          <w:szCs w:val="24"/>
          <w:lang w:eastAsia="ru-RU"/>
        </w:rPr>
        <w:t>ер</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альная </w:t>
      </w:r>
      <w:r w:rsidRPr="002B6C6B">
        <w:rPr>
          <w:rFonts w:ascii="Times New Roman" w:eastAsia="Times New Roman" w:hAnsi="Times New Roman" w:cs="Times New Roman"/>
          <w:color w:val="000000"/>
          <w:sz w:val="24"/>
          <w:szCs w:val="24"/>
          <w:lang w:eastAsia="ru-RU"/>
        </w:rPr>
        <w:t>помощь работникам (в случае смерти члена семьи, в случае смерти работника).</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Для сотрудников и членов семей предприятия АО «</w:t>
      </w:r>
      <w:proofErr w:type="spellStart"/>
      <w:r w:rsidRPr="002B6C6B">
        <w:rPr>
          <w:rFonts w:ascii="Times New Roman" w:eastAsia="Times New Roman" w:hAnsi="Times New Roman" w:cs="Times New Roman"/>
          <w:color w:val="000000"/>
          <w:sz w:val="24"/>
          <w:szCs w:val="24"/>
          <w:lang w:eastAsia="ru-RU"/>
        </w:rPr>
        <w:t>Ильмен-Тау</w:t>
      </w:r>
      <w:proofErr w:type="spellEnd"/>
      <w:r w:rsidRPr="002B6C6B">
        <w:rPr>
          <w:rFonts w:ascii="Times New Roman" w:eastAsia="Times New Roman" w:hAnsi="Times New Roman" w:cs="Times New Roman"/>
          <w:color w:val="000000"/>
          <w:sz w:val="24"/>
          <w:szCs w:val="24"/>
          <w:lang w:eastAsia="ru-RU"/>
        </w:rPr>
        <w:t>» ежегодно за счет пре</w:t>
      </w:r>
      <w:r w:rsidRPr="002B6C6B">
        <w:rPr>
          <w:rFonts w:ascii="Times New Roman" w:eastAsia="Times New Roman" w:hAnsi="Times New Roman" w:cs="Times New Roman"/>
          <w:color w:val="000000"/>
          <w:sz w:val="24"/>
          <w:szCs w:val="24"/>
          <w:lang w:eastAsia="ru-RU"/>
        </w:rPr>
        <w:t>д</w:t>
      </w:r>
      <w:r w:rsidRPr="002B6C6B">
        <w:rPr>
          <w:rFonts w:ascii="Times New Roman" w:eastAsia="Times New Roman" w:hAnsi="Times New Roman" w:cs="Times New Roman"/>
          <w:color w:val="000000"/>
          <w:sz w:val="24"/>
          <w:szCs w:val="24"/>
          <w:lang w:eastAsia="ru-RU"/>
        </w:rPr>
        <w:t>приятия компенсируются затраты на:</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занятия в тренажёрном зале;</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xml:space="preserve">• занятия горнолыжным спортом и сноубордингом с прокатом оборудования; </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занятия мини-теннисом и большим теннисом на льготной основе с прокатом спортинве</w:t>
      </w:r>
      <w:r w:rsidRPr="002B6C6B">
        <w:rPr>
          <w:rFonts w:ascii="Times New Roman" w:eastAsia="Times New Roman" w:hAnsi="Times New Roman" w:cs="Times New Roman"/>
          <w:color w:val="000000"/>
          <w:sz w:val="24"/>
          <w:szCs w:val="24"/>
          <w:lang w:eastAsia="ru-RU"/>
        </w:rPr>
        <w:t>н</w:t>
      </w:r>
      <w:r w:rsidRPr="002B6C6B">
        <w:rPr>
          <w:rFonts w:ascii="Times New Roman" w:eastAsia="Times New Roman" w:hAnsi="Times New Roman" w:cs="Times New Roman"/>
          <w:color w:val="000000"/>
          <w:sz w:val="24"/>
          <w:szCs w:val="24"/>
          <w:lang w:eastAsia="ru-RU"/>
        </w:rPr>
        <w:t>таря;</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катание на коньках, прокат оборудования;</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путёвки в детский лагерь для детей сотрудников предприятия на льготной основе;</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питание;</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аппаратный массаж;</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 посещение соляной комнаты.</w:t>
      </w:r>
    </w:p>
    <w:p w:rsidR="00993D56" w:rsidRPr="002B6C6B" w:rsidRDefault="00993D56" w:rsidP="00993D56">
      <w:pPr>
        <w:spacing w:after="0" w:line="240" w:lineRule="auto"/>
        <w:ind w:firstLine="708"/>
        <w:jc w:val="both"/>
        <w:rPr>
          <w:rFonts w:ascii="Times New Roman" w:eastAsia="Times New Roman" w:hAnsi="Times New Roman" w:cs="Times New Roman"/>
          <w:color w:val="000000"/>
          <w:sz w:val="24"/>
          <w:szCs w:val="24"/>
          <w:lang w:eastAsia="ru-RU"/>
        </w:rPr>
      </w:pPr>
      <w:r w:rsidRPr="002B6C6B">
        <w:rPr>
          <w:rFonts w:ascii="Times New Roman" w:eastAsia="Times New Roman" w:hAnsi="Times New Roman" w:cs="Times New Roman"/>
          <w:color w:val="000000"/>
          <w:sz w:val="24"/>
          <w:szCs w:val="24"/>
          <w:lang w:eastAsia="ru-RU"/>
        </w:rPr>
        <w:t>На предприятии работает лицензированный здравпункт, в котором сотрудники предпр</w:t>
      </w:r>
      <w:r w:rsidRPr="002B6C6B">
        <w:rPr>
          <w:rFonts w:ascii="Times New Roman" w:eastAsia="Times New Roman" w:hAnsi="Times New Roman" w:cs="Times New Roman"/>
          <w:color w:val="000000"/>
          <w:sz w:val="24"/>
          <w:szCs w:val="24"/>
          <w:lang w:eastAsia="ru-RU"/>
        </w:rPr>
        <w:t>и</w:t>
      </w:r>
      <w:r w:rsidRPr="002B6C6B">
        <w:rPr>
          <w:rFonts w:ascii="Times New Roman" w:eastAsia="Times New Roman" w:hAnsi="Times New Roman" w:cs="Times New Roman"/>
          <w:color w:val="000000"/>
          <w:sz w:val="24"/>
          <w:szCs w:val="24"/>
          <w:lang w:eastAsia="ru-RU"/>
        </w:rPr>
        <w:t>ятия могут получить доврачебную помощь. Организовано сопровождение психолога. Организов</w:t>
      </w:r>
      <w:r w:rsidRPr="002B6C6B">
        <w:rPr>
          <w:rFonts w:ascii="Times New Roman" w:eastAsia="Times New Roman" w:hAnsi="Times New Roman" w:cs="Times New Roman"/>
          <w:color w:val="000000"/>
          <w:sz w:val="24"/>
          <w:szCs w:val="24"/>
          <w:lang w:eastAsia="ru-RU"/>
        </w:rPr>
        <w:t>а</w:t>
      </w:r>
      <w:r w:rsidRPr="002B6C6B">
        <w:rPr>
          <w:rFonts w:ascii="Times New Roman" w:eastAsia="Times New Roman" w:hAnsi="Times New Roman" w:cs="Times New Roman"/>
          <w:color w:val="000000"/>
          <w:sz w:val="24"/>
          <w:szCs w:val="24"/>
          <w:lang w:eastAsia="ru-RU"/>
        </w:rPr>
        <w:t xml:space="preserve">но проведение профилактических мероприятий по предотвращению распространения вирусных инфекций и онкологических заболеваний. </w:t>
      </w:r>
    </w:p>
    <w:p w:rsidR="003707BB" w:rsidRPr="007C3EA3" w:rsidRDefault="00993D56" w:rsidP="00993D56">
      <w:pPr>
        <w:spacing w:after="0" w:line="240" w:lineRule="auto"/>
        <w:ind w:firstLine="708"/>
        <w:jc w:val="both"/>
        <w:rPr>
          <w:rFonts w:ascii="Times New Roman" w:hAnsi="Times New Roman" w:cs="Times New Roman"/>
          <w:b/>
          <w:color w:val="000000" w:themeColor="text1"/>
          <w:sz w:val="24"/>
          <w:szCs w:val="24"/>
          <w:u w:val="single"/>
        </w:rPr>
      </w:pPr>
      <w:r w:rsidRPr="002B6C6B">
        <w:rPr>
          <w:rFonts w:ascii="Times New Roman" w:eastAsia="Times New Roman" w:hAnsi="Times New Roman" w:cs="Times New Roman"/>
          <w:color w:val="000000"/>
          <w:sz w:val="24"/>
          <w:szCs w:val="24"/>
          <w:lang w:eastAsia="ru-RU"/>
        </w:rPr>
        <w:t>Сотрудники АО «</w:t>
      </w:r>
      <w:proofErr w:type="spellStart"/>
      <w:r w:rsidRPr="002B6C6B">
        <w:rPr>
          <w:rFonts w:ascii="Times New Roman" w:eastAsia="Times New Roman" w:hAnsi="Times New Roman" w:cs="Times New Roman"/>
          <w:color w:val="000000"/>
          <w:sz w:val="24"/>
          <w:szCs w:val="24"/>
          <w:lang w:eastAsia="ru-RU"/>
        </w:rPr>
        <w:t>Ильмен-Тау</w:t>
      </w:r>
      <w:proofErr w:type="spellEnd"/>
      <w:r w:rsidRPr="002B6C6B">
        <w:rPr>
          <w:rFonts w:ascii="Times New Roman" w:eastAsia="Times New Roman" w:hAnsi="Times New Roman" w:cs="Times New Roman"/>
          <w:color w:val="000000"/>
          <w:sz w:val="24"/>
          <w:szCs w:val="24"/>
          <w:lang w:eastAsia="ru-RU"/>
        </w:rPr>
        <w:t>» принимают активное участие в соревнованиях по горн</w:t>
      </w:r>
      <w:r w:rsidRPr="002B6C6B">
        <w:rPr>
          <w:rFonts w:ascii="Times New Roman" w:eastAsia="Times New Roman" w:hAnsi="Times New Roman" w:cs="Times New Roman"/>
          <w:color w:val="000000"/>
          <w:sz w:val="24"/>
          <w:szCs w:val="24"/>
          <w:lang w:eastAsia="ru-RU"/>
        </w:rPr>
        <w:t>о</w:t>
      </w:r>
      <w:r w:rsidRPr="002B6C6B">
        <w:rPr>
          <w:rFonts w:ascii="Times New Roman" w:eastAsia="Times New Roman" w:hAnsi="Times New Roman" w:cs="Times New Roman"/>
          <w:color w:val="000000"/>
          <w:sz w:val="24"/>
          <w:szCs w:val="24"/>
          <w:lang w:eastAsia="ru-RU"/>
        </w:rPr>
        <w:t>лыжному спорту и сноубордингу среди предприятий города.</w:t>
      </w:r>
    </w:p>
    <w:sectPr w:rsidR="003707BB" w:rsidRPr="007C3EA3" w:rsidSect="00D81471">
      <w:footerReference w:type="default" r:id="rId13"/>
      <w:pgSz w:w="11906" w:h="16838"/>
      <w:pgMar w:top="568" w:right="707"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A5" w:rsidRDefault="00AF37A5" w:rsidP="00D81471">
      <w:pPr>
        <w:spacing w:after="0" w:line="240" w:lineRule="auto"/>
      </w:pPr>
      <w:r>
        <w:separator/>
      </w:r>
    </w:p>
  </w:endnote>
  <w:endnote w:type="continuationSeparator" w:id="0">
    <w:p w:rsidR="00AF37A5" w:rsidRDefault="00AF37A5" w:rsidP="00D81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9299"/>
      <w:docPartObj>
        <w:docPartGallery w:val="Page Numbers (Bottom of Page)"/>
        <w:docPartUnique/>
      </w:docPartObj>
    </w:sdtPr>
    <w:sdtContent>
      <w:p w:rsidR="00993D56" w:rsidRDefault="00993D56">
        <w:pPr>
          <w:pStyle w:val="a6"/>
          <w:jc w:val="right"/>
        </w:pPr>
        <w:fldSimple w:instr=" PAGE   \* MERGEFORMAT ">
          <w:r w:rsidR="008A3716">
            <w:rPr>
              <w:noProof/>
            </w:rPr>
            <w:t>35</w:t>
          </w:r>
        </w:fldSimple>
      </w:p>
    </w:sdtContent>
  </w:sdt>
  <w:p w:rsidR="00993D56" w:rsidRDefault="00993D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A5" w:rsidRDefault="00AF37A5" w:rsidP="00D81471">
      <w:pPr>
        <w:spacing w:after="0" w:line="240" w:lineRule="auto"/>
      </w:pPr>
      <w:r>
        <w:separator/>
      </w:r>
    </w:p>
  </w:footnote>
  <w:footnote w:type="continuationSeparator" w:id="0">
    <w:p w:rsidR="00AF37A5" w:rsidRDefault="00AF37A5" w:rsidP="00D81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655"/>
    <w:multiLevelType w:val="hybridMultilevel"/>
    <w:tmpl w:val="79D6A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819C9"/>
    <w:multiLevelType w:val="hybridMultilevel"/>
    <w:tmpl w:val="3B62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D6B55"/>
    <w:multiLevelType w:val="hybridMultilevel"/>
    <w:tmpl w:val="EF9844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705949"/>
    <w:multiLevelType w:val="hybridMultilevel"/>
    <w:tmpl w:val="1E1682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221ED"/>
    <w:multiLevelType w:val="hybridMultilevel"/>
    <w:tmpl w:val="72D0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91345"/>
    <w:multiLevelType w:val="hybridMultilevel"/>
    <w:tmpl w:val="E964395E"/>
    <w:lvl w:ilvl="0" w:tplc="04190001">
      <w:start w:val="1"/>
      <w:numFmt w:val="bullet"/>
      <w:lvlText w:val=""/>
      <w:lvlJc w:val="left"/>
      <w:pPr>
        <w:ind w:left="2847" w:hanging="360"/>
      </w:pPr>
      <w:rPr>
        <w:rFonts w:ascii="Symbol" w:hAnsi="Symbol"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6">
    <w:nsid w:val="28C65CF6"/>
    <w:multiLevelType w:val="hybridMultilevel"/>
    <w:tmpl w:val="3392C4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62C59"/>
    <w:multiLevelType w:val="hybridMultilevel"/>
    <w:tmpl w:val="244E31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F6DD6"/>
    <w:multiLevelType w:val="hybridMultilevel"/>
    <w:tmpl w:val="B4EA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854876"/>
    <w:multiLevelType w:val="hybridMultilevel"/>
    <w:tmpl w:val="7D021C4E"/>
    <w:lvl w:ilvl="0" w:tplc="B5344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9732FB"/>
    <w:multiLevelType w:val="hybridMultilevel"/>
    <w:tmpl w:val="1E24B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98021E"/>
    <w:multiLevelType w:val="hybridMultilevel"/>
    <w:tmpl w:val="CC543D5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EA74356"/>
    <w:multiLevelType w:val="hybridMultilevel"/>
    <w:tmpl w:val="D87C93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913E20"/>
    <w:multiLevelType w:val="hybridMultilevel"/>
    <w:tmpl w:val="4B10F2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F443A"/>
    <w:multiLevelType w:val="hybridMultilevel"/>
    <w:tmpl w:val="67C8D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85295D"/>
    <w:multiLevelType w:val="hybridMultilevel"/>
    <w:tmpl w:val="357895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51D49"/>
    <w:multiLevelType w:val="hybridMultilevel"/>
    <w:tmpl w:val="5A5CE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9F7208"/>
    <w:multiLevelType w:val="hybridMultilevel"/>
    <w:tmpl w:val="F2007C5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8">
    <w:nsid w:val="6DA476C2"/>
    <w:multiLevelType w:val="hybridMultilevel"/>
    <w:tmpl w:val="6F34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DC73244"/>
    <w:multiLevelType w:val="hybridMultilevel"/>
    <w:tmpl w:val="478AE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1D6B46"/>
    <w:multiLevelType w:val="hybridMultilevel"/>
    <w:tmpl w:val="6E3ED2D2"/>
    <w:lvl w:ilvl="0" w:tplc="B53440BA">
      <w:start w:val="1"/>
      <w:numFmt w:val="decimal"/>
      <w:lvlText w:val="%1."/>
      <w:lvlJc w:val="left"/>
      <w:pPr>
        <w:ind w:left="284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1">
    <w:nsid w:val="74A1034B"/>
    <w:multiLevelType w:val="hybridMultilevel"/>
    <w:tmpl w:val="091E167E"/>
    <w:lvl w:ilvl="0" w:tplc="95F21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4276F6"/>
    <w:multiLevelType w:val="hybridMultilevel"/>
    <w:tmpl w:val="054EE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D52F4"/>
    <w:multiLevelType w:val="hybridMultilevel"/>
    <w:tmpl w:val="4CCC81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6"/>
  </w:num>
  <w:num w:numId="4">
    <w:abstractNumId w:val="7"/>
  </w:num>
  <w:num w:numId="5">
    <w:abstractNumId w:val="15"/>
  </w:num>
  <w:num w:numId="6">
    <w:abstractNumId w:val="22"/>
  </w:num>
  <w:num w:numId="7">
    <w:abstractNumId w:val="14"/>
  </w:num>
  <w:num w:numId="8">
    <w:abstractNumId w:val="13"/>
  </w:num>
  <w:num w:numId="9">
    <w:abstractNumId w:val="2"/>
  </w:num>
  <w:num w:numId="10">
    <w:abstractNumId w:val="1"/>
  </w:num>
  <w:num w:numId="11">
    <w:abstractNumId w:val="8"/>
  </w:num>
  <w:num w:numId="12">
    <w:abstractNumId w:val="19"/>
  </w:num>
  <w:num w:numId="13">
    <w:abstractNumId w:val="17"/>
  </w:num>
  <w:num w:numId="14">
    <w:abstractNumId w:val="4"/>
  </w:num>
  <w:num w:numId="15">
    <w:abstractNumId w:val="9"/>
  </w:num>
  <w:num w:numId="16">
    <w:abstractNumId w:val="20"/>
  </w:num>
  <w:num w:numId="17">
    <w:abstractNumId w:val="5"/>
  </w:num>
  <w:num w:numId="18">
    <w:abstractNumId w:val="3"/>
  </w:num>
  <w:num w:numId="19">
    <w:abstractNumId w:val="21"/>
  </w:num>
  <w:num w:numId="20">
    <w:abstractNumId w:val="18"/>
  </w:num>
  <w:num w:numId="21">
    <w:abstractNumId w:val="10"/>
  </w:num>
  <w:num w:numId="22">
    <w:abstractNumId w:val="0"/>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footnote w:id="-1"/>
    <w:footnote w:id="0"/>
  </w:footnotePr>
  <w:endnotePr>
    <w:endnote w:id="-1"/>
    <w:endnote w:id="0"/>
  </w:endnotePr>
  <w:compat/>
  <w:rsids>
    <w:rsidRoot w:val="00D81471"/>
    <w:rsid w:val="000000E4"/>
    <w:rsid w:val="000600B8"/>
    <w:rsid w:val="0006761A"/>
    <w:rsid w:val="000A19B2"/>
    <w:rsid w:val="000F6053"/>
    <w:rsid w:val="0011284D"/>
    <w:rsid w:val="00145086"/>
    <w:rsid w:val="00160F2E"/>
    <w:rsid w:val="001A081B"/>
    <w:rsid w:val="001B4770"/>
    <w:rsid w:val="001D3823"/>
    <w:rsid w:val="001E00A6"/>
    <w:rsid w:val="00214A72"/>
    <w:rsid w:val="00231E52"/>
    <w:rsid w:val="00234399"/>
    <w:rsid w:val="0024272D"/>
    <w:rsid w:val="00266F99"/>
    <w:rsid w:val="002865CB"/>
    <w:rsid w:val="002D226F"/>
    <w:rsid w:val="002F4F28"/>
    <w:rsid w:val="00305E9B"/>
    <w:rsid w:val="003707BB"/>
    <w:rsid w:val="00385FF7"/>
    <w:rsid w:val="003972BD"/>
    <w:rsid w:val="003B3DF0"/>
    <w:rsid w:val="003C4BC6"/>
    <w:rsid w:val="003D580D"/>
    <w:rsid w:val="003F23B8"/>
    <w:rsid w:val="0041126B"/>
    <w:rsid w:val="00411A20"/>
    <w:rsid w:val="0041440F"/>
    <w:rsid w:val="00460CAA"/>
    <w:rsid w:val="00462EA5"/>
    <w:rsid w:val="00473C5B"/>
    <w:rsid w:val="00492F8C"/>
    <w:rsid w:val="00497127"/>
    <w:rsid w:val="004A559F"/>
    <w:rsid w:val="004B3C3C"/>
    <w:rsid w:val="004C5062"/>
    <w:rsid w:val="00501A22"/>
    <w:rsid w:val="00512B0A"/>
    <w:rsid w:val="00532480"/>
    <w:rsid w:val="00533A06"/>
    <w:rsid w:val="005402A6"/>
    <w:rsid w:val="005B16DF"/>
    <w:rsid w:val="005C5B05"/>
    <w:rsid w:val="005E6AAA"/>
    <w:rsid w:val="006044C1"/>
    <w:rsid w:val="00635ADD"/>
    <w:rsid w:val="00642254"/>
    <w:rsid w:val="0066471D"/>
    <w:rsid w:val="00673F6D"/>
    <w:rsid w:val="006853C7"/>
    <w:rsid w:val="006E0880"/>
    <w:rsid w:val="006F0BEB"/>
    <w:rsid w:val="007009C7"/>
    <w:rsid w:val="00707820"/>
    <w:rsid w:val="00733093"/>
    <w:rsid w:val="00737A09"/>
    <w:rsid w:val="0076735E"/>
    <w:rsid w:val="00767B42"/>
    <w:rsid w:val="0079125A"/>
    <w:rsid w:val="007966A4"/>
    <w:rsid w:val="007B6242"/>
    <w:rsid w:val="007C150E"/>
    <w:rsid w:val="007C3EA3"/>
    <w:rsid w:val="007E0385"/>
    <w:rsid w:val="00807593"/>
    <w:rsid w:val="00830B11"/>
    <w:rsid w:val="00844B91"/>
    <w:rsid w:val="00853C86"/>
    <w:rsid w:val="00877216"/>
    <w:rsid w:val="008775D6"/>
    <w:rsid w:val="00884A2F"/>
    <w:rsid w:val="00894BF3"/>
    <w:rsid w:val="008A3716"/>
    <w:rsid w:val="00915BAE"/>
    <w:rsid w:val="00937C26"/>
    <w:rsid w:val="00956E9F"/>
    <w:rsid w:val="00960EB2"/>
    <w:rsid w:val="00993D56"/>
    <w:rsid w:val="0099757F"/>
    <w:rsid w:val="009B5001"/>
    <w:rsid w:val="009F2DF5"/>
    <w:rsid w:val="009F5489"/>
    <w:rsid w:val="00A04DE9"/>
    <w:rsid w:val="00A14BB8"/>
    <w:rsid w:val="00A403A0"/>
    <w:rsid w:val="00A50AC9"/>
    <w:rsid w:val="00A91AE6"/>
    <w:rsid w:val="00A943FC"/>
    <w:rsid w:val="00AA479F"/>
    <w:rsid w:val="00AE6C4C"/>
    <w:rsid w:val="00AF37A5"/>
    <w:rsid w:val="00AF5789"/>
    <w:rsid w:val="00B167B7"/>
    <w:rsid w:val="00B55514"/>
    <w:rsid w:val="00B70DCE"/>
    <w:rsid w:val="00B96363"/>
    <w:rsid w:val="00BB5A2B"/>
    <w:rsid w:val="00BD151B"/>
    <w:rsid w:val="00BD7644"/>
    <w:rsid w:val="00BE07D3"/>
    <w:rsid w:val="00BF19D0"/>
    <w:rsid w:val="00BF671C"/>
    <w:rsid w:val="00C0078D"/>
    <w:rsid w:val="00C00E79"/>
    <w:rsid w:val="00C14835"/>
    <w:rsid w:val="00C27DE9"/>
    <w:rsid w:val="00C33285"/>
    <w:rsid w:val="00C52502"/>
    <w:rsid w:val="00C72B56"/>
    <w:rsid w:val="00C953C4"/>
    <w:rsid w:val="00CA3BC1"/>
    <w:rsid w:val="00CE2EAE"/>
    <w:rsid w:val="00D00E29"/>
    <w:rsid w:val="00D028D9"/>
    <w:rsid w:val="00D124D6"/>
    <w:rsid w:val="00D21088"/>
    <w:rsid w:val="00D25A8E"/>
    <w:rsid w:val="00D319B4"/>
    <w:rsid w:val="00D62CC1"/>
    <w:rsid w:val="00D81471"/>
    <w:rsid w:val="00D92C5F"/>
    <w:rsid w:val="00D94248"/>
    <w:rsid w:val="00DC4B3D"/>
    <w:rsid w:val="00DE1C7A"/>
    <w:rsid w:val="00DF1A92"/>
    <w:rsid w:val="00E02C0E"/>
    <w:rsid w:val="00E10C04"/>
    <w:rsid w:val="00E13502"/>
    <w:rsid w:val="00E23644"/>
    <w:rsid w:val="00E23DAE"/>
    <w:rsid w:val="00E32269"/>
    <w:rsid w:val="00E332E8"/>
    <w:rsid w:val="00E76A8E"/>
    <w:rsid w:val="00E81F2F"/>
    <w:rsid w:val="00E82582"/>
    <w:rsid w:val="00EB38F8"/>
    <w:rsid w:val="00F13094"/>
    <w:rsid w:val="00F16E8E"/>
    <w:rsid w:val="00F416FA"/>
    <w:rsid w:val="00F5362A"/>
    <w:rsid w:val="00F6017B"/>
    <w:rsid w:val="00F677D9"/>
    <w:rsid w:val="00F915B1"/>
    <w:rsid w:val="00FB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71"/>
    <w:pPr>
      <w:spacing w:after="200" w:line="276" w:lineRule="auto"/>
    </w:pPr>
  </w:style>
  <w:style w:type="paragraph" w:styleId="1">
    <w:name w:val="heading 1"/>
    <w:basedOn w:val="a"/>
    <w:next w:val="a"/>
    <w:link w:val="10"/>
    <w:uiPriority w:val="9"/>
    <w:qFormat/>
    <w:rsid w:val="00B96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11A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471"/>
    <w:pPr>
      <w:widowControl w:val="0"/>
      <w:spacing w:after="0" w:line="240" w:lineRule="auto"/>
      <w:ind w:left="117"/>
      <w:jc w:val="both"/>
    </w:pPr>
    <w:rPr>
      <w:rFonts w:ascii="Times New Roman" w:eastAsia="Times New Roman" w:hAnsi="Times New Roman" w:cs="Times New Roman"/>
      <w:lang w:val="en-US"/>
    </w:rPr>
  </w:style>
  <w:style w:type="character" w:customStyle="1" w:styleId="c2">
    <w:name w:val="c2"/>
    <w:basedOn w:val="a0"/>
    <w:rsid w:val="00D81471"/>
  </w:style>
  <w:style w:type="paragraph" w:styleId="a4">
    <w:name w:val="header"/>
    <w:basedOn w:val="a"/>
    <w:link w:val="a5"/>
    <w:uiPriority w:val="99"/>
    <w:semiHidden/>
    <w:unhideWhenUsed/>
    <w:rsid w:val="00D8147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81471"/>
  </w:style>
  <w:style w:type="paragraph" w:styleId="a6">
    <w:name w:val="footer"/>
    <w:basedOn w:val="a"/>
    <w:link w:val="a7"/>
    <w:uiPriority w:val="99"/>
    <w:unhideWhenUsed/>
    <w:rsid w:val="00D814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1471"/>
  </w:style>
  <w:style w:type="paragraph" w:styleId="a8">
    <w:name w:val="Normal (Web)"/>
    <w:basedOn w:val="a"/>
    <w:uiPriority w:val="99"/>
    <w:unhideWhenUsed/>
    <w:rsid w:val="00B70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rsid w:val="00DE1C7A"/>
    <w:rPr>
      <w:rFonts w:ascii="Times New Roman" w:eastAsia="Times New Roman" w:hAnsi="Times New Roman" w:cs="Times New Roman"/>
      <w:b w:val="0"/>
      <w:bCs w:val="0"/>
      <w:i w:val="0"/>
      <w:iCs w:val="0"/>
      <w:smallCaps w:val="0"/>
      <w:strike w:val="0"/>
      <w:sz w:val="36"/>
      <w:szCs w:val="36"/>
      <w:u w:val="none"/>
    </w:rPr>
  </w:style>
  <w:style w:type="character" w:customStyle="1" w:styleId="22">
    <w:name w:val="Основной текст (2)"/>
    <w:basedOn w:val="21"/>
    <w:rsid w:val="00DE1C7A"/>
    <w:rPr>
      <w:color w:val="000000"/>
      <w:spacing w:val="0"/>
      <w:w w:val="100"/>
      <w:position w:val="0"/>
      <w:u w:val="single"/>
      <w:lang w:val="ru-RU" w:eastAsia="ru-RU" w:bidi="ru-RU"/>
    </w:rPr>
  </w:style>
  <w:style w:type="paragraph" w:styleId="a9">
    <w:name w:val="Balloon Text"/>
    <w:basedOn w:val="a"/>
    <w:link w:val="aa"/>
    <w:uiPriority w:val="99"/>
    <w:semiHidden/>
    <w:unhideWhenUsed/>
    <w:rsid w:val="00894B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4BF3"/>
    <w:rPr>
      <w:rFonts w:ascii="Tahoma" w:hAnsi="Tahoma" w:cs="Tahoma"/>
      <w:sz w:val="16"/>
      <w:szCs w:val="16"/>
    </w:rPr>
  </w:style>
  <w:style w:type="paragraph" w:styleId="3">
    <w:name w:val="Body Text Indent 3"/>
    <w:basedOn w:val="a"/>
    <w:link w:val="30"/>
    <w:semiHidden/>
    <w:rsid w:val="007966A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7966A4"/>
    <w:rPr>
      <w:rFonts w:ascii="Times New Roman" w:eastAsia="Times New Roman" w:hAnsi="Times New Roman" w:cs="Times New Roman"/>
      <w:sz w:val="28"/>
      <w:szCs w:val="24"/>
      <w:lang w:eastAsia="ru-RU"/>
    </w:rPr>
  </w:style>
  <w:style w:type="paragraph" w:customStyle="1" w:styleId="Default">
    <w:name w:val="Default"/>
    <w:rsid w:val="007966A4"/>
    <w:pPr>
      <w:autoSpaceDE w:val="0"/>
      <w:autoSpaceDN w:val="0"/>
      <w:adjustRightInd w:val="0"/>
    </w:pPr>
    <w:rPr>
      <w:rFonts w:ascii="Times New Roman" w:eastAsia="Times New Roman" w:hAnsi="Times New Roman" w:cs="Times New Roman"/>
      <w:color w:val="000000"/>
      <w:sz w:val="24"/>
      <w:szCs w:val="24"/>
    </w:rPr>
  </w:style>
  <w:style w:type="paragraph" w:customStyle="1" w:styleId="txt">
    <w:name w:val="txt"/>
    <w:basedOn w:val="a"/>
    <w:rsid w:val="00497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497127"/>
    <w:rPr>
      <w:color w:val="0000FF"/>
      <w:u w:val="single"/>
    </w:rPr>
  </w:style>
  <w:style w:type="character" w:customStyle="1" w:styleId="10">
    <w:name w:val="Заголовок 1 Знак"/>
    <w:basedOn w:val="a0"/>
    <w:link w:val="1"/>
    <w:uiPriority w:val="9"/>
    <w:rsid w:val="00B96363"/>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B96363"/>
    <w:pPr>
      <w:spacing w:after="0" w:line="240" w:lineRule="auto"/>
    </w:pPr>
    <w:rPr>
      <w:sz w:val="20"/>
      <w:szCs w:val="20"/>
    </w:rPr>
  </w:style>
  <w:style w:type="character" w:customStyle="1" w:styleId="ad">
    <w:name w:val="Текст концевой сноски Знак"/>
    <w:basedOn w:val="a0"/>
    <w:link w:val="ac"/>
    <w:uiPriority w:val="99"/>
    <w:semiHidden/>
    <w:rsid w:val="00B96363"/>
    <w:rPr>
      <w:sz w:val="20"/>
      <w:szCs w:val="20"/>
    </w:rPr>
  </w:style>
  <w:style w:type="character" w:styleId="ae">
    <w:name w:val="endnote reference"/>
    <w:basedOn w:val="a0"/>
    <w:uiPriority w:val="99"/>
    <w:semiHidden/>
    <w:unhideWhenUsed/>
    <w:rsid w:val="00B96363"/>
    <w:rPr>
      <w:vertAlign w:val="superscript"/>
    </w:rPr>
  </w:style>
  <w:style w:type="paragraph" w:styleId="af">
    <w:name w:val="TOC Heading"/>
    <w:basedOn w:val="1"/>
    <w:next w:val="a"/>
    <w:uiPriority w:val="39"/>
    <w:unhideWhenUsed/>
    <w:qFormat/>
    <w:rsid w:val="00960EB2"/>
    <w:pPr>
      <w:outlineLvl w:val="9"/>
    </w:pPr>
  </w:style>
  <w:style w:type="paragraph" w:styleId="11">
    <w:name w:val="toc 1"/>
    <w:basedOn w:val="a"/>
    <w:next w:val="a"/>
    <w:autoRedefine/>
    <w:uiPriority w:val="39"/>
    <w:unhideWhenUsed/>
    <w:rsid w:val="00960EB2"/>
    <w:pPr>
      <w:spacing w:after="100"/>
    </w:pPr>
  </w:style>
  <w:style w:type="character" w:customStyle="1" w:styleId="af0">
    <w:name w:val="Основной текст_"/>
    <w:basedOn w:val="a0"/>
    <w:link w:val="12"/>
    <w:rsid w:val="00F6017B"/>
    <w:rPr>
      <w:rFonts w:ascii="Arial" w:eastAsia="Arial" w:hAnsi="Arial" w:cs="Arial"/>
      <w:sz w:val="17"/>
      <w:szCs w:val="17"/>
      <w:shd w:val="clear" w:color="auto" w:fill="FFFFFF"/>
    </w:rPr>
  </w:style>
  <w:style w:type="paragraph" w:customStyle="1" w:styleId="12">
    <w:name w:val="Основной текст1"/>
    <w:basedOn w:val="a"/>
    <w:link w:val="af0"/>
    <w:rsid w:val="00F6017B"/>
    <w:pPr>
      <w:shd w:val="clear" w:color="auto" w:fill="FFFFFF"/>
      <w:spacing w:before="720" w:after="0" w:line="187" w:lineRule="exact"/>
      <w:jc w:val="both"/>
    </w:pPr>
    <w:rPr>
      <w:rFonts w:ascii="Arial" w:eastAsia="Arial" w:hAnsi="Arial" w:cs="Arial"/>
      <w:sz w:val="17"/>
      <w:szCs w:val="17"/>
    </w:rPr>
  </w:style>
  <w:style w:type="paragraph" w:styleId="af1">
    <w:name w:val="No Spacing"/>
    <w:uiPriority w:val="1"/>
    <w:qFormat/>
    <w:rsid w:val="00F6017B"/>
    <w:pPr>
      <w:widowControl w:val="0"/>
      <w:jc w:val="both"/>
    </w:pPr>
    <w:rPr>
      <w:rFonts w:ascii="Peterburg" w:eastAsia="Times New Roman" w:hAnsi="Peterburg" w:cs="Times New Roman"/>
      <w:sz w:val="24"/>
      <w:szCs w:val="20"/>
      <w:lang w:eastAsia="ru-RU"/>
    </w:rPr>
  </w:style>
  <w:style w:type="character" w:customStyle="1" w:styleId="20">
    <w:name w:val="Заголовок 2 Знак"/>
    <w:basedOn w:val="a0"/>
    <w:link w:val="2"/>
    <w:uiPriority w:val="9"/>
    <w:semiHidden/>
    <w:rsid w:val="00411A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05986">
      <w:bodyDiv w:val="1"/>
      <w:marLeft w:val="0"/>
      <w:marRight w:val="0"/>
      <w:marTop w:val="0"/>
      <w:marBottom w:val="0"/>
      <w:divBdr>
        <w:top w:val="none" w:sz="0" w:space="0" w:color="auto"/>
        <w:left w:val="none" w:sz="0" w:space="0" w:color="auto"/>
        <w:bottom w:val="none" w:sz="0" w:space="0" w:color="auto"/>
        <w:right w:val="none" w:sz="0" w:space="0" w:color="auto"/>
      </w:divBdr>
    </w:div>
    <w:div w:id="25378382">
      <w:bodyDiv w:val="1"/>
      <w:marLeft w:val="0"/>
      <w:marRight w:val="0"/>
      <w:marTop w:val="0"/>
      <w:marBottom w:val="0"/>
      <w:divBdr>
        <w:top w:val="none" w:sz="0" w:space="0" w:color="auto"/>
        <w:left w:val="none" w:sz="0" w:space="0" w:color="auto"/>
        <w:bottom w:val="none" w:sz="0" w:space="0" w:color="auto"/>
        <w:right w:val="none" w:sz="0" w:space="0" w:color="auto"/>
      </w:divBdr>
    </w:div>
    <w:div w:id="120734010">
      <w:bodyDiv w:val="1"/>
      <w:marLeft w:val="0"/>
      <w:marRight w:val="0"/>
      <w:marTop w:val="0"/>
      <w:marBottom w:val="0"/>
      <w:divBdr>
        <w:top w:val="none" w:sz="0" w:space="0" w:color="auto"/>
        <w:left w:val="none" w:sz="0" w:space="0" w:color="auto"/>
        <w:bottom w:val="none" w:sz="0" w:space="0" w:color="auto"/>
        <w:right w:val="none" w:sz="0" w:space="0" w:color="auto"/>
      </w:divBdr>
    </w:div>
    <w:div w:id="333920598">
      <w:bodyDiv w:val="1"/>
      <w:marLeft w:val="0"/>
      <w:marRight w:val="0"/>
      <w:marTop w:val="0"/>
      <w:marBottom w:val="0"/>
      <w:divBdr>
        <w:top w:val="none" w:sz="0" w:space="0" w:color="auto"/>
        <w:left w:val="none" w:sz="0" w:space="0" w:color="auto"/>
        <w:bottom w:val="none" w:sz="0" w:space="0" w:color="auto"/>
        <w:right w:val="none" w:sz="0" w:space="0" w:color="auto"/>
      </w:divBdr>
    </w:div>
    <w:div w:id="372769935">
      <w:bodyDiv w:val="1"/>
      <w:marLeft w:val="0"/>
      <w:marRight w:val="0"/>
      <w:marTop w:val="0"/>
      <w:marBottom w:val="0"/>
      <w:divBdr>
        <w:top w:val="none" w:sz="0" w:space="0" w:color="auto"/>
        <w:left w:val="none" w:sz="0" w:space="0" w:color="auto"/>
        <w:bottom w:val="none" w:sz="0" w:space="0" w:color="auto"/>
        <w:right w:val="none" w:sz="0" w:space="0" w:color="auto"/>
      </w:divBdr>
    </w:div>
    <w:div w:id="389576186">
      <w:bodyDiv w:val="1"/>
      <w:marLeft w:val="0"/>
      <w:marRight w:val="0"/>
      <w:marTop w:val="0"/>
      <w:marBottom w:val="0"/>
      <w:divBdr>
        <w:top w:val="none" w:sz="0" w:space="0" w:color="auto"/>
        <w:left w:val="none" w:sz="0" w:space="0" w:color="auto"/>
        <w:bottom w:val="none" w:sz="0" w:space="0" w:color="auto"/>
        <w:right w:val="none" w:sz="0" w:space="0" w:color="auto"/>
      </w:divBdr>
    </w:div>
    <w:div w:id="750126727">
      <w:bodyDiv w:val="1"/>
      <w:marLeft w:val="0"/>
      <w:marRight w:val="0"/>
      <w:marTop w:val="0"/>
      <w:marBottom w:val="0"/>
      <w:divBdr>
        <w:top w:val="none" w:sz="0" w:space="0" w:color="auto"/>
        <w:left w:val="none" w:sz="0" w:space="0" w:color="auto"/>
        <w:bottom w:val="none" w:sz="0" w:space="0" w:color="auto"/>
        <w:right w:val="none" w:sz="0" w:space="0" w:color="auto"/>
      </w:divBdr>
    </w:div>
    <w:div w:id="765615140">
      <w:bodyDiv w:val="1"/>
      <w:marLeft w:val="0"/>
      <w:marRight w:val="0"/>
      <w:marTop w:val="0"/>
      <w:marBottom w:val="0"/>
      <w:divBdr>
        <w:top w:val="none" w:sz="0" w:space="0" w:color="auto"/>
        <w:left w:val="none" w:sz="0" w:space="0" w:color="auto"/>
        <w:bottom w:val="none" w:sz="0" w:space="0" w:color="auto"/>
        <w:right w:val="none" w:sz="0" w:space="0" w:color="auto"/>
      </w:divBdr>
    </w:div>
    <w:div w:id="889418585">
      <w:bodyDiv w:val="1"/>
      <w:marLeft w:val="0"/>
      <w:marRight w:val="0"/>
      <w:marTop w:val="0"/>
      <w:marBottom w:val="0"/>
      <w:divBdr>
        <w:top w:val="none" w:sz="0" w:space="0" w:color="auto"/>
        <w:left w:val="none" w:sz="0" w:space="0" w:color="auto"/>
        <w:bottom w:val="none" w:sz="0" w:space="0" w:color="auto"/>
        <w:right w:val="none" w:sz="0" w:space="0" w:color="auto"/>
      </w:divBdr>
    </w:div>
    <w:div w:id="965085831">
      <w:bodyDiv w:val="1"/>
      <w:marLeft w:val="0"/>
      <w:marRight w:val="0"/>
      <w:marTop w:val="0"/>
      <w:marBottom w:val="0"/>
      <w:divBdr>
        <w:top w:val="none" w:sz="0" w:space="0" w:color="auto"/>
        <w:left w:val="none" w:sz="0" w:space="0" w:color="auto"/>
        <w:bottom w:val="none" w:sz="0" w:space="0" w:color="auto"/>
        <w:right w:val="none" w:sz="0" w:space="0" w:color="auto"/>
      </w:divBdr>
    </w:div>
    <w:div w:id="1092581716">
      <w:bodyDiv w:val="1"/>
      <w:marLeft w:val="0"/>
      <w:marRight w:val="0"/>
      <w:marTop w:val="0"/>
      <w:marBottom w:val="0"/>
      <w:divBdr>
        <w:top w:val="none" w:sz="0" w:space="0" w:color="auto"/>
        <w:left w:val="none" w:sz="0" w:space="0" w:color="auto"/>
        <w:bottom w:val="none" w:sz="0" w:space="0" w:color="auto"/>
        <w:right w:val="none" w:sz="0" w:space="0" w:color="auto"/>
      </w:divBdr>
    </w:div>
    <w:div w:id="1352027058">
      <w:bodyDiv w:val="1"/>
      <w:marLeft w:val="0"/>
      <w:marRight w:val="0"/>
      <w:marTop w:val="0"/>
      <w:marBottom w:val="0"/>
      <w:divBdr>
        <w:top w:val="none" w:sz="0" w:space="0" w:color="auto"/>
        <w:left w:val="none" w:sz="0" w:space="0" w:color="auto"/>
        <w:bottom w:val="none" w:sz="0" w:space="0" w:color="auto"/>
        <w:right w:val="none" w:sz="0" w:space="0" w:color="auto"/>
      </w:divBdr>
    </w:div>
    <w:div w:id="1424184296">
      <w:bodyDiv w:val="1"/>
      <w:marLeft w:val="0"/>
      <w:marRight w:val="0"/>
      <w:marTop w:val="0"/>
      <w:marBottom w:val="0"/>
      <w:divBdr>
        <w:top w:val="none" w:sz="0" w:space="0" w:color="auto"/>
        <w:left w:val="none" w:sz="0" w:space="0" w:color="auto"/>
        <w:bottom w:val="none" w:sz="0" w:space="0" w:color="auto"/>
        <w:right w:val="none" w:sz="0" w:space="0" w:color="auto"/>
      </w:divBdr>
    </w:div>
    <w:div w:id="1476532379">
      <w:bodyDiv w:val="1"/>
      <w:marLeft w:val="0"/>
      <w:marRight w:val="0"/>
      <w:marTop w:val="0"/>
      <w:marBottom w:val="0"/>
      <w:divBdr>
        <w:top w:val="none" w:sz="0" w:space="0" w:color="auto"/>
        <w:left w:val="none" w:sz="0" w:space="0" w:color="auto"/>
        <w:bottom w:val="none" w:sz="0" w:space="0" w:color="auto"/>
        <w:right w:val="none" w:sz="0" w:space="0" w:color="auto"/>
      </w:divBdr>
    </w:div>
    <w:div w:id="1663584374">
      <w:bodyDiv w:val="1"/>
      <w:marLeft w:val="0"/>
      <w:marRight w:val="0"/>
      <w:marTop w:val="0"/>
      <w:marBottom w:val="0"/>
      <w:divBdr>
        <w:top w:val="none" w:sz="0" w:space="0" w:color="auto"/>
        <w:left w:val="none" w:sz="0" w:space="0" w:color="auto"/>
        <w:bottom w:val="none" w:sz="0" w:space="0" w:color="auto"/>
        <w:right w:val="none" w:sz="0" w:space="0" w:color="auto"/>
      </w:divBdr>
    </w:div>
    <w:div w:id="1783842866">
      <w:bodyDiv w:val="1"/>
      <w:marLeft w:val="0"/>
      <w:marRight w:val="0"/>
      <w:marTop w:val="0"/>
      <w:marBottom w:val="0"/>
      <w:divBdr>
        <w:top w:val="none" w:sz="0" w:space="0" w:color="auto"/>
        <w:left w:val="none" w:sz="0" w:space="0" w:color="auto"/>
        <w:bottom w:val="none" w:sz="0" w:space="0" w:color="auto"/>
        <w:right w:val="none" w:sz="0" w:space="0" w:color="auto"/>
      </w:divBdr>
    </w:div>
    <w:div w:id="1848127929">
      <w:bodyDiv w:val="1"/>
      <w:marLeft w:val="0"/>
      <w:marRight w:val="0"/>
      <w:marTop w:val="0"/>
      <w:marBottom w:val="0"/>
      <w:divBdr>
        <w:top w:val="none" w:sz="0" w:space="0" w:color="auto"/>
        <w:left w:val="none" w:sz="0" w:space="0" w:color="auto"/>
        <w:bottom w:val="none" w:sz="0" w:space="0" w:color="auto"/>
        <w:right w:val="none" w:sz="0" w:space="0" w:color="auto"/>
      </w:divBdr>
    </w:div>
    <w:div w:id="1868592671">
      <w:bodyDiv w:val="1"/>
      <w:marLeft w:val="0"/>
      <w:marRight w:val="0"/>
      <w:marTop w:val="0"/>
      <w:marBottom w:val="0"/>
      <w:divBdr>
        <w:top w:val="none" w:sz="0" w:space="0" w:color="auto"/>
        <w:left w:val="none" w:sz="0" w:space="0" w:color="auto"/>
        <w:bottom w:val="none" w:sz="0" w:space="0" w:color="auto"/>
        <w:right w:val="none" w:sz="0" w:space="0" w:color="auto"/>
      </w:divBdr>
    </w:div>
    <w:div w:id="1996950404">
      <w:bodyDiv w:val="1"/>
      <w:marLeft w:val="0"/>
      <w:marRight w:val="0"/>
      <w:marTop w:val="0"/>
      <w:marBottom w:val="0"/>
      <w:divBdr>
        <w:top w:val="none" w:sz="0" w:space="0" w:color="auto"/>
        <w:left w:val="none" w:sz="0" w:space="0" w:color="auto"/>
        <w:bottom w:val="none" w:sz="0" w:space="0" w:color="auto"/>
        <w:right w:val="none" w:sz="0" w:space="0" w:color="auto"/>
      </w:divBdr>
    </w:div>
    <w:div w:id="2012095808">
      <w:bodyDiv w:val="1"/>
      <w:marLeft w:val="0"/>
      <w:marRight w:val="0"/>
      <w:marTop w:val="0"/>
      <w:marBottom w:val="0"/>
      <w:divBdr>
        <w:top w:val="none" w:sz="0" w:space="0" w:color="auto"/>
        <w:left w:val="none" w:sz="0" w:space="0" w:color="auto"/>
        <w:bottom w:val="none" w:sz="0" w:space="0" w:color="auto"/>
        <w:right w:val="none" w:sz="0" w:space="0" w:color="auto"/>
      </w:divBdr>
    </w:div>
    <w:div w:id="20845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center.kopemash.ru/services/lazernaya_terap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enter.kopemash.ru/services/ozonovye_van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lthcenter.kopemash.ru/services/speleoterapiya/speleoterapiya_solyanaya_shakhta/" TargetMode="External"/><Relationship Id="rId4" Type="http://schemas.openxmlformats.org/officeDocument/2006/relationships/settings" Target="settings.xml"/><Relationship Id="rId9" Type="http://schemas.openxmlformats.org/officeDocument/2006/relationships/hyperlink" Target="http://healthcenter.kopemash.ru/services/gryazelechenie_sapropelya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ABABC-BB37-4EAA-BADF-34FC7F06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35</Pages>
  <Words>16928</Words>
  <Characters>96493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113195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Краснощекова О.А.</dc:creator>
  <cp:lastModifiedBy>Краснощекова О.А.</cp:lastModifiedBy>
  <cp:revision>7</cp:revision>
  <cp:lastPrinted>2022-04-14T03:28:00Z</cp:lastPrinted>
  <dcterms:created xsi:type="dcterms:W3CDTF">2022-07-29T11:36:00Z</dcterms:created>
  <dcterms:modified xsi:type="dcterms:W3CDTF">2025-06-02T09:29:00Z</dcterms:modified>
</cp:coreProperties>
</file>