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51" w:type="dxa"/>
        <w:tblInd w:w="96" w:type="dxa"/>
        <w:tblLook w:val="04A0"/>
      </w:tblPr>
      <w:tblGrid>
        <w:gridCol w:w="3729"/>
        <w:gridCol w:w="530"/>
        <w:gridCol w:w="5392"/>
      </w:tblGrid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  <w:bookmarkStart w:id="0" w:name="_GoBack"/>
            <w:bookmarkEnd w:id="0"/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5E71C1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Приложение</w:t>
            </w:r>
            <w:r w:rsidR="00FC09A6" w:rsidRPr="00DE3F17">
              <w:rPr>
                <w:sz w:val="26"/>
                <w:szCs w:val="26"/>
              </w:rPr>
              <w:t xml:space="preserve"> </w:t>
            </w:r>
            <w:r w:rsidR="00B55766">
              <w:rPr>
                <w:sz w:val="26"/>
                <w:szCs w:val="26"/>
              </w:rPr>
              <w:t>1</w:t>
            </w:r>
            <w:r w:rsidR="005E71C1">
              <w:rPr>
                <w:sz w:val="26"/>
                <w:szCs w:val="26"/>
              </w:rPr>
              <w:t>6</w:t>
            </w:r>
            <w:r w:rsidRPr="00DE3F17">
              <w:rPr>
                <w:sz w:val="26"/>
                <w:szCs w:val="26"/>
              </w:rPr>
              <w:t xml:space="preserve">      </w:t>
            </w:r>
          </w:p>
        </w:tc>
      </w:tr>
      <w:tr w:rsidR="004D62C9" w:rsidRPr="00DE3F17" w:rsidTr="00D45F3D">
        <w:trPr>
          <w:trHeight w:val="89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к Закону Челябинской области</w:t>
            </w:r>
          </w:p>
        </w:tc>
      </w:tr>
      <w:tr w:rsidR="004D62C9" w:rsidRPr="00DE3F17" w:rsidTr="00D45F3D">
        <w:trPr>
          <w:trHeight w:val="336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922" w:type="dxa"/>
            <w:gridSpan w:val="2"/>
            <w:noWrap/>
            <w:vAlign w:val="bottom"/>
            <w:hideMark/>
          </w:tcPr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«О внесении изменений в Закон Челябинской</w:t>
            </w:r>
            <w:r w:rsidRPr="00DE3F17">
              <w:rPr>
                <w:sz w:val="26"/>
                <w:szCs w:val="26"/>
              </w:rPr>
              <w:br/>
              <w:t>области «Об областном бюджете на 2017 год</w:t>
            </w:r>
          </w:p>
          <w:p w:rsidR="004D62C9" w:rsidRPr="00DE3F17" w:rsidRDefault="004D62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и на плановый период 2018 и 2019 годов»</w:t>
            </w:r>
          </w:p>
        </w:tc>
      </w:tr>
      <w:tr w:rsidR="004D62C9" w:rsidRPr="00DE3F17" w:rsidTr="00D45F3D">
        <w:trPr>
          <w:trHeight w:val="70"/>
        </w:trPr>
        <w:tc>
          <w:tcPr>
            <w:tcW w:w="3729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0" w:type="dxa"/>
            <w:noWrap/>
            <w:vAlign w:val="bottom"/>
            <w:hideMark/>
          </w:tcPr>
          <w:p w:rsidR="004D62C9" w:rsidRPr="00DE3F17" w:rsidRDefault="004D62C9" w:rsidP="00D45F3D">
            <w:pPr>
              <w:rPr>
                <w:sz w:val="26"/>
                <w:szCs w:val="26"/>
              </w:rPr>
            </w:pPr>
          </w:p>
        </w:tc>
        <w:tc>
          <w:tcPr>
            <w:tcW w:w="5392" w:type="dxa"/>
            <w:noWrap/>
            <w:vAlign w:val="bottom"/>
            <w:hideMark/>
          </w:tcPr>
          <w:p w:rsidR="004D62C9" w:rsidRPr="00DE3F17" w:rsidRDefault="004503C9" w:rsidP="00D45F3D">
            <w:pPr>
              <w:ind w:right="-108"/>
              <w:jc w:val="right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о</w:t>
            </w:r>
            <w:r w:rsidR="004D62C9" w:rsidRPr="00DE3F17">
              <w:rPr>
                <w:sz w:val="26"/>
                <w:szCs w:val="26"/>
              </w:rPr>
              <w:t>т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___________</w:t>
            </w:r>
            <w:r w:rsidRPr="00DE3F17">
              <w:rPr>
                <w:sz w:val="26"/>
                <w:szCs w:val="26"/>
              </w:rPr>
              <w:t xml:space="preserve"> </w:t>
            </w:r>
            <w:r w:rsidR="004D62C9" w:rsidRPr="00DE3F17">
              <w:rPr>
                <w:sz w:val="26"/>
                <w:szCs w:val="26"/>
              </w:rPr>
              <w:t>2017 года № _________</w:t>
            </w:r>
          </w:p>
        </w:tc>
      </w:tr>
    </w:tbl>
    <w:p w:rsidR="004D62C9" w:rsidRPr="00DE3F17" w:rsidRDefault="004D62C9" w:rsidP="00534898">
      <w:pPr>
        <w:jc w:val="right"/>
        <w:outlineLvl w:val="0"/>
        <w:rPr>
          <w:sz w:val="26"/>
          <w:szCs w:val="26"/>
        </w:rPr>
      </w:pPr>
    </w:p>
    <w:p w:rsidR="00121B13" w:rsidRPr="00DE3F17" w:rsidRDefault="004D62C9" w:rsidP="00534898">
      <w:pPr>
        <w:jc w:val="right"/>
        <w:outlineLvl w:val="0"/>
        <w:rPr>
          <w:sz w:val="26"/>
          <w:szCs w:val="26"/>
        </w:rPr>
      </w:pPr>
      <w:r w:rsidRPr="00DE3F17">
        <w:rPr>
          <w:sz w:val="26"/>
          <w:szCs w:val="26"/>
        </w:rPr>
        <w:t>«</w:t>
      </w:r>
      <w:r w:rsidR="00121B13" w:rsidRPr="00DE3F17">
        <w:rPr>
          <w:sz w:val="26"/>
          <w:szCs w:val="26"/>
        </w:rPr>
        <w:t>Таблица</w:t>
      </w:r>
      <w:r w:rsidR="00467C31" w:rsidRPr="00DE3F17">
        <w:rPr>
          <w:sz w:val="26"/>
          <w:szCs w:val="26"/>
        </w:rPr>
        <w:t xml:space="preserve"> </w:t>
      </w:r>
      <w:r w:rsidR="00F63801">
        <w:rPr>
          <w:sz w:val="26"/>
          <w:szCs w:val="26"/>
        </w:rPr>
        <w:t>1</w:t>
      </w:r>
      <w:r w:rsidR="00050142">
        <w:rPr>
          <w:sz w:val="26"/>
          <w:szCs w:val="26"/>
        </w:rPr>
        <w:t>4</w:t>
      </w:r>
    </w:p>
    <w:p w:rsidR="00121B13" w:rsidRPr="00DE3F17" w:rsidRDefault="00121B13" w:rsidP="00121B13">
      <w:pPr>
        <w:ind w:left="7371"/>
        <w:jc w:val="right"/>
        <w:outlineLvl w:val="0"/>
        <w:rPr>
          <w:sz w:val="26"/>
          <w:szCs w:val="26"/>
        </w:rPr>
      </w:pPr>
    </w:p>
    <w:p w:rsidR="001E2830" w:rsidRPr="00DE3F17" w:rsidRDefault="00F63801" w:rsidP="004F4362">
      <w:pPr>
        <w:jc w:val="center"/>
        <w:rPr>
          <w:b/>
          <w:sz w:val="26"/>
          <w:szCs w:val="26"/>
        </w:rPr>
      </w:pPr>
      <w:r w:rsidRPr="00490F4F">
        <w:rPr>
          <w:b/>
          <w:sz w:val="26"/>
          <w:szCs w:val="26"/>
        </w:rPr>
        <w:t>Распределение субвенций местным бюджетам на обеспечение государственных гарантий реализации прав на получение общедоступного и бесплатного дошк</w:t>
      </w:r>
      <w:r w:rsidRPr="00490F4F">
        <w:rPr>
          <w:b/>
          <w:sz w:val="26"/>
          <w:szCs w:val="26"/>
        </w:rPr>
        <w:t>о</w:t>
      </w:r>
      <w:r w:rsidRPr="00490F4F">
        <w:rPr>
          <w:b/>
          <w:sz w:val="26"/>
          <w:szCs w:val="26"/>
        </w:rPr>
        <w:t>льного, начального общего, основного общего, среднего общего образования в муниципальных общеобразовательных организациях, обеспечение дополн</w:t>
      </w:r>
      <w:r w:rsidRPr="00490F4F">
        <w:rPr>
          <w:b/>
          <w:sz w:val="26"/>
          <w:szCs w:val="26"/>
        </w:rPr>
        <w:t>и</w:t>
      </w:r>
      <w:r w:rsidRPr="00490F4F">
        <w:rPr>
          <w:b/>
          <w:sz w:val="26"/>
          <w:szCs w:val="26"/>
        </w:rPr>
        <w:t>тельного образования детей в муниципальных общеобразовательных организ</w:t>
      </w:r>
      <w:r w:rsidRPr="00490F4F">
        <w:rPr>
          <w:b/>
          <w:sz w:val="26"/>
          <w:szCs w:val="26"/>
        </w:rPr>
        <w:t>а</w:t>
      </w:r>
      <w:r w:rsidRPr="00490F4F">
        <w:rPr>
          <w:b/>
          <w:sz w:val="26"/>
          <w:szCs w:val="26"/>
        </w:rPr>
        <w:t>циях на 2017 год</w:t>
      </w:r>
    </w:p>
    <w:p w:rsidR="001E2830" w:rsidRPr="00DE3F17" w:rsidRDefault="001E2830" w:rsidP="001E2830">
      <w:pPr>
        <w:ind w:left="7788"/>
        <w:jc w:val="right"/>
        <w:rPr>
          <w:b/>
          <w:sz w:val="26"/>
          <w:szCs w:val="26"/>
        </w:rPr>
      </w:pPr>
    </w:p>
    <w:p w:rsidR="001E2830" w:rsidRPr="00DE3F17" w:rsidRDefault="001E2830" w:rsidP="001E2830">
      <w:pPr>
        <w:ind w:left="7788"/>
        <w:jc w:val="right"/>
        <w:rPr>
          <w:sz w:val="26"/>
          <w:szCs w:val="26"/>
        </w:rPr>
      </w:pPr>
      <w:r w:rsidRPr="00DE3F17">
        <w:rPr>
          <w:sz w:val="26"/>
          <w:szCs w:val="26"/>
        </w:rPr>
        <w:t>(тыс. рублей)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8"/>
        <w:gridCol w:w="3687"/>
      </w:tblGrid>
      <w:tr w:rsidR="001E2830" w:rsidRPr="00DE3F17" w:rsidTr="00DE3F17">
        <w:trPr>
          <w:trHeight w:val="297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napToGrid w:val="0"/>
                <w:color w:val="000000"/>
                <w:sz w:val="26"/>
                <w:szCs w:val="26"/>
              </w:rPr>
            </w:pPr>
            <w:r w:rsidRPr="00DE3F17">
              <w:rPr>
                <w:snapToGrid w:val="0"/>
                <w:color w:val="000000"/>
                <w:sz w:val="26"/>
                <w:szCs w:val="26"/>
              </w:rPr>
              <w:t xml:space="preserve">Наименование </w:t>
            </w:r>
            <w:r w:rsidRPr="00DE3F17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 w:line="276" w:lineRule="auto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Сумма</w:t>
            </w:r>
          </w:p>
        </w:tc>
      </w:tr>
    </w:tbl>
    <w:p w:rsidR="001E2830" w:rsidRPr="00DE3F17" w:rsidRDefault="001E2830" w:rsidP="001E2830">
      <w:pPr>
        <w:rPr>
          <w:sz w:val="2"/>
          <w:szCs w:val="2"/>
        </w:rPr>
      </w:pPr>
    </w:p>
    <w:tbl>
      <w:tblPr>
        <w:tblW w:w="96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54"/>
        <w:gridCol w:w="3686"/>
      </w:tblGrid>
      <w:tr w:rsidR="001E2830" w:rsidRPr="00DE3F17" w:rsidTr="00F63801">
        <w:trPr>
          <w:trHeight w:val="98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2830" w:rsidRPr="00DE3F17" w:rsidRDefault="001E2830" w:rsidP="00DE3F17">
            <w:pPr>
              <w:pStyle w:val="a4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DE3F17">
              <w:rPr>
                <w:sz w:val="26"/>
                <w:szCs w:val="26"/>
              </w:rPr>
              <w:t>2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tabs>
                <w:tab w:val="left" w:pos="930"/>
              </w:tabs>
              <w:ind w:left="57"/>
              <w:rPr>
                <w:b/>
                <w:snapToGrid w:val="0"/>
                <w:color w:val="000000"/>
                <w:sz w:val="26"/>
                <w:szCs w:val="26"/>
              </w:rPr>
            </w:pPr>
            <w:r w:rsidRPr="00B9782E">
              <w:rPr>
                <w:b/>
                <w:snapToGrid w:val="0"/>
                <w:color w:val="000000"/>
                <w:sz w:val="26"/>
                <w:szCs w:val="26"/>
              </w:rPr>
              <w:t>Городские округа (городские округа с внутриг</w:t>
            </w:r>
            <w:r w:rsidRPr="00B9782E">
              <w:rPr>
                <w:b/>
                <w:snapToGrid w:val="0"/>
                <w:color w:val="000000"/>
                <w:sz w:val="26"/>
                <w:szCs w:val="26"/>
              </w:rPr>
              <w:t>о</w:t>
            </w:r>
            <w:r w:rsidRPr="00B9782E">
              <w:rPr>
                <w:b/>
                <w:snapToGrid w:val="0"/>
                <w:color w:val="00000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3801" w:rsidRPr="00B9782E" w:rsidRDefault="00F63801" w:rsidP="00F47375">
            <w:pPr>
              <w:jc w:val="right"/>
              <w:rPr>
                <w:snapToGrid w:val="0"/>
                <w:color w:val="000000"/>
                <w:sz w:val="26"/>
                <w:szCs w:val="26"/>
              </w:rPr>
            </w:pP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Верхнеуфалейский</w:t>
            </w:r>
            <w:proofErr w:type="spellEnd"/>
            <w:r w:rsidRPr="00B9782E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161 657,9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586 424,4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47 646,2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Копейский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659 529,2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161 221,4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30 483,8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1 732 103,5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718 580,5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388 713,3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219 530,7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133 086,3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324 914,1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109 977,9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156 015,3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4 474 158,8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153 848,2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B9782E">
              <w:rPr>
                <w:b/>
                <w:color w:val="000000"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63801" w:rsidRPr="00B9782E" w:rsidRDefault="00F63801" w:rsidP="00F47375">
            <w:pPr>
              <w:ind w:right="57"/>
              <w:rPr>
                <w:sz w:val="26"/>
                <w:szCs w:val="26"/>
              </w:rPr>
            </w:pP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Агаповский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208 212,8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262 303,9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268 127,7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154 823,4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lastRenderedPageBreak/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161 441,7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186 461,8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205 643,4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149 282,1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212 774,3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167 794,1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134 689,9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129 041,8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251 550,1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241 190,4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178 624,0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107 204,0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107 169,1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97 967,2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144 713,4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129 115,1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Саткинский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320 944,9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367 024,6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172 960,3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187 375,8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138 333,3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sz w:val="26"/>
                <w:szCs w:val="26"/>
              </w:rPr>
            </w:pPr>
            <w:proofErr w:type="spellStart"/>
            <w:r w:rsidRPr="00B9782E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168 342,9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374"/>
        </w:trPr>
        <w:tc>
          <w:tcPr>
            <w:tcW w:w="595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spacing w:before="30" w:after="30"/>
              <w:ind w:left="57"/>
              <w:rPr>
                <w:b/>
                <w:color w:val="000000"/>
                <w:sz w:val="26"/>
                <w:szCs w:val="26"/>
              </w:rPr>
            </w:pPr>
            <w:r w:rsidRPr="00B9782E">
              <w:rPr>
                <w:color w:val="000000"/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sz w:val="26"/>
                <w:szCs w:val="26"/>
              </w:rPr>
            </w:pPr>
            <w:r w:rsidRPr="00B9782E">
              <w:rPr>
                <w:sz w:val="26"/>
                <w:szCs w:val="26"/>
              </w:rPr>
              <w:t>130 009,2</w:t>
            </w:r>
          </w:p>
        </w:tc>
      </w:tr>
      <w:tr w:rsidR="00F63801" w:rsidRPr="00490F4F" w:rsidTr="00F6380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  <w:tblLook w:val="0000"/>
        </w:tblPrEx>
        <w:trPr>
          <w:trHeight w:val="64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left="57"/>
              <w:rPr>
                <w:b/>
                <w:sz w:val="26"/>
                <w:szCs w:val="26"/>
              </w:rPr>
            </w:pPr>
            <w:r w:rsidRPr="00B9782E">
              <w:rPr>
                <w:b/>
                <w:sz w:val="26"/>
                <w:szCs w:val="26"/>
              </w:rPr>
              <w:t xml:space="preserve">ВСЕГО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801" w:rsidRPr="00B9782E" w:rsidRDefault="00F63801" w:rsidP="00F47375">
            <w:pPr>
              <w:ind w:right="57"/>
              <w:jc w:val="right"/>
              <w:rPr>
                <w:b/>
                <w:sz w:val="26"/>
                <w:szCs w:val="26"/>
              </w:rPr>
            </w:pPr>
            <w:r w:rsidRPr="00B9782E">
              <w:rPr>
                <w:b/>
                <w:sz w:val="26"/>
                <w:szCs w:val="26"/>
              </w:rPr>
              <w:t>15 041 012,7»</w:t>
            </w:r>
          </w:p>
        </w:tc>
      </w:tr>
    </w:tbl>
    <w:p w:rsidR="00A01F7B" w:rsidRPr="0014517D" w:rsidRDefault="00A01F7B" w:rsidP="00A01F7B">
      <w:pPr>
        <w:rPr>
          <w:sz w:val="26"/>
          <w:szCs w:val="26"/>
        </w:rPr>
      </w:pPr>
    </w:p>
    <w:p w:rsidR="00364FD0" w:rsidRPr="00DE3F17" w:rsidRDefault="00364FD0" w:rsidP="000B3351">
      <w:pPr>
        <w:rPr>
          <w:sz w:val="26"/>
          <w:szCs w:val="26"/>
        </w:rPr>
      </w:pPr>
    </w:p>
    <w:sectPr w:rsidR="00364FD0" w:rsidRPr="00DE3F17" w:rsidSect="000B285B">
      <w:footerReference w:type="default" r:id="rId7"/>
      <w:pgSz w:w="11906" w:h="16838"/>
      <w:pgMar w:top="1134" w:right="567" w:bottom="1134" w:left="1701" w:header="709" w:footer="709" w:gutter="0"/>
      <w:pgNumType w:start="52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CE5" w:rsidRDefault="00145CE5" w:rsidP="001C5634">
      <w:r>
        <w:separator/>
      </w:r>
    </w:p>
  </w:endnote>
  <w:endnote w:type="continuationSeparator" w:id="0">
    <w:p w:rsidR="00145CE5" w:rsidRDefault="00145CE5" w:rsidP="001C5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F17" w:rsidRDefault="00BA2C8A">
    <w:pPr>
      <w:pStyle w:val="a8"/>
      <w:jc w:val="right"/>
    </w:pPr>
    <w:fldSimple w:instr=" PAGE   \* MERGEFORMAT ">
      <w:r w:rsidR="000B285B">
        <w:rPr>
          <w:noProof/>
        </w:rPr>
        <w:t>529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CE5" w:rsidRDefault="00145CE5" w:rsidP="001C5634">
      <w:r>
        <w:separator/>
      </w:r>
    </w:p>
  </w:footnote>
  <w:footnote w:type="continuationSeparator" w:id="0">
    <w:p w:rsidR="00145CE5" w:rsidRDefault="00145CE5" w:rsidP="001C563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95FE9"/>
    <w:rsid w:val="0000071B"/>
    <w:rsid w:val="0000541A"/>
    <w:rsid w:val="000407BA"/>
    <w:rsid w:val="00045BE0"/>
    <w:rsid w:val="00050142"/>
    <w:rsid w:val="00061672"/>
    <w:rsid w:val="0006313D"/>
    <w:rsid w:val="00074364"/>
    <w:rsid w:val="00080152"/>
    <w:rsid w:val="000948FA"/>
    <w:rsid w:val="000B285B"/>
    <w:rsid w:val="000B3351"/>
    <w:rsid w:val="000E1CA2"/>
    <w:rsid w:val="000F18C7"/>
    <w:rsid w:val="00121B13"/>
    <w:rsid w:val="00142C22"/>
    <w:rsid w:val="0014517D"/>
    <w:rsid w:val="00145CE5"/>
    <w:rsid w:val="0017149E"/>
    <w:rsid w:val="001978EC"/>
    <w:rsid w:val="001C54B7"/>
    <w:rsid w:val="001C5634"/>
    <w:rsid w:val="001D1628"/>
    <w:rsid w:val="001E0F33"/>
    <w:rsid w:val="001E2830"/>
    <w:rsid w:val="001F30E0"/>
    <w:rsid w:val="00216312"/>
    <w:rsid w:val="002435ED"/>
    <w:rsid w:val="00265A82"/>
    <w:rsid w:val="0026771D"/>
    <w:rsid w:val="002824EC"/>
    <w:rsid w:val="002A53D0"/>
    <w:rsid w:val="002A6B17"/>
    <w:rsid w:val="002B68EE"/>
    <w:rsid w:val="003063FE"/>
    <w:rsid w:val="0030708F"/>
    <w:rsid w:val="0032601D"/>
    <w:rsid w:val="003272EA"/>
    <w:rsid w:val="00331664"/>
    <w:rsid w:val="00345581"/>
    <w:rsid w:val="00364FD0"/>
    <w:rsid w:val="00374822"/>
    <w:rsid w:val="00376FBE"/>
    <w:rsid w:val="003B6716"/>
    <w:rsid w:val="003C1772"/>
    <w:rsid w:val="003C287E"/>
    <w:rsid w:val="003D3006"/>
    <w:rsid w:val="003E5AF9"/>
    <w:rsid w:val="003F40AE"/>
    <w:rsid w:val="00400643"/>
    <w:rsid w:val="0040434F"/>
    <w:rsid w:val="00435D7E"/>
    <w:rsid w:val="004503C9"/>
    <w:rsid w:val="00467C31"/>
    <w:rsid w:val="00495757"/>
    <w:rsid w:val="004D16D3"/>
    <w:rsid w:val="004D62C9"/>
    <w:rsid w:val="004E31D1"/>
    <w:rsid w:val="004E5C3D"/>
    <w:rsid w:val="004F1816"/>
    <w:rsid w:val="004F272D"/>
    <w:rsid w:val="004F4362"/>
    <w:rsid w:val="004F5F0B"/>
    <w:rsid w:val="0050013B"/>
    <w:rsid w:val="00514FFC"/>
    <w:rsid w:val="005329C1"/>
    <w:rsid w:val="00532C5D"/>
    <w:rsid w:val="00534898"/>
    <w:rsid w:val="005A571E"/>
    <w:rsid w:val="005B7E6A"/>
    <w:rsid w:val="005C5902"/>
    <w:rsid w:val="005E3138"/>
    <w:rsid w:val="005E56AC"/>
    <w:rsid w:val="005E71C1"/>
    <w:rsid w:val="005F3A7C"/>
    <w:rsid w:val="006052F5"/>
    <w:rsid w:val="00627DC3"/>
    <w:rsid w:val="00655E1A"/>
    <w:rsid w:val="0066210B"/>
    <w:rsid w:val="00663A8F"/>
    <w:rsid w:val="00665C82"/>
    <w:rsid w:val="0067260F"/>
    <w:rsid w:val="00674A8E"/>
    <w:rsid w:val="00680B94"/>
    <w:rsid w:val="00683D79"/>
    <w:rsid w:val="00685CDB"/>
    <w:rsid w:val="006C114C"/>
    <w:rsid w:val="006C5D30"/>
    <w:rsid w:val="006D0DD1"/>
    <w:rsid w:val="006D3B48"/>
    <w:rsid w:val="006D718C"/>
    <w:rsid w:val="00704608"/>
    <w:rsid w:val="00716FA6"/>
    <w:rsid w:val="007B3E1B"/>
    <w:rsid w:val="007B436F"/>
    <w:rsid w:val="007B7E6E"/>
    <w:rsid w:val="007E4A1D"/>
    <w:rsid w:val="007E552A"/>
    <w:rsid w:val="007F4593"/>
    <w:rsid w:val="007F689B"/>
    <w:rsid w:val="008126CF"/>
    <w:rsid w:val="00836336"/>
    <w:rsid w:val="00862214"/>
    <w:rsid w:val="00894807"/>
    <w:rsid w:val="00894ED5"/>
    <w:rsid w:val="00895FE9"/>
    <w:rsid w:val="008A41F7"/>
    <w:rsid w:val="008A4CA9"/>
    <w:rsid w:val="008A791D"/>
    <w:rsid w:val="008E0CDA"/>
    <w:rsid w:val="008E3515"/>
    <w:rsid w:val="008E61C4"/>
    <w:rsid w:val="008E63D0"/>
    <w:rsid w:val="008F742A"/>
    <w:rsid w:val="00906AB2"/>
    <w:rsid w:val="0094042F"/>
    <w:rsid w:val="00946D9C"/>
    <w:rsid w:val="00992AA1"/>
    <w:rsid w:val="009A6C1B"/>
    <w:rsid w:val="009C6A0D"/>
    <w:rsid w:val="009F36A8"/>
    <w:rsid w:val="00A01F7B"/>
    <w:rsid w:val="00A02F78"/>
    <w:rsid w:val="00A1191E"/>
    <w:rsid w:val="00A16DF5"/>
    <w:rsid w:val="00A73FB0"/>
    <w:rsid w:val="00A854D1"/>
    <w:rsid w:val="00AB5CE0"/>
    <w:rsid w:val="00AD7A55"/>
    <w:rsid w:val="00AE565D"/>
    <w:rsid w:val="00B02EAE"/>
    <w:rsid w:val="00B12DD3"/>
    <w:rsid w:val="00B34555"/>
    <w:rsid w:val="00B407B4"/>
    <w:rsid w:val="00B5557F"/>
    <w:rsid w:val="00B55766"/>
    <w:rsid w:val="00B7611C"/>
    <w:rsid w:val="00B76D69"/>
    <w:rsid w:val="00B90893"/>
    <w:rsid w:val="00B9782E"/>
    <w:rsid w:val="00BA2C8A"/>
    <w:rsid w:val="00BA5A28"/>
    <w:rsid w:val="00BD1254"/>
    <w:rsid w:val="00BD5589"/>
    <w:rsid w:val="00C01AA2"/>
    <w:rsid w:val="00C24CFD"/>
    <w:rsid w:val="00C31996"/>
    <w:rsid w:val="00C327AF"/>
    <w:rsid w:val="00C55A99"/>
    <w:rsid w:val="00C6094B"/>
    <w:rsid w:val="00C84E95"/>
    <w:rsid w:val="00CA3540"/>
    <w:rsid w:val="00CA5E3C"/>
    <w:rsid w:val="00CA67F8"/>
    <w:rsid w:val="00CA793A"/>
    <w:rsid w:val="00CD2815"/>
    <w:rsid w:val="00CD756B"/>
    <w:rsid w:val="00CE43F9"/>
    <w:rsid w:val="00CE71A4"/>
    <w:rsid w:val="00CF1F19"/>
    <w:rsid w:val="00CF2968"/>
    <w:rsid w:val="00CF5353"/>
    <w:rsid w:val="00D017B0"/>
    <w:rsid w:val="00D10D27"/>
    <w:rsid w:val="00D15D06"/>
    <w:rsid w:val="00D20D7E"/>
    <w:rsid w:val="00D3135A"/>
    <w:rsid w:val="00D45F3D"/>
    <w:rsid w:val="00D503F0"/>
    <w:rsid w:val="00D57919"/>
    <w:rsid w:val="00D66CCA"/>
    <w:rsid w:val="00DA04E6"/>
    <w:rsid w:val="00DC4B3C"/>
    <w:rsid w:val="00DE0642"/>
    <w:rsid w:val="00DE3F17"/>
    <w:rsid w:val="00E258A0"/>
    <w:rsid w:val="00E45A90"/>
    <w:rsid w:val="00E50CC8"/>
    <w:rsid w:val="00E53E18"/>
    <w:rsid w:val="00E564D0"/>
    <w:rsid w:val="00E7410D"/>
    <w:rsid w:val="00E822D6"/>
    <w:rsid w:val="00E85551"/>
    <w:rsid w:val="00E92179"/>
    <w:rsid w:val="00E931D3"/>
    <w:rsid w:val="00EB342B"/>
    <w:rsid w:val="00EC0084"/>
    <w:rsid w:val="00EE215F"/>
    <w:rsid w:val="00F14CCB"/>
    <w:rsid w:val="00F3466D"/>
    <w:rsid w:val="00F5142D"/>
    <w:rsid w:val="00F61AEE"/>
    <w:rsid w:val="00F63801"/>
    <w:rsid w:val="00F663A6"/>
    <w:rsid w:val="00FA0580"/>
    <w:rsid w:val="00FA1AC7"/>
    <w:rsid w:val="00FA2ABA"/>
    <w:rsid w:val="00FA2EF0"/>
    <w:rsid w:val="00FC09A6"/>
    <w:rsid w:val="00FD0757"/>
    <w:rsid w:val="00FE3E76"/>
    <w:rsid w:val="00FF09A9"/>
    <w:rsid w:val="00FF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alutation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5FE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16312"/>
    <w:pPr>
      <w:keepNext/>
      <w:jc w:val="right"/>
      <w:outlineLvl w:val="0"/>
    </w:pPr>
    <w:rPr>
      <w:snapToGrid w:val="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5F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Salutation"/>
    <w:basedOn w:val="a"/>
    <w:next w:val="a"/>
    <w:link w:val="a5"/>
    <w:rsid w:val="00895FE9"/>
    <w:pPr>
      <w:spacing w:before="120"/>
      <w:ind w:firstLine="720"/>
      <w:jc w:val="both"/>
    </w:pPr>
    <w:rPr>
      <w:sz w:val="28"/>
      <w:szCs w:val="20"/>
    </w:rPr>
  </w:style>
  <w:style w:type="character" w:customStyle="1" w:styleId="a5">
    <w:name w:val="Приветствие Знак"/>
    <w:basedOn w:val="a0"/>
    <w:link w:val="a4"/>
    <w:rsid w:val="00895FE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21631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Normal">
    <w:name w:val="ConsNormal"/>
    <w:rsid w:val="000407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/>
    </w:rPr>
  </w:style>
  <w:style w:type="paragraph" w:customStyle="1" w:styleId="ConsPlusNormal">
    <w:name w:val="ConsPlusNormal"/>
    <w:rsid w:val="008A791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semiHidden/>
    <w:unhideWhenUsed/>
    <w:rsid w:val="001C563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563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563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0B285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B285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65914-5AA2-4FDC-826F-D052715FD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topchieva</dc:creator>
  <cp:lastModifiedBy>Гарипова Л.Т.</cp:lastModifiedBy>
  <cp:revision>10</cp:revision>
  <cp:lastPrinted>2017-08-23T06:42:00Z</cp:lastPrinted>
  <dcterms:created xsi:type="dcterms:W3CDTF">2017-08-10T05:43:00Z</dcterms:created>
  <dcterms:modified xsi:type="dcterms:W3CDTF">2017-08-23T06:42:00Z</dcterms:modified>
</cp:coreProperties>
</file>