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FB1252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</w:t>
            </w:r>
            <w:r w:rsidR="003B1CE1">
              <w:rPr>
                <w:sz w:val="26"/>
                <w:szCs w:val="26"/>
              </w:rPr>
              <w:t>2</w:t>
            </w:r>
            <w:r w:rsidR="00FB1252">
              <w:rPr>
                <w:sz w:val="26"/>
                <w:szCs w:val="26"/>
              </w:rPr>
              <w:t>4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4B00A2">
        <w:rPr>
          <w:sz w:val="26"/>
          <w:szCs w:val="26"/>
        </w:rPr>
        <w:t>3</w:t>
      </w:r>
      <w:r w:rsidR="00DC269A">
        <w:rPr>
          <w:sz w:val="26"/>
          <w:szCs w:val="26"/>
        </w:rPr>
        <w:t>2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255688" w:rsidRPr="00F9506B" w:rsidRDefault="00DC269A" w:rsidP="00DC269A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FF2250">
        <w:rPr>
          <w:b/>
          <w:sz w:val="26"/>
          <w:szCs w:val="26"/>
        </w:rPr>
        <w:t>Распределение субвенций местным бюджетам на обеспечение мер социальной поддержки граждан, имеющих звание «Ветеран труда Челябинской области» (ежемесячная денежная выплата), на 2015 год</w:t>
      </w:r>
    </w:p>
    <w:p w:rsidR="00255688" w:rsidRPr="00F9506B" w:rsidRDefault="00255688" w:rsidP="00DC269A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DC269A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16690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DC269A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DC269A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DC269A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2"/>
        <w:gridCol w:w="8"/>
      </w:tblGrid>
      <w:tr w:rsidR="00344E80" w:rsidRPr="00626F49" w:rsidTr="00DC269A">
        <w:trPr>
          <w:gridAfter w:val="1"/>
          <w:wAfter w:w="6" w:type="dxa"/>
          <w:trHeight w:val="98"/>
          <w:tblHeader/>
        </w:trPr>
        <w:tc>
          <w:tcPr>
            <w:tcW w:w="5956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DC269A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3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DC269A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903AEB" w:rsidTr="00DC269A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DC269A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3AEB" w:rsidRDefault="00903AEB" w:rsidP="00DC269A">
            <w:pPr>
              <w:spacing w:line="276" w:lineRule="auto"/>
              <w:ind w:left="0"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tabs>
                <w:tab w:val="left" w:pos="3625"/>
              </w:tabs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588</w:t>
            </w:r>
            <w:r w:rsidRPr="00111AD2">
              <w:rPr>
                <w:color w:val="000000"/>
                <w:sz w:val="26"/>
                <w:szCs w:val="26"/>
              </w:rPr>
              <w:t>,4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tabs>
                <w:tab w:val="left" w:pos="3625"/>
              </w:tabs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114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431</w:t>
            </w:r>
            <w:r w:rsidRPr="00111AD2">
              <w:rPr>
                <w:color w:val="000000"/>
                <w:sz w:val="26"/>
                <w:szCs w:val="26"/>
              </w:rPr>
              <w:t>,6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tabs>
                <w:tab w:val="left" w:pos="3625"/>
              </w:tabs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7</w:t>
            </w:r>
            <w:r>
              <w:rPr>
                <w:color w:val="000000"/>
                <w:sz w:val="26"/>
                <w:szCs w:val="26"/>
              </w:rPr>
              <w:t xml:space="preserve"> 2</w:t>
            </w:r>
            <w:r w:rsidRPr="00111AD2">
              <w:rPr>
                <w:color w:val="000000"/>
                <w:sz w:val="26"/>
                <w:szCs w:val="26"/>
              </w:rPr>
              <w:t>25,9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tabs>
                <w:tab w:val="left" w:pos="3625"/>
              </w:tabs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64 1</w:t>
            </w:r>
            <w:r w:rsidRPr="00111AD2">
              <w:rPr>
                <w:color w:val="000000"/>
                <w:sz w:val="26"/>
                <w:szCs w:val="26"/>
              </w:rPr>
              <w:t>73,0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tabs>
                <w:tab w:val="left" w:pos="3625"/>
              </w:tabs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066</w:t>
            </w:r>
            <w:r w:rsidRPr="00111AD2">
              <w:rPr>
                <w:color w:val="000000"/>
                <w:sz w:val="26"/>
                <w:szCs w:val="26"/>
              </w:rPr>
              <w:t>,4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tabs>
                <w:tab w:val="left" w:pos="3625"/>
              </w:tabs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1 84</w:t>
            </w:r>
            <w:r w:rsidRPr="00111AD2">
              <w:rPr>
                <w:color w:val="000000"/>
                <w:sz w:val="26"/>
                <w:szCs w:val="26"/>
              </w:rPr>
              <w:t>0,3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tabs>
                <w:tab w:val="left" w:pos="3625"/>
              </w:tabs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22</w:t>
            </w:r>
            <w:r>
              <w:rPr>
                <w:color w:val="000000"/>
                <w:sz w:val="26"/>
                <w:szCs w:val="26"/>
              </w:rPr>
              <w:t>0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14</w:t>
            </w:r>
            <w:r w:rsidRPr="00111AD2">
              <w:rPr>
                <w:color w:val="000000"/>
                <w:sz w:val="26"/>
                <w:szCs w:val="26"/>
              </w:rPr>
              <w:t>8,0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tabs>
                <w:tab w:val="left" w:pos="3625"/>
              </w:tabs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113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007</w:t>
            </w:r>
            <w:r w:rsidRPr="00111AD2">
              <w:rPr>
                <w:color w:val="000000"/>
                <w:sz w:val="26"/>
                <w:szCs w:val="26"/>
              </w:rPr>
              <w:t>,1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Озерский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tabs>
                <w:tab w:val="left" w:pos="3625"/>
              </w:tabs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13 154</w:t>
            </w:r>
            <w:r w:rsidRPr="00111AD2">
              <w:rPr>
                <w:color w:val="000000"/>
                <w:sz w:val="26"/>
                <w:szCs w:val="26"/>
              </w:rPr>
              <w:t>,7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tabs>
                <w:tab w:val="left" w:pos="3625"/>
              </w:tabs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9</w:t>
            </w:r>
            <w:r w:rsidRPr="00111AD2">
              <w:rPr>
                <w:color w:val="000000"/>
                <w:sz w:val="26"/>
                <w:szCs w:val="26"/>
              </w:rPr>
              <w:t>93,6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Трехгорный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tabs>
                <w:tab w:val="left" w:pos="3625"/>
              </w:tabs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4 918</w:t>
            </w:r>
            <w:r w:rsidRPr="00111AD2">
              <w:rPr>
                <w:color w:val="000000"/>
                <w:sz w:val="26"/>
                <w:szCs w:val="26"/>
              </w:rPr>
              <w:t>,1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Троицкий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tabs>
                <w:tab w:val="left" w:pos="3625"/>
              </w:tabs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37 4</w:t>
            </w:r>
            <w:r w:rsidRPr="00111AD2">
              <w:rPr>
                <w:color w:val="000000"/>
                <w:sz w:val="26"/>
                <w:szCs w:val="26"/>
              </w:rPr>
              <w:t>44,6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tabs>
                <w:tab w:val="left" w:pos="3625"/>
              </w:tabs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15</w:t>
            </w:r>
            <w:r>
              <w:rPr>
                <w:color w:val="000000"/>
                <w:sz w:val="26"/>
                <w:szCs w:val="26"/>
              </w:rPr>
              <w:t xml:space="preserve"> 295</w:t>
            </w:r>
            <w:r w:rsidRPr="00111AD2">
              <w:rPr>
                <w:color w:val="000000"/>
                <w:sz w:val="26"/>
                <w:szCs w:val="26"/>
              </w:rPr>
              <w:t>,6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tabs>
                <w:tab w:val="left" w:pos="3625"/>
              </w:tabs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226</w:t>
            </w:r>
            <w:r w:rsidRPr="00111AD2">
              <w:rPr>
                <w:color w:val="000000"/>
                <w:sz w:val="26"/>
                <w:szCs w:val="26"/>
              </w:rPr>
              <w:t>,1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tabs>
                <w:tab w:val="left" w:pos="3625"/>
              </w:tabs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597 102</w:t>
            </w:r>
            <w:r w:rsidRPr="00111AD2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4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tabs>
                <w:tab w:val="left" w:pos="3625"/>
              </w:tabs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</w:rPr>
              <w:t>2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6</w:t>
            </w:r>
            <w:r w:rsidRPr="00111AD2">
              <w:rPr>
                <w:color w:val="000000"/>
                <w:sz w:val="26"/>
                <w:szCs w:val="26"/>
              </w:rPr>
              <w:t>88,5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111AD2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C269A" w:rsidRPr="00111AD2" w:rsidRDefault="00DC269A" w:rsidP="00DC269A">
            <w:pPr>
              <w:spacing w:line="276" w:lineRule="auto"/>
              <w:ind w:left="0" w:right="111"/>
              <w:jc w:val="right"/>
              <w:rPr>
                <w:sz w:val="26"/>
                <w:szCs w:val="26"/>
              </w:rPr>
            </w:pP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  <w:r w:rsidRPr="00111AD2">
              <w:rPr>
                <w:color w:val="000000"/>
                <w:sz w:val="26"/>
                <w:szCs w:val="26"/>
              </w:rPr>
              <w:t xml:space="preserve"> 238,0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</w:t>
            </w:r>
            <w:r w:rsidRPr="00111AD2">
              <w:rPr>
                <w:color w:val="000000"/>
                <w:sz w:val="26"/>
                <w:szCs w:val="26"/>
              </w:rPr>
              <w:t>22,8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39 247</w:t>
            </w:r>
            <w:r w:rsidRPr="00111AD2">
              <w:rPr>
                <w:color w:val="000000"/>
                <w:sz w:val="26"/>
                <w:szCs w:val="26"/>
              </w:rPr>
              <w:t>,2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6</w:t>
            </w:r>
            <w:r w:rsidRPr="00111AD2">
              <w:rPr>
                <w:color w:val="000000"/>
                <w:sz w:val="26"/>
                <w:szCs w:val="26"/>
              </w:rPr>
              <w:t>30,2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10 251</w:t>
            </w:r>
            <w:r w:rsidRPr="00111AD2">
              <w:rPr>
                <w:color w:val="000000"/>
                <w:sz w:val="26"/>
                <w:szCs w:val="26"/>
              </w:rPr>
              <w:t>,6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16 9</w:t>
            </w:r>
            <w:r w:rsidRPr="00111AD2">
              <w:rPr>
                <w:color w:val="000000"/>
                <w:sz w:val="26"/>
                <w:szCs w:val="26"/>
              </w:rPr>
              <w:t>11,1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 xml:space="preserve">23 </w:t>
            </w:r>
            <w:r>
              <w:rPr>
                <w:color w:val="000000"/>
                <w:sz w:val="26"/>
                <w:szCs w:val="26"/>
              </w:rPr>
              <w:t>07</w:t>
            </w:r>
            <w:r w:rsidRPr="00111AD2">
              <w:rPr>
                <w:color w:val="000000"/>
                <w:sz w:val="26"/>
                <w:szCs w:val="26"/>
              </w:rPr>
              <w:t>3,6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11 601</w:t>
            </w:r>
            <w:r w:rsidRPr="00111AD2">
              <w:rPr>
                <w:color w:val="000000"/>
                <w:sz w:val="26"/>
                <w:szCs w:val="26"/>
              </w:rPr>
              <w:t>,7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</w:t>
            </w:r>
            <w:r w:rsidRPr="00111AD2">
              <w:rPr>
                <w:color w:val="000000"/>
                <w:sz w:val="26"/>
                <w:szCs w:val="26"/>
              </w:rPr>
              <w:t>84,7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20 6</w:t>
            </w:r>
            <w:r w:rsidRPr="00111AD2">
              <w:rPr>
                <w:color w:val="000000"/>
                <w:sz w:val="26"/>
                <w:szCs w:val="26"/>
              </w:rPr>
              <w:t>95,8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111AD2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19 39</w:t>
            </w:r>
            <w:r w:rsidRPr="00111AD2">
              <w:rPr>
                <w:color w:val="000000"/>
                <w:sz w:val="26"/>
                <w:szCs w:val="26"/>
              </w:rPr>
              <w:t>2,0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9 8</w:t>
            </w:r>
            <w:r w:rsidRPr="00111AD2">
              <w:rPr>
                <w:color w:val="000000"/>
                <w:sz w:val="26"/>
                <w:szCs w:val="26"/>
              </w:rPr>
              <w:t>69,9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</w:t>
            </w:r>
            <w:r w:rsidRPr="00111AD2">
              <w:rPr>
                <w:color w:val="000000"/>
                <w:sz w:val="26"/>
                <w:szCs w:val="26"/>
              </w:rPr>
              <w:t xml:space="preserve"> 634,8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854</w:t>
            </w:r>
            <w:r w:rsidRPr="00111AD2">
              <w:rPr>
                <w:color w:val="000000"/>
                <w:sz w:val="26"/>
                <w:szCs w:val="26"/>
              </w:rPr>
              <w:t>,9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9</w:t>
            </w:r>
            <w:r w:rsidRPr="00111AD2">
              <w:rPr>
                <w:color w:val="000000"/>
                <w:sz w:val="26"/>
                <w:szCs w:val="26"/>
              </w:rPr>
              <w:t>20,3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Кусинский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4</w:t>
            </w:r>
            <w:r w:rsidRPr="00111AD2">
              <w:rPr>
                <w:color w:val="000000"/>
                <w:sz w:val="26"/>
                <w:szCs w:val="26"/>
              </w:rPr>
              <w:t>04,6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7 974,0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10 0</w:t>
            </w:r>
            <w:r w:rsidRPr="00111AD2">
              <w:rPr>
                <w:color w:val="000000"/>
                <w:sz w:val="26"/>
                <w:szCs w:val="26"/>
              </w:rPr>
              <w:t>62,6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599</w:t>
            </w:r>
            <w:r w:rsidRPr="00111AD2">
              <w:rPr>
                <w:color w:val="000000"/>
                <w:sz w:val="26"/>
                <w:szCs w:val="26"/>
              </w:rPr>
              <w:t>,8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11 6</w:t>
            </w:r>
            <w:r w:rsidRPr="00111AD2">
              <w:rPr>
                <w:color w:val="000000"/>
                <w:sz w:val="26"/>
                <w:szCs w:val="26"/>
              </w:rPr>
              <w:t>09,9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174</w:t>
            </w:r>
            <w:r w:rsidRPr="00111AD2">
              <w:rPr>
                <w:color w:val="000000"/>
                <w:sz w:val="26"/>
                <w:szCs w:val="26"/>
              </w:rPr>
              <w:t>,4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Сосновский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24 36</w:t>
            </w:r>
            <w:r w:rsidRPr="00111AD2">
              <w:rPr>
                <w:color w:val="000000"/>
                <w:sz w:val="26"/>
                <w:szCs w:val="26"/>
              </w:rPr>
              <w:t>0,6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Троицкий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9</w:t>
            </w:r>
            <w:r w:rsidRPr="00111AD2">
              <w:rPr>
                <w:color w:val="000000"/>
                <w:sz w:val="26"/>
                <w:szCs w:val="26"/>
              </w:rPr>
              <w:t>75,7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Увельский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13 98</w:t>
            </w:r>
            <w:r w:rsidRPr="00111AD2">
              <w:rPr>
                <w:color w:val="000000"/>
                <w:sz w:val="26"/>
                <w:szCs w:val="26"/>
              </w:rPr>
              <w:t>5,3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9 3</w:t>
            </w:r>
            <w:r w:rsidRPr="00111AD2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0</w:t>
            </w:r>
            <w:r w:rsidRPr="00111AD2">
              <w:rPr>
                <w:color w:val="000000"/>
                <w:sz w:val="26"/>
                <w:szCs w:val="26"/>
              </w:rPr>
              <w:t>,2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13 37</w:t>
            </w:r>
            <w:r w:rsidRPr="00111AD2">
              <w:rPr>
                <w:color w:val="000000"/>
                <w:sz w:val="26"/>
                <w:szCs w:val="26"/>
              </w:rPr>
              <w:t>2,2</w:t>
            </w:r>
          </w:p>
        </w:tc>
      </w:tr>
      <w:tr w:rsidR="00DC269A" w:rsidRPr="00111AD2" w:rsidTr="006F5617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0"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97</w:t>
            </w:r>
            <w:r w:rsidRPr="00111AD2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DC269A" w:rsidRPr="00111AD2" w:rsidTr="006F5617">
        <w:tblPrEx>
          <w:tblLook w:val="04A0"/>
        </w:tblPrEx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111AD2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C269A" w:rsidRPr="00111AD2" w:rsidRDefault="00DC269A" w:rsidP="00DC269A">
            <w:pPr>
              <w:spacing w:line="276" w:lineRule="auto"/>
              <w:ind w:left="0" w:right="111"/>
              <w:jc w:val="right"/>
              <w:rPr>
                <w:b/>
                <w:bCs/>
                <w:sz w:val="26"/>
                <w:szCs w:val="26"/>
              </w:rPr>
            </w:pPr>
            <w:r w:rsidRPr="00111AD2">
              <w:rPr>
                <w:b/>
                <w:bCs/>
                <w:sz w:val="26"/>
                <w:szCs w:val="26"/>
              </w:rPr>
              <w:t>1 7</w:t>
            </w:r>
            <w:r>
              <w:rPr>
                <w:b/>
                <w:bCs/>
                <w:sz w:val="26"/>
                <w:szCs w:val="26"/>
              </w:rPr>
              <w:t>39</w:t>
            </w:r>
            <w:r w:rsidRPr="00111AD2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932</w:t>
            </w:r>
            <w:r w:rsidRPr="00111AD2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7»</w:t>
            </w:r>
          </w:p>
        </w:tc>
      </w:tr>
    </w:tbl>
    <w:p w:rsidR="00DC269A" w:rsidRDefault="00DC269A" w:rsidP="00DC269A">
      <w:pPr>
        <w:ind w:left="0"/>
        <w:rPr>
          <w:sz w:val="26"/>
          <w:szCs w:val="26"/>
        </w:rPr>
      </w:pPr>
    </w:p>
    <w:p w:rsidR="00DC269A" w:rsidRDefault="00DC269A" w:rsidP="00DC269A">
      <w:pPr>
        <w:ind w:left="0"/>
        <w:rPr>
          <w:sz w:val="26"/>
          <w:szCs w:val="26"/>
        </w:rPr>
      </w:pPr>
    </w:p>
    <w:p w:rsidR="00DC269A" w:rsidRPr="00111AD2" w:rsidRDefault="00DC269A" w:rsidP="00DC269A">
      <w:pPr>
        <w:ind w:left="0"/>
        <w:rPr>
          <w:sz w:val="26"/>
          <w:szCs w:val="26"/>
        </w:rPr>
      </w:pPr>
    </w:p>
    <w:sectPr w:rsidR="00DC269A" w:rsidRPr="00111AD2" w:rsidSect="00871EF6">
      <w:footerReference w:type="default" r:id="rId7"/>
      <w:pgSz w:w="11906" w:h="16838"/>
      <w:pgMar w:top="1134" w:right="567" w:bottom="1134" w:left="1701" w:header="709" w:footer="709" w:gutter="0"/>
      <w:pgNumType w:start="40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C16" w:rsidRDefault="004A0C16" w:rsidP="005211A3">
      <w:r>
        <w:separator/>
      </w:r>
    </w:p>
  </w:endnote>
  <w:endnote w:type="continuationSeparator" w:id="0">
    <w:p w:rsidR="004A0C16" w:rsidRDefault="004A0C16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F0520A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871EF6">
          <w:rPr>
            <w:noProof/>
            <w:sz w:val="24"/>
            <w:szCs w:val="24"/>
          </w:rPr>
          <w:t>409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C16" w:rsidRDefault="004A0C16" w:rsidP="005211A3">
      <w:r>
        <w:separator/>
      </w:r>
    </w:p>
  </w:footnote>
  <w:footnote w:type="continuationSeparator" w:id="0">
    <w:p w:rsidR="004A0C16" w:rsidRDefault="004A0C16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4C03"/>
    <w:rsid w:val="000564EA"/>
    <w:rsid w:val="00072FE8"/>
    <w:rsid w:val="00081DE8"/>
    <w:rsid w:val="000A67C9"/>
    <w:rsid w:val="000D4C95"/>
    <w:rsid w:val="000F5D8F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72A"/>
    <w:rsid w:val="001579B6"/>
    <w:rsid w:val="00163188"/>
    <w:rsid w:val="00164E24"/>
    <w:rsid w:val="00171749"/>
    <w:rsid w:val="001776CD"/>
    <w:rsid w:val="001802C3"/>
    <w:rsid w:val="001856D3"/>
    <w:rsid w:val="0018670C"/>
    <w:rsid w:val="001A2441"/>
    <w:rsid w:val="001A4863"/>
    <w:rsid w:val="001A596A"/>
    <w:rsid w:val="001D0628"/>
    <w:rsid w:val="002063C1"/>
    <w:rsid w:val="002107FA"/>
    <w:rsid w:val="00226658"/>
    <w:rsid w:val="0024332A"/>
    <w:rsid w:val="00246990"/>
    <w:rsid w:val="00251303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B1CE1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17D0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731AE"/>
    <w:rsid w:val="0047515C"/>
    <w:rsid w:val="004870F1"/>
    <w:rsid w:val="004917C6"/>
    <w:rsid w:val="00494F0B"/>
    <w:rsid w:val="004A0C16"/>
    <w:rsid w:val="004B00A2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134C"/>
    <w:rsid w:val="00540CB7"/>
    <w:rsid w:val="00542F56"/>
    <w:rsid w:val="00585B9B"/>
    <w:rsid w:val="00587CD2"/>
    <w:rsid w:val="00597919"/>
    <w:rsid w:val="005D57D8"/>
    <w:rsid w:val="005E065A"/>
    <w:rsid w:val="005E1633"/>
    <w:rsid w:val="005E514F"/>
    <w:rsid w:val="005E628E"/>
    <w:rsid w:val="005F29C4"/>
    <w:rsid w:val="00602847"/>
    <w:rsid w:val="00615581"/>
    <w:rsid w:val="0062263E"/>
    <w:rsid w:val="00622D9A"/>
    <w:rsid w:val="00645A74"/>
    <w:rsid w:val="00646281"/>
    <w:rsid w:val="00647973"/>
    <w:rsid w:val="00650B18"/>
    <w:rsid w:val="006513E2"/>
    <w:rsid w:val="00653B48"/>
    <w:rsid w:val="006636F0"/>
    <w:rsid w:val="00665A54"/>
    <w:rsid w:val="006662BE"/>
    <w:rsid w:val="006667EF"/>
    <w:rsid w:val="00675E14"/>
    <w:rsid w:val="006830E7"/>
    <w:rsid w:val="00694AB1"/>
    <w:rsid w:val="006B6A46"/>
    <w:rsid w:val="006C303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62DCE"/>
    <w:rsid w:val="00773CF1"/>
    <w:rsid w:val="0079072E"/>
    <w:rsid w:val="007B304D"/>
    <w:rsid w:val="007C1DF5"/>
    <w:rsid w:val="007D69E5"/>
    <w:rsid w:val="007F7E83"/>
    <w:rsid w:val="00801FEE"/>
    <w:rsid w:val="00802CB3"/>
    <w:rsid w:val="0080361D"/>
    <w:rsid w:val="0081072C"/>
    <w:rsid w:val="008216A3"/>
    <w:rsid w:val="00827AEB"/>
    <w:rsid w:val="008375E0"/>
    <w:rsid w:val="00837AD0"/>
    <w:rsid w:val="00842101"/>
    <w:rsid w:val="00845339"/>
    <w:rsid w:val="00853FB3"/>
    <w:rsid w:val="008674EB"/>
    <w:rsid w:val="00867E41"/>
    <w:rsid w:val="00871EF6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03AEB"/>
    <w:rsid w:val="00926DD5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B303F"/>
    <w:rsid w:val="009C5C3A"/>
    <w:rsid w:val="009E01B8"/>
    <w:rsid w:val="009E260E"/>
    <w:rsid w:val="009E6E9D"/>
    <w:rsid w:val="00A00349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514A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54E01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D6D87"/>
    <w:rsid w:val="00BE30B0"/>
    <w:rsid w:val="00BE6CD9"/>
    <w:rsid w:val="00BF5D44"/>
    <w:rsid w:val="00C30313"/>
    <w:rsid w:val="00C31D5D"/>
    <w:rsid w:val="00C402C2"/>
    <w:rsid w:val="00C70FFC"/>
    <w:rsid w:val="00CA4F51"/>
    <w:rsid w:val="00CB3AB9"/>
    <w:rsid w:val="00CB6EB7"/>
    <w:rsid w:val="00CC1A3C"/>
    <w:rsid w:val="00CC29D1"/>
    <w:rsid w:val="00CD66C9"/>
    <w:rsid w:val="00D06033"/>
    <w:rsid w:val="00D26A15"/>
    <w:rsid w:val="00D35564"/>
    <w:rsid w:val="00D46760"/>
    <w:rsid w:val="00D50499"/>
    <w:rsid w:val="00D758AC"/>
    <w:rsid w:val="00D768A1"/>
    <w:rsid w:val="00D82D2E"/>
    <w:rsid w:val="00D83F76"/>
    <w:rsid w:val="00D91484"/>
    <w:rsid w:val="00D9298E"/>
    <w:rsid w:val="00D94FAD"/>
    <w:rsid w:val="00D950A0"/>
    <w:rsid w:val="00DB6EEE"/>
    <w:rsid w:val="00DC269A"/>
    <w:rsid w:val="00DE309B"/>
    <w:rsid w:val="00DE5E1C"/>
    <w:rsid w:val="00DE6B9A"/>
    <w:rsid w:val="00DF35F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0520A"/>
    <w:rsid w:val="00F10EE8"/>
    <w:rsid w:val="00F22BC4"/>
    <w:rsid w:val="00F71070"/>
    <w:rsid w:val="00F72A21"/>
    <w:rsid w:val="00F86C8C"/>
    <w:rsid w:val="00F9506B"/>
    <w:rsid w:val="00FA1535"/>
    <w:rsid w:val="00FA6EEB"/>
    <w:rsid w:val="00FB1252"/>
    <w:rsid w:val="00FB5F48"/>
    <w:rsid w:val="00FC146C"/>
    <w:rsid w:val="00FC6407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BFD7F-13FA-4022-92C6-851897D81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8</cp:revision>
  <cp:lastPrinted>2015-12-14T09:11:00Z</cp:lastPrinted>
  <dcterms:created xsi:type="dcterms:W3CDTF">2015-12-09T03:43:00Z</dcterms:created>
  <dcterms:modified xsi:type="dcterms:W3CDTF">2015-12-14T13:52:00Z</dcterms:modified>
</cp:coreProperties>
</file>